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DB7A9E" w:rsidRDefault="0028588C" w:rsidP="0028588C">
      <w:pPr>
        <w:jc w:val="center"/>
        <w:rPr>
          <w:b/>
          <w:bCs/>
          <w:noProof/>
          <w:szCs w:val="24"/>
        </w:rPr>
      </w:pPr>
      <w:r w:rsidRPr="00DB7A9E">
        <w:rPr>
          <w:b/>
          <w:bCs/>
          <w:noProof/>
          <w:szCs w:val="24"/>
        </w:rPr>
        <w:t>T.C</w:t>
      </w:r>
    </w:p>
    <w:p w:rsidR="0028588C" w:rsidRPr="00DB7A9E" w:rsidRDefault="005C01CB" w:rsidP="0028588C">
      <w:pPr>
        <w:jc w:val="center"/>
        <w:rPr>
          <w:b/>
          <w:bCs/>
          <w:noProof/>
          <w:szCs w:val="24"/>
        </w:rPr>
      </w:pPr>
      <w:r w:rsidRPr="00DB7A9E">
        <w:rPr>
          <w:b/>
          <w:bCs/>
          <w:noProof/>
          <w:szCs w:val="24"/>
        </w:rPr>
        <w:t xml:space="preserve">SANCAKTEPE </w:t>
      </w:r>
      <w:r w:rsidR="0028588C" w:rsidRPr="00DB7A9E">
        <w:rPr>
          <w:b/>
          <w:bCs/>
          <w:noProof/>
          <w:szCs w:val="24"/>
        </w:rPr>
        <w:t>KAYMAKAMLIĞI</w:t>
      </w:r>
    </w:p>
    <w:p w:rsidR="0028588C" w:rsidRPr="00E22B8A" w:rsidRDefault="00B22C2D" w:rsidP="0028588C">
      <w:pPr>
        <w:jc w:val="center"/>
        <w:rPr>
          <w:b/>
          <w:bCs/>
          <w:noProof/>
          <w:szCs w:val="24"/>
        </w:rPr>
      </w:pPr>
      <w:r w:rsidRPr="00DB7A9E">
        <w:rPr>
          <w:b/>
          <w:bCs/>
          <w:noProof/>
          <w:szCs w:val="24"/>
        </w:rPr>
        <w:t>SANCAKTEPE ŞEHİT ÖMER HALİSDEMİR</w:t>
      </w:r>
      <w:r w:rsidR="005C01CB" w:rsidRPr="00DB7A9E">
        <w:rPr>
          <w:b/>
          <w:bCs/>
          <w:noProof/>
          <w:szCs w:val="24"/>
        </w:rPr>
        <w:t xml:space="preserve"> İLK</w:t>
      </w:r>
      <w:r w:rsidRPr="00DB7A9E">
        <w:rPr>
          <w:b/>
          <w:bCs/>
          <w:noProof/>
          <w:szCs w:val="24"/>
        </w:rPr>
        <w:t xml:space="preserve"> VE ORTA</w:t>
      </w:r>
      <w:r w:rsidR="0028588C" w:rsidRPr="00DB7A9E">
        <w:rPr>
          <w:b/>
          <w:bCs/>
          <w:noProof/>
          <w:szCs w:val="24"/>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B22C2D" w:rsidP="00B22C2D">
      <w:pPr>
        <w:tabs>
          <w:tab w:val="left" w:pos="6923"/>
        </w:tabs>
        <w:rPr>
          <w:b/>
          <w:bCs/>
          <w:noProof/>
          <w:szCs w:val="24"/>
        </w:rPr>
      </w:pPr>
      <w:r>
        <w:rPr>
          <w:b/>
          <w:bCs/>
          <w:noProof/>
          <w:szCs w:val="24"/>
        </w:rPr>
        <w:tab/>
      </w:r>
    </w:p>
    <w:p w:rsidR="00404C8D" w:rsidRDefault="00404C8D" w:rsidP="00673303">
      <w:pPr>
        <w:rPr>
          <w:b/>
          <w:bCs/>
          <w:noProof/>
          <w:szCs w:val="24"/>
        </w:rPr>
      </w:pPr>
    </w:p>
    <w:p w:rsidR="00404C8D" w:rsidRDefault="00404C8D" w:rsidP="00673303">
      <w:pPr>
        <w:rPr>
          <w:b/>
          <w:bCs/>
          <w:noProof/>
          <w:szCs w:val="24"/>
        </w:rPr>
      </w:pPr>
    </w:p>
    <w:p w:rsidR="00404C8D" w:rsidRDefault="00404C8D" w:rsidP="00673303">
      <w:pPr>
        <w:rPr>
          <w:b/>
          <w:bCs/>
          <w:noProof/>
          <w:szCs w:val="24"/>
        </w:rPr>
      </w:pPr>
    </w:p>
    <w:p w:rsidR="00404C8D" w:rsidRDefault="00404C8D" w:rsidP="00673303">
      <w:pPr>
        <w:rPr>
          <w:b/>
          <w:bCs/>
          <w:noProof/>
          <w:szCs w:val="24"/>
        </w:rPr>
      </w:pPr>
    </w:p>
    <w:p w:rsidR="00404C8D" w:rsidRDefault="00404C8D" w:rsidP="00673303">
      <w:pPr>
        <w:rPr>
          <w:b/>
          <w:bCs/>
          <w:noProof/>
          <w:szCs w:val="24"/>
        </w:rPr>
      </w:pPr>
    </w:p>
    <w:p w:rsidR="00404C8D" w:rsidRDefault="00404C8D" w:rsidP="00673303">
      <w:pPr>
        <w:rPr>
          <w:b/>
          <w:bCs/>
          <w:noProof/>
          <w:szCs w:val="24"/>
        </w:rPr>
      </w:pPr>
    </w:p>
    <w:p w:rsidR="00404C8D" w:rsidRDefault="00404C8D" w:rsidP="00673303">
      <w:pPr>
        <w:rPr>
          <w:b/>
          <w:bCs/>
          <w:noProof/>
          <w:szCs w:val="24"/>
        </w:rPr>
      </w:pPr>
    </w:p>
    <w:p w:rsidR="00404C8D" w:rsidRDefault="00404C8D" w:rsidP="00673303">
      <w:pPr>
        <w:rPr>
          <w:b/>
          <w:bCs/>
          <w:noProof/>
          <w:szCs w:val="24"/>
        </w:rPr>
      </w:pPr>
    </w:p>
    <w:p w:rsidR="00404C8D" w:rsidRDefault="00404C8D" w:rsidP="00673303">
      <w:pPr>
        <w:rPr>
          <w:b/>
          <w:bCs/>
          <w:noProof/>
          <w:szCs w:val="24"/>
        </w:rPr>
      </w:pPr>
    </w:p>
    <w:p w:rsidR="00404C8D" w:rsidRDefault="00404C8D" w:rsidP="00673303">
      <w:pPr>
        <w:rPr>
          <w:b/>
          <w:bCs/>
          <w:noProof/>
          <w:szCs w:val="24"/>
        </w:rPr>
      </w:pPr>
    </w:p>
    <w:p w:rsidR="00404C8D" w:rsidRDefault="00404C8D" w:rsidP="00673303">
      <w:pPr>
        <w:rPr>
          <w:b/>
          <w:bCs/>
          <w:noProof/>
          <w:szCs w:val="24"/>
        </w:rPr>
      </w:pPr>
    </w:p>
    <w:p w:rsidR="00404C8D" w:rsidRDefault="00404C8D" w:rsidP="00673303">
      <w:pPr>
        <w:rPr>
          <w:b/>
          <w:bCs/>
          <w:noProof/>
          <w:szCs w:val="24"/>
        </w:rPr>
      </w:pPr>
    </w:p>
    <w:p w:rsidR="00404C8D" w:rsidRDefault="00404C8D" w:rsidP="00673303">
      <w:pPr>
        <w:rPr>
          <w:b/>
          <w:bCs/>
          <w:noProof/>
          <w:szCs w:val="24"/>
        </w:rPr>
      </w:pPr>
    </w:p>
    <w:p w:rsidR="00404C8D" w:rsidRDefault="00404C8D" w:rsidP="00673303">
      <w:pPr>
        <w:rPr>
          <w:b/>
          <w:bCs/>
          <w:noProof/>
          <w:szCs w:val="24"/>
        </w:rPr>
        <w:sectPr w:rsidR="00404C8D" w:rsidSect="00404C8D">
          <w:headerReference w:type="default" r:id="rId8"/>
          <w:footerReference w:type="default" r:id="rId9"/>
          <w:footerReference w:type="first" r:id="rId10"/>
          <w:pgSz w:w="11906" w:h="16838"/>
          <w:pgMar w:top="1417" w:right="1417" w:bottom="1417" w:left="1417" w:header="708" w:footer="708" w:gutter="0"/>
          <w:pgNumType w:start="1" w:chapStyle="1"/>
          <w:cols w:sep="1" w:space="709"/>
          <w:docGrid w:linePitch="360"/>
        </w:sectPr>
      </w:pPr>
    </w:p>
    <w:p w:rsidR="00FB43DB" w:rsidRPr="00A47F2F" w:rsidRDefault="00BA098A" w:rsidP="00673303">
      <w:pPr>
        <w:rPr>
          <w:b/>
          <w:bCs/>
          <w:noProof/>
          <w:szCs w:val="24"/>
        </w:rPr>
      </w:pPr>
      <w:r w:rsidRPr="00A47F2F">
        <w:rPr>
          <w:b/>
          <w:bCs/>
          <w:noProof/>
          <w:szCs w:val="24"/>
        </w:rPr>
        <w:lastRenderedPageBreak/>
        <w:drawing>
          <wp:inline distT="0" distB="0" distL="0" distR="0">
            <wp:extent cx="8820150" cy="5314950"/>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20150" cy="5314950"/>
                    </a:xfrm>
                    <a:prstGeom prst="rect">
                      <a:avLst/>
                    </a:prstGeom>
                    <a:noFill/>
                    <a:ln>
                      <a:noFill/>
                    </a:ln>
                  </pic:spPr>
                </pic:pic>
              </a:graphicData>
            </a:graphic>
          </wp:inline>
        </w:drawing>
      </w:r>
    </w:p>
    <w:p w:rsidR="00FB43DB" w:rsidRPr="00A47F2F" w:rsidRDefault="00FB43DB" w:rsidP="00673303">
      <w:pPr>
        <w:rPr>
          <w:b/>
          <w:bCs/>
          <w:noProof/>
          <w:szCs w:val="24"/>
        </w:rPr>
      </w:pPr>
    </w:p>
    <w:p w:rsidR="00404C8D" w:rsidRDefault="00404C8D" w:rsidP="009D1181">
      <w:pPr>
        <w:pStyle w:val="Balk1"/>
        <w:rPr>
          <w:bCs/>
          <w:noProof/>
          <w:sz w:val="24"/>
          <w:szCs w:val="24"/>
        </w:rPr>
        <w:sectPr w:rsidR="00404C8D" w:rsidSect="005E3227">
          <w:pgSz w:w="16838" w:h="11906" w:orient="landscape"/>
          <w:pgMar w:top="1417" w:right="1417" w:bottom="1417" w:left="1417" w:header="708" w:footer="708" w:gutter="0"/>
          <w:pgNumType w:chapStyle="1"/>
          <w:cols w:sep="1" w:space="709"/>
          <w:docGrid w:linePitch="360"/>
        </w:sectPr>
      </w:pPr>
    </w:p>
    <w:p w:rsidR="005E3227" w:rsidRDefault="00BB57AE" w:rsidP="009D1181">
      <w:pPr>
        <w:pStyle w:val="Balk1"/>
        <w:rPr>
          <w:szCs w:val="24"/>
        </w:rPr>
      </w:pPr>
      <w:bookmarkStart w:id="0" w:name="_Toc531097530"/>
      <w:r w:rsidRPr="00A47F2F">
        <w:rPr>
          <w:szCs w:val="24"/>
        </w:rPr>
        <w:lastRenderedPageBreak/>
        <w:t>Sunuş</w:t>
      </w:r>
      <w:bookmarkEnd w:id="0"/>
    </w:p>
    <w:p w:rsidR="005E3227" w:rsidRDefault="005E3227" w:rsidP="009D1181">
      <w:pPr>
        <w:pStyle w:val="Balk1"/>
        <w:rPr>
          <w:szCs w:val="24"/>
        </w:rPr>
      </w:pPr>
    </w:p>
    <w:p w:rsidR="009D1181" w:rsidRDefault="006F3E33" w:rsidP="009D1181">
      <w:pPr>
        <w:pStyle w:val="Balk1"/>
        <w:rPr>
          <w:rFonts w:ascii="Times New Roman" w:hAnsi="Times New Roman"/>
          <w:b w:val="0"/>
          <w:sz w:val="24"/>
          <w:szCs w:val="24"/>
        </w:rPr>
      </w:pPr>
      <w:r>
        <w:rPr>
          <w:rFonts w:ascii="Times New Roman" w:hAnsi="Times New Roman"/>
          <w:b w:val="0"/>
          <w:noProof/>
          <w:sz w:val="24"/>
          <w:szCs w:val="24"/>
        </w:rPr>
        <w:drawing>
          <wp:inline distT="0" distB="0" distL="0" distR="0">
            <wp:extent cx="5760720" cy="3236772"/>
            <wp:effectExtent l="19050" t="0" r="0" b="0"/>
            <wp:docPr id="3" name="Resim 1" descr="C:\Users\Murat\Desktop\ilyas ho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at\Desktop\ilyas hoca.jpg"/>
                    <pic:cNvPicPr>
                      <a:picLocks noChangeAspect="1" noChangeArrowheads="1"/>
                    </pic:cNvPicPr>
                  </pic:nvPicPr>
                  <pic:blipFill>
                    <a:blip r:embed="rId12"/>
                    <a:srcRect/>
                    <a:stretch>
                      <a:fillRect/>
                    </a:stretch>
                  </pic:blipFill>
                  <pic:spPr bwMode="auto">
                    <a:xfrm>
                      <a:off x="0" y="0"/>
                      <a:ext cx="5760720" cy="3236772"/>
                    </a:xfrm>
                    <a:prstGeom prst="rect">
                      <a:avLst/>
                    </a:prstGeom>
                    <a:noFill/>
                    <a:ln w="9525">
                      <a:noFill/>
                      <a:miter lim="800000"/>
                      <a:headEnd/>
                      <a:tailEnd/>
                    </a:ln>
                  </pic:spPr>
                </pic:pic>
              </a:graphicData>
            </a:graphic>
          </wp:inline>
        </w:drawing>
      </w:r>
    </w:p>
    <w:p w:rsidR="009D1181" w:rsidRDefault="009D1181" w:rsidP="006F3E33">
      <w:pPr>
        <w:rPr>
          <w:rFonts w:ascii="Times New Roman" w:hAnsi="Times New Roman"/>
          <w:b/>
          <w:szCs w:val="24"/>
        </w:rPr>
      </w:pPr>
    </w:p>
    <w:p w:rsidR="009D1181" w:rsidRPr="000108E4" w:rsidRDefault="00404C8D" w:rsidP="009D1181">
      <w:pPr>
        <w:jc w:val="center"/>
        <w:rPr>
          <w:rFonts w:ascii="Times New Roman" w:hAnsi="Times New Roman"/>
          <w:b/>
          <w:szCs w:val="24"/>
        </w:rPr>
      </w:pPr>
      <w:r>
        <w:rPr>
          <w:rFonts w:ascii="Times New Roman" w:hAnsi="Times New Roman"/>
          <w:b/>
          <w:szCs w:val="24"/>
        </w:rPr>
        <w:t>SUNUŞ</w:t>
      </w:r>
    </w:p>
    <w:p w:rsidR="009D1181" w:rsidRPr="000108E4" w:rsidRDefault="009D1181" w:rsidP="009D1181">
      <w:pPr>
        <w:widowControl w:val="0"/>
        <w:autoSpaceDE w:val="0"/>
        <w:autoSpaceDN w:val="0"/>
        <w:adjustRightInd w:val="0"/>
        <w:spacing w:before="48"/>
        <w:ind w:right="237" w:firstLine="720"/>
        <w:jc w:val="both"/>
        <w:rPr>
          <w:rFonts w:ascii="Times New Roman" w:hAnsi="Times New Roman"/>
          <w:szCs w:val="24"/>
        </w:rPr>
      </w:pPr>
      <w:r w:rsidRPr="000108E4">
        <w:rPr>
          <w:rFonts w:ascii="Times New Roman" w:hAnsi="Times New Roman"/>
          <w:szCs w:val="24"/>
        </w:rPr>
        <w:t>Bu çalışma artık bizim kurumsallaştığımızı, kurumsallaşmak zorunda olduğumuzu ve kurumsallaşmanın önemi için çok önemlidir. Kuruma yeni gelen müdür, öğretmen veya diğer personeller, kurumun stratejik planını bilirse daha verimli olacak, kurumu tanımış, misyonunu, zayıf ve güçlü yanlarını bilmiş olacaktır. Bütün bunlar kişiye göre yönetim tarzından kurtulup kurumsal hedeflere göre yönetim tarzının oturmasını sağlayacaktır.</w:t>
      </w:r>
    </w:p>
    <w:p w:rsidR="009D1181" w:rsidRDefault="009D1181" w:rsidP="009D1181">
      <w:pPr>
        <w:widowControl w:val="0"/>
        <w:autoSpaceDE w:val="0"/>
        <w:autoSpaceDN w:val="0"/>
        <w:adjustRightInd w:val="0"/>
        <w:spacing w:before="48"/>
        <w:ind w:right="237" w:firstLine="720"/>
        <w:jc w:val="both"/>
        <w:rPr>
          <w:rFonts w:ascii="Times New Roman" w:hAnsi="Times New Roman"/>
          <w:szCs w:val="24"/>
        </w:rPr>
      </w:pPr>
      <w:r w:rsidRPr="000108E4">
        <w:rPr>
          <w:rFonts w:ascii="Times New Roman" w:hAnsi="Times New Roman"/>
          <w:szCs w:val="24"/>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9D1181" w:rsidRPr="000108E4" w:rsidRDefault="009D1181" w:rsidP="009D1181">
      <w:pPr>
        <w:widowControl w:val="0"/>
        <w:autoSpaceDE w:val="0"/>
        <w:autoSpaceDN w:val="0"/>
        <w:adjustRightInd w:val="0"/>
        <w:spacing w:before="48"/>
        <w:ind w:right="237" w:firstLine="720"/>
        <w:jc w:val="both"/>
        <w:rPr>
          <w:rFonts w:ascii="Times New Roman" w:hAnsi="Times New Roman"/>
          <w:szCs w:val="24"/>
        </w:rPr>
      </w:pPr>
    </w:p>
    <w:p w:rsidR="009D1181" w:rsidRPr="000108E4" w:rsidRDefault="009D1181" w:rsidP="009D1181">
      <w:pPr>
        <w:widowControl w:val="0"/>
        <w:autoSpaceDE w:val="0"/>
        <w:autoSpaceDN w:val="0"/>
        <w:adjustRightInd w:val="0"/>
        <w:spacing w:after="0" w:line="240" w:lineRule="auto"/>
        <w:ind w:right="237"/>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B22C2D">
        <w:rPr>
          <w:rFonts w:ascii="Times New Roman" w:hAnsi="Times New Roman"/>
          <w:szCs w:val="24"/>
        </w:rPr>
        <w:t xml:space="preserve">            İlyas DİL</w:t>
      </w:r>
    </w:p>
    <w:p w:rsidR="009D1181" w:rsidRDefault="009D1181" w:rsidP="009D1181">
      <w:pPr>
        <w:widowControl w:val="0"/>
        <w:autoSpaceDE w:val="0"/>
        <w:autoSpaceDN w:val="0"/>
        <w:adjustRightInd w:val="0"/>
        <w:spacing w:after="0" w:line="240" w:lineRule="auto"/>
        <w:ind w:right="237"/>
        <w:rPr>
          <w:sz w:val="28"/>
          <w:szCs w:val="28"/>
        </w:rPr>
      </w:pPr>
      <w:r>
        <w:rPr>
          <w:rFonts w:ascii="Times New Roman" w:hAnsi="Times New Roman"/>
          <w:szCs w:val="24"/>
        </w:rPr>
        <w:t xml:space="preserve">                                                                                                                    Okul Müdürü</w:t>
      </w:r>
    </w:p>
    <w:p w:rsidR="00404C8D" w:rsidRDefault="00404C8D" w:rsidP="004962D0">
      <w:pPr>
        <w:pStyle w:val="Balk1"/>
        <w:sectPr w:rsidR="00404C8D" w:rsidSect="005E3227">
          <w:pgSz w:w="11906" w:h="16838"/>
          <w:pgMar w:top="1417" w:right="1417" w:bottom="1417" w:left="1417" w:header="708" w:footer="708" w:gutter="0"/>
          <w:pgNumType w:chapStyle="1"/>
          <w:cols w:sep="1" w:space="709"/>
          <w:docGrid w:linePitch="360"/>
        </w:sectPr>
      </w:pPr>
      <w:bookmarkStart w:id="1" w:name="_Toc531097531"/>
    </w:p>
    <w:p w:rsidR="00E648E1" w:rsidRPr="00A47F2F" w:rsidRDefault="00E648E1" w:rsidP="004962D0">
      <w:pPr>
        <w:pStyle w:val="Balk1"/>
        <w:rPr>
          <w:sz w:val="24"/>
        </w:rPr>
      </w:pPr>
      <w:r w:rsidRPr="00A47F2F">
        <w:lastRenderedPageBreak/>
        <w:t>İçindekiler</w:t>
      </w:r>
      <w:bookmarkEnd w:id="1"/>
    </w:p>
    <w:p w:rsidR="00373590" w:rsidRPr="007B0250" w:rsidRDefault="004E0094" w:rsidP="00404C8D">
      <w:pPr>
        <w:pStyle w:val="T1"/>
        <w:tabs>
          <w:tab w:val="clear" w:pos="9639"/>
          <w:tab w:val="right" w:leader="dot" w:pos="9214"/>
        </w:tabs>
        <w:rPr>
          <w:noProof/>
          <w:sz w:val="22"/>
          <w:szCs w:val="22"/>
        </w:rPr>
      </w:pPr>
      <w:r w:rsidRPr="004E0094">
        <w:rPr>
          <w:i/>
          <w:iCs/>
          <w:szCs w:val="24"/>
        </w:rPr>
        <w:fldChar w:fldCharType="begin"/>
      </w:r>
      <w:r w:rsidR="008D4E73">
        <w:rPr>
          <w:i/>
          <w:iCs/>
          <w:szCs w:val="24"/>
        </w:rPr>
        <w:instrText xml:space="preserve"> TOC \o "1-2" \h \z \u </w:instrText>
      </w:r>
      <w:r w:rsidRPr="004E0094">
        <w:rPr>
          <w:i/>
          <w:iCs/>
          <w:szCs w:val="24"/>
        </w:rPr>
        <w:fldChar w:fldCharType="separate"/>
      </w:r>
      <w:hyperlink w:anchor="_Toc531097530" w:history="1">
        <w:r w:rsidR="00373590" w:rsidRPr="000A51F4">
          <w:rPr>
            <w:rStyle w:val="Kpr"/>
            <w:rFonts w:eastAsia="SimSun"/>
            <w:noProof/>
          </w:rPr>
          <w:t>Sunuş</w:t>
        </w:r>
        <w:r w:rsidR="00373590">
          <w:rPr>
            <w:noProof/>
            <w:webHidden/>
          </w:rPr>
          <w:tab/>
        </w:r>
      </w:hyperlink>
      <w:r w:rsidR="005E3227" w:rsidRPr="005E3227">
        <w:rPr>
          <w:noProof/>
        </w:rPr>
        <w:t>3</w:t>
      </w:r>
    </w:p>
    <w:p w:rsidR="00373590" w:rsidRPr="007B0250" w:rsidRDefault="004E0094" w:rsidP="00404C8D">
      <w:pPr>
        <w:pStyle w:val="T1"/>
        <w:tabs>
          <w:tab w:val="clear" w:pos="9639"/>
          <w:tab w:val="right" w:leader="dot" w:pos="9214"/>
        </w:tabs>
        <w:rPr>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6E2F8B">
          <w:rPr>
            <w:noProof/>
            <w:webHidden/>
          </w:rPr>
          <w:t>4</w:t>
        </w:r>
        <w:r>
          <w:rPr>
            <w:noProof/>
            <w:webHidden/>
          </w:rPr>
          <w:fldChar w:fldCharType="end"/>
        </w:r>
      </w:hyperlink>
    </w:p>
    <w:p w:rsidR="00373590" w:rsidRPr="007B0250" w:rsidRDefault="004E0094" w:rsidP="00404C8D">
      <w:pPr>
        <w:pStyle w:val="T1"/>
        <w:tabs>
          <w:tab w:val="clear" w:pos="9639"/>
          <w:tab w:val="right" w:leader="dot" w:pos="9214"/>
        </w:tabs>
        <w:rPr>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6E2F8B">
          <w:rPr>
            <w:noProof/>
            <w:webHidden/>
          </w:rPr>
          <w:t>5</w:t>
        </w:r>
        <w:r>
          <w:rPr>
            <w:noProof/>
            <w:webHidden/>
          </w:rPr>
          <w:fldChar w:fldCharType="end"/>
        </w:r>
      </w:hyperlink>
    </w:p>
    <w:p w:rsidR="00373590" w:rsidRPr="007B0250" w:rsidRDefault="004E0094" w:rsidP="00404C8D">
      <w:pPr>
        <w:pStyle w:val="T1"/>
        <w:tabs>
          <w:tab w:val="clear" w:pos="9639"/>
          <w:tab w:val="right" w:leader="dot" w:pos="9214"/>
        </w:tabs>
        <w:rPr>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5E3227">
          <w:rPr>
            <w:noProof/>
            <w:webHidden/>
          </w:rPr>
          <w:t>7</w:t>
        </w:r>
      </w:hyperlink>
    </w:p>
    <w:p w:rsidR="00373590" w:rsidRPr="007B0250" w:rsidRDefault="004E0094" w:rsidP="00404C8D">
      <w:pPr>
        <w:pStyle w:val="T2"/>
        <w:tabs>
          <w:tab w:val="right" w:leader="dot" w:pos="9214"/>
          <w:tab w:val="right" w:leader="dot" w:pos="11907"/>
        </w:tabs>
        <w:ind w:right="1"/>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sidR="005E3227">
          <w:rPr>
            <w:noProof/>
            <w:webHidden/>
          </w:rPr>
          <w:t>7</w:t>
        </w:r>
      </w:hyperlink>
    </w:p>
    <w:p w:rsidR="00373590" w:rsidRPr="007B0250" w:rsidRDefault="004E0094" w:rsidP="00404C8D">
      <w:pPr>
        <w:pStyle w:val="T2"/>
        <w:tabs>
          <w:tab w:val="right" w:leader="dot" w:pos="9214"/>
          <w:tab w:val="right" w:leader="dot" w:pos="11907"/>
        </w:tabs>
        <w:ind w:right="1"/>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6E2F8B">
          <w:rPr>
            <w:noProof/>
            <w:webHidden/>
          </w:rPr>
          <w:t>8</w:t>
        </w:r>
        <w:r>
          <w:rPr>
            <w:noProof/>
            <w:webHidden/>
          </w:rPr>
          <w:fldChar w:fldCharType="end"/>
        </w:r>
      </w:hyperlink>
    </w:p>
    <w:p w:rsidR="00373590" w:rsidRPr="007B0250" w:rsidRDefault="004E0094" w:rsidP="00404C8D">
      <w:pPr>
        <w:pStyle w:val="T2"/>
        <w:tabs>
          <w:tab w:val="right" w:leader="dot" w:pos="9214"/>
          <w:tab w:val="right" w:leader="dot" w:pos="11907"/>
        </w:tabs>
        <w:ind w:right="1"/>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6E2F8B">
          <w:rPr>
            <w:noProof/>
            <w:webHidden/>
          </w:rPr>
          <w:t>13</w:t>
        </w:r>
        <w:r>
          <w:rPr>
            <w:noProof/>
            <w:webHidden/>
          </w:rPr>
          <w:fldChar w:fldCharType="end"/>
        </w:r>
      </w:hyperlink>
    </w:p>
    <w:p w:rsidR="00373590" w:rsidRPr="007B0250" w:rsidRDefault="004E0094" w:rsidP="00404C8D">
      <w:pPr>
        <w:pStyle w:val="T2"/>
        <w:tabs>
          <w:tab w:val="right" w:leader="dot" w:pos="9214"/>
          <w:tab w:val="right" w:leader="dot" w:pos="11907"/>
        </w:tabs>
        <w:ind w:right="1"/>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6E2F8B">
          <w:rPr>
            <w:noProof/>
            <w:webHidden/>
          </w:rPr>
          <w:t>17</w:t>
        </w:r>
        <w:r>
          <w:rPr>
            <w:noProof/>
            <w:webHidden/>
          </w:rPr>
          <w:fldChar w:fldCharType="end"/>
        </w:r>
      </w:hyperlink>
    </w:p>
    <w:p w:rsidR="00373590" w:rsidRPr="007B0250" w:rsidRDefault="004E0094" w:rsidP="00404C8D">
      <w:pPr>
        <w:pStyle w:val="T2"/>
        <w:tabs>
          <w:tab w:val="right" w:leader="dot" w:pos="9214"/>
          <w:tab w:val="right" w:leader="dot" w:pos="11907"/>
        </w:tabs>
        <w:ind w:right="1"/>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6E2F8B">
          <w:rPr>
            <w:noProof/>
            <w:webHidden/>
          </w:rPr>
          <w:t>19</w:t>
        </w:r>
        <w:r>
          <w:rPr>
            <w:noProof/>
            <w:webHidden/>
          </w:rPr>
          <w:fldChar w:fldCharType="end"/>
        </w:r>
      </w:hyperlink>
    </w:p>
    <w:p w:rsidR="00373590" w:rsidRPr="007B0250" w:rsidRDefault="004E0094" w:rsidP="00404C8D">
      <w:pPr>
        <w:pStyle w:val="T1"/>
        <w:tabs>
          <w:tab w:val="clear" w:pos="9639"/>
          <w:tab w:val="right" w:leader="dot" w:pos="9214"/>
        </w:tabs>
        <w:rPr>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6E2F8B">
          <w:rPr>
            <w:noProof/>
            <w:webHidden/>
          </w:rPr>
          <w:t>21</w:t>
        </w:r>
        <w:r>
          <w:rPr>
            <w:noProof/>
            <w:webHidden/>
          </w:rPr>
          <w:fldChar w:fldCharType="end"/>
        </w:r>
      </w:hyperlink>
    </w:p>
    <w:p w:rsidR="00373590" w:rsidRPr="007B0250" w:rsidRDefault="004E0094" w:rsidP="00404C8D">
      <w:pPr>
        <w:pStyle w:val="T2"/>
        <w:tabs>
          <w:tab w:val="right" w:leader="dot" w:pos="9214"/>
          <w:tab w:val="right" w:leader="dot" w:pos="11907"/>
        </w:tabs>
        <w:ind w:right="1"/>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6E2F8B">
          <w:rPr>
            <w:noProof/>
            <w:webHidden/>
          </w:rPr>
          <w:t>21</w:t>
        </w:r>
        <w:r>
          <w:rPr>
            <w:noProof/>
            <w:webHidden/>
          </w:rPr>
          <w:fldChar w:fldCharType="end"/>
        </w:r>
      </w:hyperlink>
    </w:p>
    <w:p w:rsidR="00373590" w:rsidRPr="007B0250" w:rsidRDefault="004E0094" w:rsidP="00404C8D">
      <w:pPr>
        <w:pStyle w:val="T2"/>
        <w:tabs>
          <w:tab w:val="right" w:leader="dot" w:pos="9214"/>
          <w:tab w:val="right" w:leader="dot" w:pos="11907"/>
        </w:tabs>
        <w:ind w:right="1"/>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6E2F8B">
          <w:rPr>
            <w:noProof/>
            <w:webHidden/>
          </w:rPr>
          <w:t>21</w:t>
        </w:r>
        <w:r>
          <w:rPr>
            <w:noProof/>
            <w:webHidden/>
          </w:rPr>
          <w:fldChar w:fldCharType="end"/>
        </w:r>
      </w:hyperlink>
    </w:p>
    <w:p w:rsidR="00373590" w:rsidRPr="007B0250" w:rsidRDefault="004E0094" w:rsidP="00404C8D">
      <w:pPr>
        <w:pStyle w:val="T2"/>
        <w:tabs>
          <w:tab w:val="right" w:leader="dot" w:pos="9214"/>
          <w:tab w:val="right" w:leader="dot" w:pos="11907"/>
        </w:tabs>
        <w:ind w:right="1"/>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6E2F8B">
          <w:rPr>
            <w:noProof/>
            <w:webHidden/>
          </w:rPr>
          <w:t>21</w:t>
        </w:r>
        <w:r>
          <w:rPr>
            <w:noProof/>
            <w:webHidden/>
          </w:rPr>
          <w:fldChar w:fldCharType="end"/>
        </w:r>
      </w:hyperlink>
    </w:p>
    <w:p w:rsidR="00373590" w:rsidRPr="007B0250" w:rsidRDefault="004E0094" w:rsidP="00404C8D">
      <w:pPr>
        <w:pStyle w:val="T1"/>
        <w:tabs>
          <w:tab w:val="clear" w:pos="9639"/>
          <w:tab w:val="right" w:leader="dot" w:pos="9214"/>
        </w:tabs>
        <w:rPr>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6E2F8B">
          <w:rPr>
            <w:noProof/>
            <w:webHidden/>
          </w:rPr>
          <w:t>22</w:t>
        </w:r>
        <w:r>
          <w:rPr>
            <w:noProof/>
            <w:webHidden/>
          </w:rPr>
          <w:fldChar w:fldCharType="end"/>
        </w:r>
      </w:hyperlink>
    </w:p>
    <w:p w:rsidR="00373590" w:rsidRPr="007B0250" w:rsidRDefault="004E0094" w:rsidP="00404C8D">
      <w:pPr>
        <w:pStyle w:val="T2"/>
        <w:tabs>
          <w:tab w:val="right" w:leader="dot" w:pos="9214"/>
          <w:tab w:val="right" w:leader="dot" w:pos="11907"/>
        </w:tabs>
        <w:ind w:right="1"/>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6E2F8B">
          <w:rPr>
            <w:noProof/>
            <w:webHidden/>
          </w:rPr>
          <w:t>22</w:t>
        </w:r>
        <w:r>
          <w:rPr>
            <w:noProof/>
            <w:webHidden/>
          </w:rPr>
          <w:fldChar w:fldCharType="end"/>
        </w:r>
      </w:hyperlink>
    </w:p>
    <w:p w:rsidR="00373590" w:rsidRPr="007B0250" w:rsidRDefault="004E0094" w:rsidP="00404C8D">
      <w:pPr>
        <w:pStyle w:val="T2"/>
        <w:tabs>
          <w:tab w:val="right" w:leader="dot" w:pos="9214"/>
          <w:tab w:val="right" w:leader="dot" w:pos="11907"/>
        </w:tabs>
        <w:ind w:right="1"/>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6E2F8B">
          <w:rPr>
            <w:noProof/>
            <w:webHidden/>
          </w:rPr>
          <w:t>23</w:t>
        </w:r>
        <w:r>
          <w:rPr>
            <w:noProof/>
            <w:webHidden/>
          </w:rPr>
          <w:fldChar w:fldCharType="end"/>
        </w:r>
      </w:hyperlink>
    </w:p>
    <w:p w:rsidR="00373590" w:rsidRPr="007B0250" w:rsidRDefault="004E0094" w:rsidP="00404C8D">
      <w:pPr>
        <w:pStyle w:val="T2"/>
        <w:tabs>
          <w:tab w:val="right" w:leader="dot" w:pos="9214"/>
          <w:tab w:val="right" w:leader="dot" w:pos="11907"/>
        </w:tabs>
        <w:ind w:right="1"/>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6E2F8B">
          <w:rPr>
            <w:noProof/>
            <w:webHidden/>
          </w:rPr>
          <w:t>27</w:t>
        </w:r>
        <w:r>
          <w:rPr>
            <w:noProof/>
            <w:webHidden/>
          </w:rPr>
          <w:fldChar w:fldCharType="end"/>
        </w:r>
      </w:hyperlink>
    </w:p>
    <w:p w:rsidR="00373590" w:rsidRPr="007B0250" w:rsidRDefault="004E0094" w:rsidP="00404C8D">
      <w:pPr>
        <w:pStyle w:val="T1"/>
        <w:tabs>
          <w:tab w:val="clear" w:pos="9639"/>
          <w:tab w:val="right" w:leader="dot" w:pos="9214"/>
        </w:tabs>
        <w:rPr>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5E3227">
          <w:rPr>
            <w:noProof/>
            <w:webHidden/>
          </w:rPr>
          <w:t>30</w:t>
        </w:r>
      </w:hyperlink>
    </w:p>
    <w:p w:rsidR="00373590" w:rsidRPr="007B0250" w:rsidRDefault="004E0094" w:rsidP="00404C8D">
      <w:pPr>
        <w:pStyle w:val="T1"/>
        <w:tabs>
          <w:tab w:val="clear" w:pos="9639"/>
          <w:tab w:val="right" w:leader="dot" w:pos="9214"/>
        </w:tabs>
        <w:rPr>
          <w:noProof/>
          <w:sz w:val="22"/>
          <w:szCs w:val="22"/>
        </w:rPr>
      </w:pPr>
      <w:hyperlink w:anchor="_Toc531097548" w:history="1"/>
    </w:p>
    <w:p w:rsidR="00E648E1" w:rsidRPr="00A47F2F" w:rsidRDefault="004E0094" w:rsidP="00404C8D">
      <w:pPr>
        <w:tabs>
          <w:tab w:val="right" w:leader="dot" w:pos="11907"/>
        </w:tabs>
        <w:ind w:right="1"/>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5E3227">
          <w:pgSz w:w="11906" w:h="16838"/>
          <w:pgMar w:top="962" w:right="1274" w:bottom="1417" w:left="1417" w:header="708" w:footer="708" w:gutter="0"/>
          <w:pgNumType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00B22C2D">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B22C2D">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E22B8A" w:rsidP="00E22B8A">
      <w:pPr>
        <w:autoSpaceDE w:val="0"/>
        <w:autoSpaceDN w:val="0"/>
        <w:adjustRightInd w:val="0"/>
        <w:spacing w:after="0"/>
        <w:ind w:firstLine="708"/>
        <w:jc w:val="both"/>
        <w:rPr>
          <w:szCs w:val="24"/>
        </w:rPr>
      </w:pPr>
      <w:bookmarkStart w:id="11" w:name="_Toc416084871"/>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176"/>
        <w:gridCol w:w="2361"/>
        <w:gridCol w:w="2234"/>
      </w:tblGrid>
      <w:tr w:rsidR="002D155D" w:rsidRPr="00D41148" w:rsidTr="00782C00">
        <w:trPr>
          <w:trHeight w:val="550"/>
        </w:trPr>
        <w:tc>
          <w:tcPr>
            <w:tcW w:w="4694"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4595"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653261">
        <w:trPr>
          <w:trHeight w:val="471"/>
        </w:trPr>
        <w:tc>
          <w:tcPr>
            <w:tcW w:w="2518"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76"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2361"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234"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782C00">
        <w:trPr>
          <w:trHeight w:val="384"/>
        </w:trPr>
        <w:tc>
          <w:tcPr>
            <w:tcW w:w="2518" w:type="dxa"/>
            <w:shd w:val="clear" w:color="auto" w:fill="auto"/>
          </w:tcPr>
          <w:p w:rsidR="002D155D" w:rsidRPr="00D41148" w:rsidRDefault="00653261" w:rsidP="00D41148">
            <w:pPr>
              <w:spacing w:after="0" w:line="240" w:lineRule="auto"/>
              <w:rPr>
                <w:sz w:val="20"/>
              </w:rPr>
            </w:pPr>
            <w:r>
              <w:rPr>
                <w:sz w:val="20"/>
              </w:rPr>
              <w:t>İlyas DİL</w:t>
            </w:r>
          </w:p>
        </w:tc>
        <w:tc>
          <w:tcPr>
            <w:tcW w:w="2176" w:type="dxa"/>
            <w:shd w:val="clear" w:color="auto" w:fill="auto"/>
          </w:tcPr>
          <w:p w:rsidR="002D155D" w:rsidRPr="00D41148" w:rsidRDefault="009D1181" w:rsidP="00D41148">
            <w:pPr>
              <w:spacing w:after="0" w:line="240" w:lineRule="auto"/>
              <w:rPr>
                <w:sz w:val="20"/>
              </w:rPr>
            </w:pPr>
            <w:r>
              <w:rPr>
                <w:sz w:val="20"/>
              </w:rPr>
              <w:t>Okul Müdürü</w:t>
            </w:r>
          </w:p>
        </w:tc>
        <w:tc>
          <w:tcPr>
            <w:tcW w:w="2361" w:type="dxa"/>
            <w:shd w:val="clear" w:color="auto" w:fill="auto"/>
          </w:tcPr>
          <w:p w:rsidR="002D155D" w:rsidRPr="00D41148" w:rsidRDefault="009A2266" w:rsidP="0076339D">
            <w:pPr>
              <w:spacing w:after="0" w:line="240" w:lineRule="auto"/>
              <w:rPr>
                <w:sz w:val="20"/>
              </w:rPr>
            </w:pPr>
            <w:r>
              <w:rPr>
                <w:sz w:val="20"/>
              </w:rPr>
              <w:t>Fa</w:t>
            </w:r>
            <w:r w:rsidR="0076339D">
              <w:rPr>
                <w:sz w:val="20"/>
              </w:rPr>
              <w:t>tma APAYDIN</w:t>
            </w:r>
          </w:p>
        </w:tc>
        <w:tc>
          <w:tcPr>
            <w:tcW w:w="2234" w:type="dxa"/>
            <w:shd w:val="clear" w:color="auto" w:fill="auto"/>
          </w:tcPr>
          <w:p w:rsidR="002D155D" w:rsidRPr="00D41148" w:rsidRDefault="009A2266" w:rsidP="00D41148">
            <w:pPr>
              <w:spacing w:after="0" w:line="240" w:lineRule="auto"/>
              <w:rPr>
                <w:sz w:val="20"/>
              </w:rPr>
            </w:pPr>
            <w:r>
              <w:rPr>
                <w:sz w:val="20"/>
              </w:rPr>
              <w:t>Müdür Yardımcısı</w:t>
            </w:r>
          </w:p>
        </w:tc>
      </w:tr>
      <w:tr w:rsidR="00D5715B" w:rsidRPr="00D41148" w:rsidTr="00782C00">
        <w:trPr>
          <w:trHeight w:val="384"/>
        </w:trPr>
        <w:tc>
          <w:tcPr>
            <w:tcW w:w="2518" w:type="dxa"/>
            <w:shd w:val="clear" w:color="auto" w:fill="auto"/>
          </w:tcPr>
          <w:p w:rsidR="002D155D" w:rsidRPr="00D41148" w:rsidRDefault="00653261" w:rsidP="00D41148">
            <w:pPr>
              <w:spacing w:after="0" w:line="240" w:lineRule="auto"/>
              <w:rPr>
                <w:sz w:val="20"/>
              </w:rPr>
            </w:pPr>
            <w:r>
              <w:rPr>
                <w:sz w:val="20"/>
              </w:rPr>
              <w:t>Sait Hüseyin ALIMLI</w:t>
            </w:r>
          </w:p>
        </w:tc>
        <w:tc>
          <w:tcPr>
            <w:tcW w:w="2176" w:type="dxa"/>
            <w:shd w:val="clear" w:color="auto" w:fill="auto"/>
          </w:tcPr>
          <w:p w:rsidR="002D155D" w:rsidRPr="00D41148" w:rsidRDefault="009D1181" w:rsidP="00D41148">
            <w:pPr>
              <w:spacing w:after="0" w:line="240" w:lineRule="auto"/>
              <w:rPr>
                <w:sz w:val="20"/>
              </w:rPr>
            </w:pPr>
            <w:r>
              <w:rPr>
                <w:sz w:val="20"/>
              </w:rPr>
              <w:t>Müdür Yardımcısı</w:t>
            </w:r>
          </w:p>
        </w:tc>
        <w:tc>
          <w:tcPr>
            <w:tcW w:w="2361" w:type="dxa"/>
            <w:shd w:val="clear" w:color="auto" w:fill="auto"/>
          </w:tcPr>
          <w:p w:rsidR="002D155D" w:rsidRPr="00D41148" w:rsidRDefault="0076339D" w:rsidP="00D41148">
            <w:pPr>
              <w:spacing w:after="0" w:line="240" w:lineRule="auto"/>
              <w:rPr>
                <w:sz w:val="20"/>
              </w:rPr>
            </w:pPr>
            <w:proofErr w:type="spellStart"/>
            <w:r>
              <w:rPr>
                <w:sz w:val="20"/>
              </w:rPr>
              <w:t>Zeliha</w:t>
            </w:r>
            <w:proofErr w:type="spellEnd"/>
            <w:r>
              <w:rPr>
                <w:sz w:val="20"/>
              </w:rPr>
              <w:t xml:space="preserve"> Özge Erkan TAŞ</w:t>
            </w:r>
          </w:p>
        </w:tc>
        <w:tc>
          <w:tcPr>
            <w:tcW w:w="2234" w:type="dxa"/>
            <w:shd w:val="clear" w:color="auto" w:fill="auto"/>
          </w:tcPr>
          <w:p w:rsidR="002D155D" w:rsidRPr="00D41148" w:rsidRDefault="009A2266" w:rsidP="00D41148">
            <w:pPr>
              <w:spacing w:after="0" w:line="240" w:lineRule="auto"/>
              <w:rPr>
                <w:sz w:val="20"/>
              </w:rPr>
            </w:pPr>
            <w:r>
              <w:rPr>
                <w:sz w:val="20"/>
              </w:rPr>
              <w:t>Rehber Öğretmen</w:t>
            </w:r>
          </w:p>
        </w:tc>
      </w:tr>
      <w:tr w:rsidR="00D5715B" w:rsidRPr="00D41148" w:rsidTr="00782C00">
        <w:trPr>
          <w:trHeight w:val="412"/>
        </w:trPr>
        <w:tc>
          <w:tcPr>
            <w:tcW w:w="2518" w:type="dxa"/>
            <w:shd w:val="clear" w:color="auto" w:fill="auto"/>
          </w:tcPr>
          <w:p w:rsidR="002D155D" w:rsidRPr="00D41148" w:rsidRDefault="0076339D" w:rsidP="00D41148">
            <w:pPr>
              <w:spacing w:after="0" w:line="240" w:lineRule="auto"/>
              <w:rPr>
                <w:sz w:val="20"/>
              </w:rPr>
            </w:pPr>
            <w:r>
              <w:rPr>
                <w:sz w:val="20"/>
              </w:rPr>
              <w:t>Onur PEHLİVAN</w:t>
            </w:r>
          </w:p>
        </w:tc>
        <w:tc>
          <w:tcPr>
            <w:tcW w:w="2176" w:type="dxa"/>
            <w:shd w:val="clear" w:color="auto" w:fill="auto"/>
          </w:tcPr>
          <w:p w:rsidR="002D155D" w:rsidRPr="00D41148" w:rsidRDefault="0076339D" w:rsidP="00D41148">
            <w:pPr>
              <w:spacing w:after="0" w:line="240" w:lineRule="auto"/>
              <w:rPr>
                <w:sz w:val="20"/>
              </w:rPr>
            </w:pPr>
            <w:r>
              <w:rPr>
                <w:sz w:val="20"/>
              </w:rPr>
              <w:t xml:space="preserve">İngilizce </w:t>
            </w:r>
            <w:r w:rsidR="009A2266">
              <w:rPr>
                <w:sz w:val="20"/>
              </w:rPr>
              <w:t>Öğretmen</w:t>
            </w:r>
            <w:r>
              <w:rPr>
                <w:sz w:val="20"/>
              </w:rPr>
              <w:t>i</w:t>
            </w:r>
          </w:p>
        </w:tc>
        <w:tc>
          <w:tcPr>
            <w:tcW w:w="2361" w:type="dxa"/>
            <w:shd w:val="clear" w:color="auto" w:fill="auto"/>
          </w:tcPr>
          <w:p w:rsidR="002D155D" w:rsidRPr="00D41148" w:rsidRDefault="0076339D" w:rsidP="00D41148">
            <w:pPr>
              <w:spacing w:after="0" w:line="240" w:lineRule="auto"/>
              <w:rPr>
                <w:sz w:val="20"/>
              </w:rPr>
            </w:pPr>
            <w:proofErr w:type="gramStart"/>
            <w:r>
              <w:rPr>
                <w:sz w:val="20"/>
              </w:rPr>
              <w:t>Adem</w:t>
            </w:r>
            <w:proofErr w:type="gramEnd"/>
            <w:r>
              <w:rPr>
                <w:sz w:val="20"/>
              </w:rPr>
              <w:t xml:space="preserve"> Ali HISIM</w:t>
            </w:r>
          </w:p>
        </w:tc>
        <w:tc>
          <w:tcPr>
            <w:tcW w:w="2234" w:type="dxa"/>
            <w:shd w:val="clear" w:color="auto" w:fill="auto"/>
          </w:tcPr>
          <w:p w:rsidR="002D155D" w:rsidRPr="00D41148" w:rsidRDefault="0076339D" w:rsidP="00D41148">
            <w:pPr>
              <w:spacing w:after="0" w:line="240" w:lineRule="auto"/>
              <w:rPr>
                <w:sz w:val="20"/>
              </w:rPr>
            </w:pPr>
            <w:r>
              <w:rPr>
                <w:sz w:val="20"/>
              </w:rPr>
              <w:t xml:space="preserve">Bil. Ve Tek. </w:t>
            </w:r>
            <w:proofErr w:type="spellStart"/>
            <w:r>
              <w:rPr>
                <w:sz w:val="20"/>
              </w:rPr>
              <w:t>Öğrt</w:t>
            </w:r>
            <w:proofErr w:type="spellEnd"/>
            <w:r>
              <w:rPr>
                <w:sz w:val="20"/>
              </w:rPr>
              <w:t>.</w:t>
            </w:r>
          </w:p>
        </w:tc>
      </w:tr>
      <w:tr w:rsidR="00D5715B" w:rsidRPr="00D41148" w:rsidTr="00782C00">
        <w:trPr>
          <w:trHeight w:val="412"/>
        </w:trPr>
        <w:tc>
          <w:tcPr>
            <w:tcW w:w="2518" w:type="dxa"/>
            <w:shd w:val="clear" w:color="auto" w:fill="auto"/>
          </w:tcPr>
          <w:p w:rsidR="002D155D" w:rsidRPr="00D41148" w:rsidRDefault="0076339D" w:rsidP="00D41148">
            <w:pPr>
              <w:spacing w:after="0" w:line="240" w:lineRule="auto"/>
              <w:rPr>
                <w:sz w:val="20"/>
              </w:rPr>
            </w:pPr>
            <w:proofErr w:type="spellStart"/>
            <w:r>
              <w:rPr>
                <w:sz w:val="20"/>
              </w:rPr>
              <w:t>Zennure</w:t>
            </w:r>
            <w:proofErr w:type="spellEnd"/>
            <w:r>
              <w:rPr>
                <w:sz w:val="20"/>
              </w:rPr>
              <w:t xml:space="preserve"> ANDAÇ</w:t>
            </w:r>
          </w:p>
        </w:tc>
        <w:tc>
          <w:tcPr>
            <w:tcW w:w="2176" w:type="dxa"/>
            <w:shd w:val="clear" w:color="auto" w:fill="auto"/>
          </w:tcPr>
          <w:p w:rsidR="002D155D" w:rsidRPr="00D41148" w:rsidRDefault="009A2266" w:rsidP="00D41148">
            <w:pPr>
              <w:spacing w:after="0" w:line="240" w:lineRule="auto"/>
              <w:rPr>
                <w:sz w:val="20"/>
              </w:rPr>
            </w:pPr>
            <w:r>
              <w:rPr>
                <w:sz w:val="20"/>
              </w:rPr>
              <w:t>OAB Başkanı</w:t>
            </w:r>
          </w:p>
        </w:tc>
        <w:tc>
          <w:tcPr>
            <w:tcW w:w="2361" w:type="dxa"/>
            <w:shd w:val="clear" w:color="auto" w:fill="auto"/>
          </w:tcPr>
          <w:p w:rsidR="002D155D" w:rsidRPr="00D41148" w:rsidRDefault="00CD644E" w:rsidP="00D41148">
            <w:pPr>
              <w:spacing w:after="0" w:line="240" w:lineRule="auto"/>
              <w:rPr>
                <w:sz w:val="20"/>
              </w:rPr>
            </w:pPr>
            <w:r>
              <w:rPr>
                <w:sz w:val="20"/>
              </w:rPr>
              <w:t>Özlem YILDIZ</w:t>
            </w:r>
          </w:p>
        </w:tc>
        <w:tc>
          <w:tcPr>
            <w:tcW w:w="2234" w:type="dxa"/>
            <w:shd w:val="clear" w:color="auto" w:fill="auto"/>
          </w:tcPr>
          <w:p w:rsidR="002D155D" w:rsidRPr="00D41148" w:rsidRDefault="00CD644E" w:rsidP="00D41148">
            <w:pPr>
              <w:spacing w:after="0" w:line="240" w:lineRule="auto"/>
              <w:rPr>
                <w:sz w:val="20"/>
              </w:rPr>
            </w:pPr>
            <w:r>
              <w:rPr>
                <w:sz w:val="20"/>
              </w:rPr>
              <w:t>Türkçe Öğretmeni</w:t>
            </w:r>
            <w:r w:rsidR="009A2266">
              <w:rPr>
                <w:sz w:val="20"/>
              </w:rPr>
              <w:t>.</w:t>
            </w:r>
          </w:p>
        </w:tc>
      </w:tr>
      <w:tr w:rsidR="00D5715B" w:rsidRPr="00D41148" w:rsidTr="00782C00">
        <w:trPr>
          <w:trHeight w:val="384"/>
        </w:trPr>
        <w:tc>
          <w:tcPr>
            <w:tcW w:w="2518" w:type="dxa"/>
            <w:shd w:val="clear" w:color="auto" w:fill="auto"/>
          </w:tcPr>
          <w:p w:rsidR="002D155D" w:rsidRPr="00D41148" w:rsidRDefault="0076339D" w:rsidP="00D41148">
            <w:pPr>
              <w:spacing w:after="0" w:line="240" w:lineRule="auto"/>
              <w:rPr>
                <w:sz w:val="20"/>
              </w:rPr>
            </w:pPr>
            <w:r>
              <w:rPr>
                <w:sz w:val="20"/>
              </w:rPr>
              <w:t>Funda KARAŞ</w:t>
            </w:r>
          </w:p>
        </w:tc>
        <w:tc>
          <w:tcPr>
            <w:tcW w:w="2176" w:type="dxa"/>
            <w:shd w:val="clear" w:color="auto" w:fill="auto"/>
          </w:tcPr>
          <w:p w:rsidR="002D155D" w:rsidRPr="00D41148" w:rsidRDefault="009A2266" w:rsidP="00D41148">
            <w:pPr>
              <w:spacing w:after="0" w:line="240" w:lineRule="auto"/>
              <w:rPr>
                <w:sz w:val="20"/>
              </w:rPr>
            </w:pPr>
            <w:r>
              <w:rPr>
                <w:sz w:val="20"/>
              </w:rPr>
              <w:t xml:space="preserve">OAB Başkan </w:t>
            </w:r>
            <w:proofErr w:type="spellStart"/>
            <w:r>
              <w:rPr>
                <w:sz w:val="20"/>
              </w:rPr>
              <w:t>Yard</w:t>
            </w:r>
            <w:proofErr w:type="spellEnd"/>
            <w:r>
              <w:rPr>
                <w:sz w:val="20"/>
              </w:rPr>
              <w:t>.</w:t>
            </w:r>
          </w:p>
        </w:tc>
        <w:tc>
          <w:tcPr>
            <w:tcW w:w="2361" w:type="dxa"/>
            <w:shd w:val="clear" w:color="auto" w:fill="auto"/>
          </w:tcPr>
          <w:p w:rsidR="002D155D" w:rsidRPr="00D41148" w:rsidRDefault="00CD644E" w:rsidP="00D41148">
            <w:pPr>
              <w:spacing w:after="0" w:line="240" w:lineRule="auto"/>
              <w:rPr>
                <w:sz w:val="20"/>
              </w:rPr>
            </w:pPr>
            <w:r>
              <w:rPr>
                <w:sz w:val="20"/>
              </w:rPr>
              <w:t>Rabia KARAPINAR</w:t>
            </w:r>
          </w:p>
        </w:tc>
        <w:tc>
          <w:tcPr>
            <w:tcW w:w="2234" w:type="dxa"/>
            <w:shd w:val="clear" w:color="auto" w:fill="auto"/>
          </w:tcPr>
          <w:p w:rsidR="002D155D" w:rsidRPr="00D41148" w:rsidRDefault="009A2266" w:rsidP="00D41148">
            <w:pPr>
              <w:spacing w:after="0" w:line="240" w:lineRule="auto"/>
              <w:rPr>
                <w:sz w:val="20"/>
              </w:rPr>
            </w:pPr>
            <w:r>
              <w:rPr>
                <w:sz w:val="20"/>
              </w:rPr>
              <w:t>Sınıf Öğretmeni</w:t>
            </w:r>
          </w:p>
        </w:tc>
      </w:tr>
      <w:tr w:rsidR="00D5715B" w:rsidRPr="00D41148" w:rsidTr="00782C00">
        <w:trPr>
          <w:trHeight w:val="436"/>
        </w:trPr>
        <w:tc>
          <w:tcPr>
            <w:tcW w:w="2518" w:type="dxa"/>
            <w:shd w:val="clear" w:color="auto" w:fill="auto"/>
          </w:tcPr>
          <w:p w:rsidR="002D155D" w:rsidRPr="00D41148" w:rsidRDefault="002D155D" w:rsidP="00D41148">
            <w:pPr>
              <w:spacing w:after="0" w:line="240" w:lineRule="auto"/>
              <w:rPr>
                <w:sz w:val="20"/>
              </w:rPr>
            </w:pPr>
          </w:p>
        </w:tc>
        <w:tc>
          <w:tcPr>
            <w:tcW w:w="2176" w:type="dxa"/>
            <w:shd w:val="clear" w:color="auto" w:fill="auto"/>
          </w:tcPr>
          <w:p w:rsidR="002D155D" w:rsidRPr="00D41148" w:rsidRDefault="002D155D" w:rsidP="00D41148">
            <w:pPr>
              <w:spacing w:after="0" w:line="240" w:lineRule="auto"/>
              <w:rPr>
                <w:sz w:val="20"/>
              </w:rPr>
            </w:pPr>
          </w:p>
        </w:tc>
        <w:tc>
          <w:tcPr>
            <w:tcW w:w="2361" w:type="dxa"/>
            <w:shd w:val="clear" w:color="auto" w:fill="auto"/>
          </w:tcPr>
          <w:p w:rsidR="002D155D" w:rsidRPr="00D41148" w:rsidRDefault="00CD644E" w:rsidP="00D41148">
            <w:pPr>
              <w:spacing w:after="0" w:line="240" w:lineRule="auto"/>
              <w:rPr>
                <w:sz w:val="20"/>
              </w:rPr>
            </w:pPr>
            <w:proofErr w:type="spellStart"/>
            <w:r>
              <w:rPr>
                <w:sz w:val="20"/>
              </w:rPr>
              <w:t>Hacer</w:t>
            </w:r>
            <w:proofErr w:type="spellEnd"/>
            <w:r>
              <w:rPr>
                <w:sz w:val="20"/>
              </w:rPr>
              <w:t xml:space="preserve"> ÖZ</w:t>
            </w:r>
          </w:p>
        </w:tc>
        <w:tc>
          <w:tcPr>
            <w:tcW w:w="2234" w:type="dxa"/>
            <w:shd w:val="clear" w:color="auto" w:fill="auto"/>
          </w:tcPr>
          <w:p w:rsidR="002D155D" w:rsidRPr="00D41148" w:rsidRDefault="009A2266" w:rsidP="00D41148">
            <w:pPr>
              <w:spacing w:after="0" w:line="240" w:lineRule="auto"/>
              <w:rPr>
                <w:sz w:val="20"/>
              </w:rPr>
            </w:pPr>
            <w:r>
              <w:rPr>
                <w:sz w:val="20"/>
              </w:rPr>
              <w:t>Sınıf Öğretmeni</w:t>
            </w:r>
          </w:p>
        </w:tc>
      </w:tr>
    </w:tbl>
    <w:p w:rsidR="004962D0" w:rsidRDefault="004962D0" w:rsidP="00DD79B7">
      <w:pPr>
        <w:spacing w:after="0" w:line="240" w:lineRule="auto"/>
        <w:rPr>
          <w:b/>
        </w:rPr>
      </w:pPr>
    </w:p>
    <w:p w:rsidR="009A2266" w:rsidRPr="00E95946" w:rsidRDefault="004E0094" w:rsidP="009A2266">
      <w:pPr>
        <w:autoSpaceDE w:val="0"/>
        <w:autoSpaceDN w:val="0"/>
        <w:adjustRightInd w:val="0"/>
        <w:spacing w:after="0" w:line="360" w:lineRule="auto"/>
        <w:ind w:firstLine="708"/>
        <w:jc w:val="both"/>
        <w:rPr>
          <w:rFonts w:ascii="Times New Roman" w:hAnsi="Times New Roman"/>
          <w:szCs w:val="24"/>
        </w:rPr>
      </w:pPr>
      <w:bookmarkStart w:id="12" w:name="_GoBack"/>
      <w:bookmarkEnd w:id="12"/>
      <w:r>
        <w:rPr>
          <w:rFonts w:ascii="Times New Roman" w:hAnsi="Times New Roman"/>
          <w:noProof/>
          <w:szCs w:val="24"/>
        </w:rPr>
        <w:lastRenderedPageBreak/>
        <w:pict>
          <v:group id="Grup 4" o:spid="_x0000_s1026" style="position:absolute;left:0;text-align:left;margin-left:60.75pt;margin-top:14.75pt;width:382.4pt;height:565.75pt;z-index:251658240;mso-width-relative:margin;mso-height-relative:margin" coordorigin="-982,1316" coordsize="48014,55780">
            <v:group id="Grup 16" o:spid="_x0000_s1027" style="position:absolute;left:-982;top:1316;width:48014;height:55780" coordorigin="-1257,1598" coordsize="61429,67707">
              <v:rect id="Dikdörtgen 18" o:spid="_x0000_s1028" style="position:absolute;left:-1257;top:10572;width:61429;height:12139;visibility:visible" fillcolor="#daeef3" strokecolor="#254061" strokeweight="1pt">
                <v:path arrowok="t"/>
                <v:textbox>
                  <w:txbxContent>
                    <w:p w:rsidR="00762F2A" w:rsidRDefault="00762F2A" w:rsidP="009A2266">
                      <w:pPr>
                        <w:spacing w:after="0" w:line="240" w:lineRule="auto"/>
                        <w:jc w:val="center"/>
                        <w:rPr>
                          <w:b/>
                          <w:color w:val="000000"/>
                        </w:rPr>
                      </w:pPr>
                      <w:r w:rsidRPr="008F2882">
                        <w:rPr>
                          <w:b/>
                          <w:color w:val="000000"/>
                        </w:rPr>
                        <w:t>Durum Analizi</w:t>
                      </w:r>
                    </w:p>
                    <w:p w:rsidR="00762F2A" w:rsidRPr="008F2882" w:rsidRDefault="00762F2A" w:rsidP="009A2266">
                      <w:pPr>
                        <w:spacing w:after="0" w:line="240" w:lineRule="auto"/>
                        <w:jc w:val="center"/>
                        <w:rPr>
                          <w:b/>
                          <w:color w:val="000000"/>
                        </w:rPr>
                      </w:pPr>
                    </w:p>
                    <w:p w:rsidR="00762F2A" w:rsidRDefault="00762F2A" w:rsidP="009A2266"/>
                  </w:txbxContent>
                </v:textbox>
              </v:rect>
              <v:rect id="Dikdörtgen 17" o:spid="_x0000_s1029" style="position:absolute;left:12314;top:1598;width:33859;height:8065;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" fillcolor="#daeef3" strokecolor="#254061" strokeweight="1pt">
                <v:path arrowok="t"/>
                <v:textbox>
                  <w:txbxContent>
                    <w:p w:rsidR="00762F2A" w:rsidRPr="008F2882" w:rsidRDefault="00762F2A" w:rsidP="009A2266">
                      <w:pPr>
                        <w:spacing w:after="0" w:line="240" w:lineRule="auto"/>
                        <w:jc w:val="center"/>
                        <w:rPr>
                          <w:b/>
                          <w:color w:val="000000"/>
                          <w:sz w:val="18"/>
                        </w:rPr>
                      </w:pPr>
                      <w:r w:rsidRPr="008F2882">
                        <w:rPr>
                          <w:b/>
                          <w:color w:val="000000"/>
                          <w:sz w:val="18"/>
                        </w:rPr>
                        <w:t>Hazırlık Programının Oluşturulması</w:t>
                      </w:r>
                    </w:p>
                    <w:p w:rsidR="00762F2A" w:rsidRPr="008F2882" w:rsidRDefault="00762F2A" w:rsidP="009A2266">
                      <w:pPr>
                        <w:spacing w:after="0" w:line="240" w:lineRule="auto"/>
                        <w:ind w:left="709"/>
                        <w:rPr>
                          <w:color w:val="000000"/>
                          <w:sz w:val="14"/>
                        </w:rPr>
                      </w:pPr>
                      <w:r w:rsidRPr="008F2882">
                        <w:rPr>
                          <w:color w:val="000000"/>
                          <w:sz w:val="14"/>
                        </w:rPr>
                        <w:t>Stratejik Planlama Yöntem ve Kapsamı</w:t>
                      </w:r>
                    </w:p>
                    <w:p w:rsidR="00762F2A" w:rsidRPr="008F2882" w:rsidRDefault="00762F2A" w:rsidP="009A2266">
                      <w:pPr>
                        <w:spacing w:after="0" w:line="240" w:lineRule="auto"/>
                        <w:ind w:left="709"/>
                        <w:rPr>
                          <w:color w:val="000000"/>
                          <w:sz w:val="14"/>
                        </w:rPr>
                      </w:pPr>
                      <w:r w:rsidRPr="008F2882">
                        <w:rPr>
                          <w:color w:val="000000"/>
                          <w:sz w:val="14"/>
                        </w:rPr>
                        <w:t>Stratejik Plan Ekip ve Kurulları</w:t>
                      </w:r>
                    </w:p>
                    <w:p w:rsidR="00762F2A" w:rsidRPr="008F2882" w:rsidRDefault="00762F2A" w:rsidP="009A2266">
                      <w:pPr>
                        <w:spacing w:after="0" w:line="240" w:lineRule="auto"/>
                        <w:ind w:left="709"/>
                        <w:rPr>
                          <w:color w:val="000000"/>
                          <w:sz w:val="14"/>
                        </w:rPr>
                      </w:pPr>
                      <w:r w:rsidRPr="008F2882">
                        <w:rPr>
                          <w:color w:val="000000"/>
                          <w:sz w:val="14"/>
                        </w:rPr>
                        <w:t>Stratejik Planlama İş Takvimi</w:t>
                      </w:r>
                    </w:p>
                  </w:txbxContent>
                </v:textbox>
              </v:rect>
              <v:rect id="Dikdörtgen 19" o:spid="_x0000_s1030" style="position:absolute;top:13284;width:9717;height:8663;visibility:visible" filled="f" strokecolor="#254061" strokeweight="1pt">
                <v:stroke dashstyle="dash"/>
                <v:path arrowok="t"/>
                <v:textbox>
                  <w:txbxContent>
                    <w:p w:rsidR="00762F2A" w:rsidRPr="008F2882" w:rsidRDefault="00762F2A" w:rsidP="009A2266">
                      <w:pPr>
                        <w:spacing w:after="0" w:line="240" w:lineRule="auto"/>
                        <w:jc w:val="center"/>
                        <w:rPr>
                          <w:color w:val="000000"/>
                          <w:sz w:val="16"/>
                          <w:szCs w:val="16"/>
                        </w:rPr>
                      </w:pPr>
                      <w:r w:rsidRPr="008F2882">
                        <w:rPr>
                          <w:color w:val="000000"/>
                          <w:sz w:val="16"/>
                          <w:szCs w:val="16"/>
                        </w:rPr>
                        <w:t>Tarihi Gelişim</w:t>
                      </w:r>
                    </w:p>
                  </w:txbxContent>
                </v:textbox>
              </v:rect>
              <v:rect id="Dikdörtgen 20" o:spid="_x0000_s1031" style="position:absolute;left:9699;top:13285;width:11201;height:8661;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" filled="f" strokecolor="#254061" strokeweight="1pt">
                <v:stroke dashstyle="dash"/>
                <v:path arrowok="t"/>
                <v:textbox>
                  <w:txbxContent>
                    <w:p w:rsidR="00762F2A" w:rsidRPr="008F2882" w:rsidRDefault="00762F2A" w:rsidP="009A2266">
                      <w:pPr>
                        <w:spacing w:after="0" w:line="240" w:lineRule="auto"/>
                        <w:jc w:val="center"/>
                        <w:rPr>
                          <w:color w:val="000000"/>
                          <w:sz w:val="16"/>
                          <w:szCs w:val="16"/>
                        </w:rPr>
                      </w:pPr>
                      <w:r w:rsidRPr="008F2882">
                        <w:rPr>
                          <w:color w:val="000000"/>
                          <w:sz w:val="16"/>
                          <w:szCs w:val="16"/>
                        </w:rPr>
                        <w:t>Mevzuat Analizi</w:t>
                      </w:r>
                    </w:p>
                  </w:txbxContent>
                </v:textbox>
              </v:rect>
              <v:rect id="Dikdörtgen 21" o:spid="_x0000_s1032" style="position:absolute;left:20908;top:13285;width:11201;height:8661;visibility:visible" filled="f" strokecolor="#254061" strokeweight="1pt">
                <v:stroke dashstyle="dash"/>
                <v:path arrowok="t"/>
                <v:textbox>
                  <w:txbxContent>
                    <w:p w:rsidR="00762F2A" w:rsidRPr="008F2882" w:rsidRDefault="00762F2A" w:rsidP="009A2266">
                      <w:pPr>
                        <w:spacing w:after="0" w:line="240" w:lineRule="auto"/>
                        <w:jc w:val="center"/>
                        <w:rPr>
                          <w:color w:val="000000"/>
                          <w:sz w:val="16"/>
                          <w:szCs w:val="16"/>
                        </w:rPr>
                      </w:pPr>
                      <w:r w:rsidRPr="008F2882">
                        <w:rPr>
                          <w:color w:val="000000"/>
                          <w:sz w:val="16"/>
                          <w:szCs w:val="16"/>
                        </w:rPr>
                        <w:t>Faaliyet Alanları ile Sunulan Hizmetler</w:t>
                      </w:r>
                    </w:p>
                  </w:txbxContent>
                </v:textbox>
              </v:rect>
              <v:rect id="Dikdörtgen 22" o:spid="_x0000_s1033" style="position:absolute;left:32116;top:13284;width:8356;height:8662;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" filled="f" strokecolor="#254061" strokeweight="1pt">
                <v:stroke dashstyle="dash"/>
                <v:path arrowok="t"/>
                <v:textbox>
                  <w:txbxContent>
                    <w:p w:rsidR="00762F2A" w:rsidRPr="008F2882" w:rsidRDefault="00762F2A" w:rsidP="009A2266">
                      <w:pPr>
                        <w:spacing w:after="0" w:line="240" w:lineRule="auto"/>
                        <w:jc w:val="center"/>
                        <w:rPr>
                          <w:color w:val="000000"/>
                          <w:sz w:val="16"/>
                          <w:szCs w:val="16"/>
                        </w:rPr>
                      </w:pPr>
                      <w:r w:rsidRPr="008F2882">
                        <w:rPr>
                          <w:color w:val="000000"/>
                          <w:sz w:val="16"/>
                          <w:szCs w:val="16"/>
                        </w:rPr>
                        <w:t>Paydaş Analizi</w:t>
                      </w:r>
                    </w:p>
                  </w:txbxContent>
                </v:textbox>
              </v:rect>
              <v:rect id="Dikdörtgen 23" o:spid="_x0000_s1034" style="position:absolute;left:40471;top:13284;width:18440;height:8661;visibility:visible" filled="f" strokecolor="#254061" strokeweight="1pt">
                <v:stroke dashstyle="dash"/>
                <v:path arrowok="t"/>
                <v:textbox>
                  <w:txbxContent>
                    <w:p w:rsidR="00762F2A" w:rsidRPr="008F2882" w:rsidRDefault="00762F2A" w:rsidP="009A2266">
                      <w:pPr>
                        <w:spacing w:after="0" w:line="240" w:lineRule="auto"/>
                        <w:rPr>
                          <w:color w:val="000000"/>
                          <w:sz w:val="16"/>
                          <w:szCs w:val="16"/>
                        </w:rPr>
                      </w:pPr>
                      <w:r w:rsidRPr="008F2882">
                        <w:rPr>
                          <w:color w:val="000000"/>
                          <w:sz w:val="16"/>
                          <w:szCs w:val="16"/>
                        </w:rPr>
                        <w:t>Kurum İçi ve Kurum Dışı Analiz</w:t>
                      </w:r>
                    </w:p>
                    <w:p w:rsidR="00762F2A" w:rsidRPr="008F2882" w:rsidRDefault="00762F2A" w:rsidP="009A2266">
                      <w:pPr>
                        <w:pStyle w:val="ListeParagraf"/>
                        <w:numPr>
                          <w:ilvl w:val="0"/>
                          <w:numId w:val="2"/>
                        </w:numPr>
                        <w:spacing w:after="0" w:line="240" w:lineRule="auto"/>
                        <w:ind w:left="142" w:hanging="142"/>
                        <w:rPr>
                          <w:rFonts w:eastAsia="+mn-ea"/>
                          <w:color w:val="000000"/>
                          <w:kern w:val="24"/>
                          <w:sz w:val="14"/>
                          <w:szCs w:val="14"/>
                        </w:rPr>
                      </w:pPr>
                      <w:r w:rsidRPr="008F2882">
                        <w:rPr>
                          <w:rFonts w:eastAsia="+mn-ea"/>
                          <w:color w:val="000000"/>
                          <w:kern w:val="24"/>
                          <w:sz w:val="14"/>
                          <w:szCs w:val="14"/>
                        </w:rPr>
                        <w:t>PEST Analizi</w:t>
                      </w:r>
                    </w:p>
                    <w:p w:rsidR="00762F2A" w:rsidRDefault="00762F2A" w:rsidP="009A2266">
                      <w:pPr>
                        <w:pStyle w:val="ListeParagraf"/>
                        <w:numPr>
                          <w:ilvl w:val="0"/>
                          <w:numId w:val="2"/>
                        </w:numPr>
                        <w:spacing w:after="0" w:line="240" w:lineRule="auto"/>
                        <w:ind w:left="142" w:hanging="142"/>
                        <w:rPr>
                          <w:rFonts w:eastAsia="+mn-ea"/>
                          <w:color w:val="000000"/>
                          <w:kern w:val="24"/>
                          <w:sz w:val="14"/>
                          <w:szCs w:val="14"/>
                        </w:rPr>
                      </w:pPr>
                      <w:r w:rsidRPr="008F2882">
                        <w:rPr>
                          <w:rFonts w:eastAsia="+mn-ea"/>
                          <w:color w:val="000000"/>
                          <w:kern w:val="24"/>
                          <w:sz w:val="14"/>
                          <w:szCs w:val="14"/>
                        </w:rPr>
                        <w:t>GZFT Analizi</w:t>
                      </w:r>
                    </w:p>
                    <w:p w:rsidR="00762F2A" w:rsidRPr="009A2266" w:rsidRDefault="00762F2A" w:rsidP="009A2266">
                      <w:pPr>
                        <w:pStyle w:val="ListeParagraf"/>
                        <w:numPr>
                          <w:ilvl w:val="0"/>
                          <w:numId w:val="2"/>
                        </w:numPr>
                        <w:spacing w:after="0" w:line="240" w:lineRule="auto"/>
                        <w:ind w:left="142" w:hanging="142"/>
                        <w:rPr>
                          <w:rFonts w:eastAsia="+mn-ea"/>
                          <w:color w:val="000000"/>
                          <w:kern w:val="24"/>
                          <w:sz w:val="14"/>
                          <w:szCs w:val="14"/>
                        </w:rPr>
                      </w:pPr>
                      <w:r>
                        <w:rPr>
                          <w:rFonts w:eastAsia="+mn-ea"/>
                          <w:color w:val="000000"/>
                          <w:kern w:val="24"/>
                          <w:sz w:val="14"/>
                          <w:szCs w:val="14"/>
                        </w:rPr>
                        <w:t>Üst Politika Belgeleri Analizi</w:t>
                      </w:r>
                    </w:p>
                  </w:txbxContent>
                </v:textbox>
              </v:rect>
              <v:rect id="Dikdörtgen 24" o:spid="_x0000_s1035" style="position:absolute;left:12283;top:24550;width:33890;height:377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" fillcolor="#daeef3" strokecolor="#254061" strokeweight="1pt">
                <v:path arrowok="t"/>
                <v:textbox>
                  <w:txbxContent>
                    <w:p w:rsidR="00762F2A" w:rsidRPr="00DF1AF8" w:rsidRDefault="00762F2A" w:rsidP="009A2266">
                      <w:pPr>
                        <w:spacing w:after="0" w:line="240" w:lineRule="auto"/>
                        <w:jc w:val="center"/>
                        <w:rPr>
                          <w:b/>
                          <w:color w:val="000000"/>
                          <w:sz w:val="14"/>
                        </w:rPr>
                      </w:pPr>
                      <w:r w:rsidRPr="00DF1AF8">
                        <w:rPr>
                          <w:b/>
                          <w:color w:val="000000"/>
                          <w:sz w:val="18"/>
                        </w:rPr>
                        <w:t>Sorun ve Gelişim Alanlarının Belirlenmesi</w:t>
                      </w:r>
                    </w:p>
                  </w:txbxContent>
                </v:textbox>
              </v:rect>
              <v:group id="Grup 25" o:spid="_x0000_s1036" style="position:absolute;left:5444;top:36118;width:47788;height:18791" coordorigin="-12,-3628" coordsize="47787,18791">
                <v:rect id="İkizkenar Üçgen 26" o:spid="_x0000_s1037" style="position:absolute;left:-12;top:-3628;width:47787;height:3666;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" fillcolor="#daeef3" strokecolor="#254061" strokeweight="1pt">
                  <v:path arrowok="t"/>
                  <v:textbox>
                    <w:txbxContent>
                      <w:p w:rsidR="00762F2A" w:rsidRPr="00D821E2" w:rsidRDefault="00762F2A" w:rsidP="009A2266">
                        <w:pPr>
                          <w:spacing w:after="0"/>
                          <w:jc w:val="center"/>
                          <w:rPr>
                            <w:b/>
                            <w:color w:val="000000"/>
                            <w:sz w:val="20"/>
                            <w:szCs w:val="20"/>
                          </w:rPr>
                        </w:pPr>
                        <w:r w:rsidRPr="00D821E2">
                          <w:rPr>
                            <w:b/>
                            <w:color w:val="000000"/>
                            <w:sz w:val="20"/>
                            <w:szCs w:val="20"/>
                          </w:rPr>
                          <w:t>Vizyonun Belirlenmesi</w:t>
                        </w:r>
                      </w:p>
                    </w:txbxContent>
                  </v:textbox>
                </v:rect>
                <v:rect id="Dikdörtgen 27" o:spid="_x0000_s1038" style="position:absolute;left:2;top:38;width:18148;height:3022;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" fillcolor="#daeef3" strokecolor="#254061" strokeweight="1pt">
                  <v:path arrowok="t"/>
                  <v:textbox>
                    <w:txbxContent>
                      <w:p w:rsidR="00762F2A" w:rsidRPr="008F2882" w:rsidRDefault="00762F2A" w:rsidP="009A2266">
                        <w:pPr>
                          <w:spacing w:after="0" w:line="240" w:lineRule="auto"/>
                          <w:jc w:val="center"/>
                          <w:rPr>
                            <w:color w:val="000000"/>
                            <w:sz w:val="16"/>
                          </w:rPr>
                        </w:pPr>
                        <w:r w:rsidRPr="008F2882">
                          <w:rPr>
                            <w:color w:val="000000"/>
                            <w:sz w:val="16"/>
                          </w:rPr>
                          <w:t>Misyonun Belirlenmesi</w:t>
                        </w:r>
                      </w:p>
                    </w:txbxContent>
                  </v:textbox>
                </v:rect>
                <v:rect id="Dikdörtgen 28" o:spid="_x0000_s1039" style="position:absolute;left:18150;top:38;width:29623;height:3022;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" fillcolor="#daeef3" strokecolor="#254061" strokeweight="1pt">
                  <v:path arrowok="t"/>
                  <v:textbox>
                    <w:txbxContent>
                      <w:p w:rsidR="00762F2A" w:rsidRPr="008F2882" w:rsidRDefault="00762F2A" w:rsidP="009A2266">
                        <w:pPr>
                          <w:spacing w:after="0" w:line="240" w:lineRule="auto"/>
                          <w:jc w:val="center"/>
                          <w:rPr>
                            <w:color w:val="000000"/>
                            <w:sz w:val="16"/>
                          </w:rPr>
                        </w:pPr>
                        <w:r w:rsidRPr="008F2882">
                          <w:rPr>
                            <w:color w:val="000000"/>
                            <w:sz w:val="16"/>
                          </w:rPr>
                          <w:t>Temel İlke ve Değerlerin Belirlenmesi</w:t>
                        </w:r>
                      </w:p>
                    </w:txbxContent>
                  </v:textbox>
                </v:rect>
                <v:rect id="Dikdörtgen 29" o:spid="_x0000_s1040" style="position:absolute;top:3060;width:47771;height:3022;visibility:visible" fillcolor="#daeef3" strokecolor="#254061" strokeweight="1pt">
                  <v:path arrowok="t"/>
                  <v:textbox>
                    <w:txbxContent>
                      <w:p w:rsidR="00762F2A" w:rsidRPr="008F2882" w:rsidRDefault="00762F2A" w:rsidP="009A2266">
                        <w:pPr>
                          <w:spacing w:after="0" w:line="240" w:lineRule="auto"/>
                          <w:jc w:val="center"/>
                          <w:rPr>
                            <w:color w:val="000000"/>
                            <w:sz w:val="16"/>
                          </w:rPr>
                        </w:pPr>
                        <w:r w:rsidRPr="008F2882">
                          <w:rPr>
                            <w:color w:val="000000"/>
                            <w:sz w:val="16"/>
                          </w:rPr>
                          <w:t>Temaların Belirlenmesi</w:t>
                        </w:r>
                      </w:p>
                    </w:txbxContent>
                  </v:textbox>
                </v:rect>
                <v:rect id="Dikdörtgen 30" o:spid="_x0000_s1041" style="position:absolute;left:2;top:6082;width:47771;height:3022;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" fillcolor="#daeef3" strokecolor="#254061" strokeweight="1pt">
                  <v:path arrowok="t"/>
                  <v:textbox>
                    <w:txbxContent>
                      <w:p w:rsidR="00762F2A" w:rsidRPr="008F2882" w:rsidRDefault="00762F2A" w:rsidP="009A2266">
                        <w:pPr>
                          <w:spacing w:after="0" w:line="240" w:lineRule="auto"/>
                          <w:jc w:val="center"/>
                          <w:rPr>
                            <w:color w:val="000000"/>
                            <w:sz w:val="16"/>
                          </w:rPr>
                        </w:pPr>
                        <w:r w:rsidRPr="008F2882">
                          <w:rPr>
                            <w:color w:val="000000"/>
                            <w:sz w:val="16"/>
                          </w:rPr>
                          <w:t>Stratejik Amaçların Belirlenmesi</w:t>
                        </w:r>
                      </w:p>
                    </w:txbxContent>
                  </v:textbox>
                </v:rect>
                <v:rect id="Dikdörtgen 31" o:spid="_x0000_s1042" style="position:absolute;top:9104;width:47771;height:3022;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" fillcolor="#daeef3" strokecolor="#254061" strokeweight="1pt">
                  <v:path arrowok="t"/>
                  <v:textbox>
                    <w:txbxContent>
                      <w:p w:rsidR="00762F2A" w:rsidRPr="008F2882" w:rsidRDefault="00762F2A" w:rsidP="009A2266">
                        <w:pPr>
                          <w:spacing w:after="0" w:line="240" w:lineRule="auto"/>
                          <w:jc w:val="center"/>
                          <w:rPr>
                            <w:color w:val="000000"/>
                            <w:sz w:val="16"/>
                          </w:rPr>
                        </w:pPr>
                        <w:r w:rsidRPr="008F2882">
                          <w:rPr>
                            <w:color w:val="000000"/>
                            <w:sz w:val="16"/>
                          </w:rPr>
                          <w:t>Stratejik Hedeflerin Belirlenmesi</w:t>
                        </w:r>
                      </w:p>
                    </w:txbxContent>
                  </v:textbox>
                </v:rect>
                <v:rect id="Dikdörtgen 32" o:spid="_x0000_s1043" style="position:absolute;left:5;top:12126;width:24745;height:3023;visibility:visible" fillcolor="#daeef3" strokecolor="#254061" strokeweight="1pt">
                  <v:path arrowok="t"/>
                  <v:textbox>
                    <w:txbxContent>
                      <w:p w:rsidR="00762F2A" w:rsidRPr="007B1B75" w:rsidRDefault="00762F2A" w:rsidP="009A2266">
                        <w:pPr>
                          <w:spacing w:after="0" w:line="240" w:lineRule="auto"/>
                          <w:jc w:val="center"/>
                          <w:rPr>
                            <w:b/>
                            <w:color w:val="000000"/>
                            <w:sz w:val="14"/>
                          </w:rPr>
                        </w:pPr>
                        <w:r w:rsidRPr="007B1B75">
                          <w:rPr>
                            <w:b/>
                            <w:color w:val="000000"/>
                            <w:sz w:val="14"/>
                          </w:rPr>
                          <w:t>Performans Göstergelerinin Belirlenmesi</w:t>
                        </w:r>
                      </w:p>
                    </w:txbxContent>
                  </v:textbox>
                </v:rect>
                <v:rect id="Dikdörtgen 33" o:spid="_x0000_s1044" style="position:absolute;left:24752;top:12140;width:23021;height:302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" fillcolor="#daeef3" strokecolor="#254061" strokeweight="1pt">
                  <v:path arrowok="t"/>
                  <v:textbox>
                    <w:txbxContent>
                      <w:p w:rsidR="00762F2A" w:rsidRPr="007B1B75" w:rsidRDefault="00762F2A" w:rsidP="009A2266">
                        <w:pPr>
                          <w:spacing w:after="0" w:line="240" w:lineRule="auto"/>
                          <w:jc w:val="center"/>
                          <w:rPr>
                            <w:b/>
                            <w:color w:val="000000"/>
                            <w:sz w:val="14"/>
                          </w:rPr>
                        </w:pPr>
                        <w:r w:rsidRPr="007B1B75">
                          <w:rPr>
                            <w:b/>
                            <w:color w:val="000000"/>
                            <w:sz w:val="14"/>
                          </w:rPr>
                          <w:t>Stratejiler</w:t>
                        </w:r>
                      </w:p>
                    </w:txbxContent>
                  </v:textbox>
                </v:rect>
              </v:group>
              <v:rect id="Dikdörtgen 34" o:spid="_x0000_s1045" style="position:absolute;left:12283;top:30587;width:33890;height:3778;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" fillcolor="#daeef3" strokecolor="#254061" strokeweight="1pt">
                <v:path arrowok="t"/>
                <v:textbox>
                  <w:txbxContent>
                    <w:p w:rsidR="00762F2A" w:rsidRPr="00054743" w:rsidRDefault="00762F2A" w:rsidP="00054743"/>
                  </w:txbxContent>
                </v:textbox>
              </v:rect>
              <v:rect id="Dikdörtgen 35" o:spid="_x0000_s1046" style="position:absolute;left:5461;top:54909;width:47771;height:3067;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" fillcolor="#daeef3" strokecolor="#254061" strokeweight="1pt">
                <v:path arrowok="t"/>
                <v:textbox>
                  <w:txbxContent>
                    <w:p w:rsidR="00762F2A" w:rsidRPr="008F2882" w:rsidRDefault="00762F2A" w:rsidP="009A2266">
                      <w:pPr>
                        <w:spacing w:after="0" w:line="240" w:lineRule="auto"/>
                        <w:jc w:val="center"/>
                        <w:rPr>
                          <w:b/>
                          <w:color w:val="000000"/>
                          <w:sz w:val="12"/>
                        </w:rPr>
                      </w:pPr>
                      <w:r w:rsidRPr="008F2882">
                        <w:rPr>
                          <w:b/>
                          <w:color w:val="000000"/>
                          <w:sz w:val="16"/>
                        </w:rPr>
                        <w:t xml:space="preserve">Nihai Stratejik Plan </w:t>
                      </w:r>
                    </w:p>
                  </w:txbxContent>
                </v:textbox>
              </v:rect>
              <v:rect id="Dikdörtgen 36" o:spid="_x0000_s1047" style="position:absolute;left:12362;top:59108;width:33890;height:460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" fillcolor="#daeef3" strokecolor="#254061" strokeweight="1pt">
                <v:path arrowok="t"/>
                <v:textbox>
                  <w:txbxContent>
                    <w:p w:rsidR="00762F2A" w:rsidRPr="008F2882" w:rsidRDefault="00762F2A" w:rsidP="009A2266">
                      <w:pPr>
                        <w:spacing w:after="0" w:line="240" w:lineRule="auto"/>
                        <w:jc w:val="center"/>
                        <w:rPr>
                          <w:b/>
                          <w:color w:val="000000"/>
                          <w:sz w:val="16"/>
                          <w:szCs w:val="16"/>
                        </w:rPr>
                      </w:pPr>
                      <w:r w:rsidRPr="008F2882">
                        <w:rPr>
                          <w:b/>
                          <w:color w:val="000000"/>
                          <w:sz w:val="16"/>
                          <w:szCs w:val="16"/>
                        </w:rPr>
                        <w:t>Performans Programı</w:t>
                      </w:r>
                    </w:p>
                    <w:p w:rsidR="00762F2A" w:rsidRPr="008F2882" w:rsidRDefault="00762F2A" w:rsidP="009A2266">
                      <w:pPr>
                        <w:spacing w:after="0" w:line="240" w:lineRule="auto"/>
                        <w:jc w:val="center"/>
                        <w:rPr>
                          <w:color w:val="000000"/>
                          <w:sz w:val="14"/>
                          <w:szCs w:val="16"/>
                        </w:rPr>
                      </w:pPr>
                      <w:r>
                        <w:rPr>
                          <w:color w:val="000000"/>
                          <w:sz w:val="14"/>
                          <w:szCs w:val="16"/>
                        </w:rPr>
                        <w:t>P</w:t>
                      </w:r>
                      <w:r w:rsidRPr="008F2882">
                        <w:rPr>
                          <w:color w:val="000000"/>
                          <w:sz w:val="14"/>
                          <w:szCs w:val="16"/>
                        </w:rPr>
                        <w:t>erformans hedefleri ile faaliyet ve projeler</w:t>
                      </w:r>
                    </w:p>
                  </w:txbxContent>
                </v:textbox>
              </v:rect>
              <v:rect id="Dikdörtgen 37" o:spid="_x0000_s1048" style="position:absolute;left:12362;top:64974;width:33890;height:4331;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" fillcolor="#daeef3" strokecolor="#254061" strokeweight="1pt">
                <v:path arrowok="t"/>
                <v:textbox>
                  <w:txbxContent>
                    <w:p w:rsidR="00762F2A" w:rsidRPr="008F2882" w:rsidRDefault="00762F2A" w:rsidP="009A2266">
                      <w:pPr>
                        <w:spacing w:after="0" w:line="240" w:lineRule="auto"/>
                        <w:jc w:val="center"/>
                        <w:rPr>
                          <w:b/>
                          <w:color w:val="000000"/>
                          <w:sz w:val="16"/>
                          <w:szCs w:val="16"/>
                        </w:rPr>
                      </w:pPr>
                      <w:r w:rsidRPr="00656E25">
                        <w:rPr>
                          <w:b/>
                          <w:color w:val="000000"/>
                          <w:sz w:val="16"/>
                          <w:szCs w:val="16"/>
                        </w:rPr>
                        <w:t>İ</w:t>
                      </w:r>
                      <w:r w:rsidRPr="008F2882">
                        <w:rPr>
                          <w:b/>
                          <w:color w:val="000000"/>
                          <w:sz w:val="16"/>
                          <w:szCs w:val="16"/>
                        </w:rPr>
                        <w:t>zleme ve Değerlendirme</w:t>
                      </w:r>
                    </w:p>
                    <w:p w:rsidR="00762F2A" w:rsidRPr="008F2882" w:rsidRDefault="00762F2A" w:rsidP="009A2266">
                      <w:pPr>
                        <w:spacing w:after="0" w:line="240" w:lineRule="auto"/>
                        <w:jc w:val="center"/>
                        <w:rPr>
                          <w:color w:val="000000"/>
                          <w:sz w:val="14"/>
                          <w:szCs w:val="16"/>
                        </w:rPr>
                      </w:pPr>
                      <w:r w:rsidRPr="008F2882">
                        <w:rPr>
                          <w:color w:val="000000"/>
                          <w:sz w:val="14"/>
                          <w:szCs w:val="16"/>
                        </w:rPr>
                        <w:t>Faaliyet Raporu</w:t>
                      </w:r>
                    </w:p>
                  </w:txbxContent>
                </v:textbox>
              </v:rect>
              <v:shapetype id="_x0000_t32" coordsize="21600,21600" o:spt="32" o:oned="t" path="m,l21600,21600e" filled="f">
                <v:path arrowok="t" fillok="f" o:connecttype="none"/>
                <o:lock v:ext="edit" shapetype="t"/>
              </v:shapetype>
              <v:shape id="Düz Ok Bağlayıcısı 38" o:spid="_x0000_s1049" type="#_x0000_t32" style="position:absolute;left:29275;top:8775;width:18;height:1746;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" strokecolor="#17375e" strokeweight="1pt">
                <v:stroke endarrow="open" joinstyle="miter"/>
                <o:lock v:ext="edit" shapetype="f"/>
              </v:shape>
              <v:shape id="Düz Ok Bağlayıcısı 39" o:spid="_x0000_s1050" type="#_x0000_t32" style="position:absolute;left:29274;top:34365;width:0;height:1930;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" strokecolor="#17375e" strokeweight="1pt">
                <v:stroke endarrow="open" joinstyle="miter"/>
                <o:lock v:ext="edit" shapetype="f"/>
              </v:shape>
              <v:shape id="Düz Ok Bağlayıcısı 40" o:spid="_x0000_s1051" type="#_x0000_t32" style="position:absolute;left:29494;top:57976;width:0;height:1539;flip:x;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" strokecolor="#17375e" strokeweight="1pt">
                <v:stroke endarrow="open" joinstyle="miter"/>
                <o:lock v:ext="edit" shapetype="f"/>
              </v:shape>
              <v:shape id="Düz Ok Bağlayıcısı 41" o:spid="_x0000_s1052" type="#_x0000_t32" style="position:absolute;left:29141;top:63426;width:0;height:1548;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" strokecolor="#17375e" strokeweight="1pt">
                <v:stroke endarrow="open" joinstyle="miter"/>
                <o:lock v:ext="edit" shapetype="f"/>
              </v:shape>
            </v:group>
            <v:shape id="Düz Ok Bağlayıcısı 42" o:spid="_x0000_s1053" type="#_x0000_t32" style="position:absolute;left:22860;top:23338;width:0;height:1861;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" strokecolor="#17375e" strokeweight="1pt">
              <v:stroke endarrow="open" joinstyle="miter"/>
              <o:lock v:ext="edit" shapetype="f"/>
            </v:shape>
            <v:shape id="Düz Ok Bağlayıcısı 43" o:spid="_x0000_s1054" type="#_x0000_t32" style="position:absolute;left:22896;top:18710;width:0;height:1516;visibility:visible" o:connectortype="straight" strokecolor="#17375e" strokeweight="1pt">
              <v:stroke endarrow="open" joinstyle="miter"/>
              <o:lock v:ext="edit" shapetype="f"/>
            </v:shape>
            <w10:wrap type="square"/>
          </v:group>
        </w:pict>
      </w:r>
    </w:p>
    <w:p w:rsidR="009A2266" w:rsidRPr="00E95946" w:rsidRDefault="009A2266" w:rsidP="009A2266">
      <w:pPr>
        <w:autoSpaceDE w:val="0"/>
        <w:autoSpaceDN w:val="0"/>
        <w:adjustRightInd w:val="0"/>
        <w:spacing w:after="0" w:line="360" w:lineRule="auto"/>
        <w:ind w:firstLine="708"/>
        <w:jc w:val="both"/>
        <w:rPr>
          <w:rFonts w:ascii="Times New Roman" w:hAnsi="Times New Roman"/>
          <w:szCs w:val="24"/>
        </w:rPr>
      </w:pPr>
    </w:p>
    <w:p w:rsidR="009A2266" w:rsidRDefault="009A2266" w:rsidP="009A2266">
      <w:pPr>
        <w:rPr>
          <w:rFonts w:ascii="Times New Roman" w:hAnsi="Times New Roman"/>
          <w:szCs w:val="24"/>
        </w:rPr>
      </w:pPr>
    </w:p>
    <w:p w:rsidR="009A2266" w:rsidRDefault="009A2266" w:rsidP="009A2266">
      <w:pPr>
        <w:rPr>
          <w:rFonts w:ascii="Times New Roman" w:hAnsi="Times New Roman"/>
          <w:szCs w:val="24"/>
        </w:rPr>
      </w:pPr>
    </w:p>
    <w:p w:rsidR="009A2266" w:rsidRPr="00E95946" w:rsidRDefault="009A2266" w:rsidP="009A2266">
      <w:pPr>
        <w:rPr>
          <w:rFonts w:ascii="Times New Roman" w:hAnsi="Times New Roman"/>
          <w:szCs w:val="24"/>
        </w:rPr>
      </w:pPr>
    </w:p>
    <w:p w:rsidR="009A2266" w:rsidRPr="00E95946" w:rsidRDefault="009A2266" w:rsidP="009A2266">
      <w:pPr>
        <w:rPr>
          <w:rFonts w:ascii="Times New Roman" w:hAnsi="Times New Roman"/>
          <w:szCs w:val="24"/>
        </w:rPr>
      </w:pPr>
    </w:p>
    <w:p w:rsidR="009A2266" w:rsidRPr="00E95946" w:rsidRDefault="009A2266" w:rsidP="009A2266">
      <w:pPr>
        <w:rPr>
          <w:rFonts w:ascii="Times New Roman" w:hAnsi="Times New Roman"/>
          <w:szCs w:val="24"/>
        </w:rPr>
      </w:pPr>
    </w:p>
    <w:p w:rsidR="009A2266" w:rsidRPr="00E95946" w:rsidRDefault="009A2266" w:rsidP="009A2266">
      <w:pPr>
        <w:rPr>
          <w:rFonts w:ascii="Times New Roman" w:hAnsi="Times New Roman"/>
          <w:szCs w:val="24"/>
        </w:rPr>
      </w:pPr>
    </w:p>
    <w:p w:rsidR="009A2266" w:rsidRPr="00E95946" w:rsidRDefault="009A2266" w:rsidP="009A2266">
      <w:pPr>
        <w:rPr>
          <w:rFonts w:ascii="Times New Roman" w:hAnsi="Times New Roman"/>
          <w:szCs w:val="24"/>
        </w:rPr>
      </w:pPr>
    </w:p>
    <w:p w:rsidR="009A2266" w:rsidRPr="00E95946" w:rsidRDefault="009A2266" w:rsidP="009A2266">
      <w:pPr>
        <w:rPr>
          <w:rFonts w:ascii="Times New Roman" w:hAnsi="Times New Roman"/>
          <w:szCs w:val="24"/>
        </w:rPr>
      </w:pPr>
    </w:p>
    <w:p w:rsidR="009A2266" w:rsidRPr="00E95946" w:rsidRDefault="009A2266" w:rsidP="009A2266">
      <w:pPr>
        <w:rPr>
          <w:rFonts w:ascii="Times New Roman" w:hAnsi="Times New Roman"/>
          <w:szCs w:val="24"/>
        </w:rPr>
      </w:pPr>
    </w:p>
    <w:p w:rsidR="009A2266" w:rsidRPr="00E95946" w:rsidRDefault="009A2266" w:rsidP="009A2266">
      <w:pPr>
        <w:rPr>
          <w:rFonts w:ascii="Times New Roman" w:hAnsi="Times New Roman"/>
          <w:szCs w:val="24"/>
        </w:rPr>
      </w:pPr>
    </w:p>
    <w:p w:rsidR="009A2266" w:rsidRPr="00E95946" w:rsidRDefault="009A2266" w:rsidP="009A2266">
      <w:pPr>
        <w:rPr>
          <w:rFonts w:ascii="Times New Roman" w:hAnsi="Times New Roman"/>
          <w:szCs w:val="24"/>
        </w:rPr>
      </w:pPr>
    </w:p>
    <w:p w:rsidR="009A2266" w:rsidRPr="00E95946" w:rsidRDefault="009A2266" w:rsidP="009A2266">
      <w:pPr>
        <w:rPr>
          <w:rFonts w:ascii="Times New Roman" w:hAnsi="Times New Roman"/>
          <w:szCs w:val="24"/>
        </w:rPr>
      </w:pPr>
    </w:p>
    <w:p w:rsidR="009A2266" w:rsidRPr="00E95946" w:rsidRDefault="009A2266" w:rsidP="009A2266">
      <w:pPr>
        <w:rPr>
          <w:rFonts w:ascii="Times New Roman" w:hAnsi="Times New Roman"/>
          <w:szCs w:val="24"/>
        </w:rPr>
      </w:pPr>
    </w:p>
    <w:p w:rsidR="009A2266" w:rsidRPr="00E95946" w:rsidRDefault="009A2266" w:rsidP="009A2266">
      <w:pPr>
        <w:rPr>
          <w:rFonts w:ascii="Times New Roman" w:hAnsi="Times New Roman"/>
          <w:szCs w:val="24"/>
        </w:rPr>
      </w:pPr>
    </w:p>
    <w:p w:rsidR="009A2266" w:rsidRDefault="009A2266" w:rsidP="009A2266">
      <w:pPr>
        <w:keepNext/>
        <w:spacing w:before="120" w:after="120" w:line="240" w:lineRule="auto"/>
        <w:rPr>
          <w:rFonts w:ascii="Times New Roman" w:hAnsi="Times New Roman"/>
          <w:szCs w:val="24"/>
        </w:rPr>
      </w:pPr>
      <w:bookmarkStart w:id="13" w:name="_Toc417970967"/>
    </w:p>
    <w:p w:rsidR="009A2266" w:rsidRDefault="009A2266" w:rsidP="009A2266">
      <w:pPr>
        <w:keepNext/>
        <w:spacing w:before="120" w:after="120" w:line="240" w:lineRule="auto"/>
        <w:rPr>
          <w:rFonts w:ascii="Times New Roman" w:hAnsi="Times New Roman"/>
          <w:b/>
          <w:bCs/>
          <w:sz w:val="20"/>
          <w:szCs w:val="18"/>
        </w:rPr>
      </w:pPr>
    </w:p>
    <w:p w:rsidR="00404C8D" w:rsidRDefault="00404C8D" w:rsidP="009A2266">
      <w:pPr>
        <w:keepNext/>
        <w:spacing w:before="120" w:after="120" w:line="240" w:lineRule="auto"/>
        <w:rPr>
          <w:rFonts w:ascii="Times New Roman" w:hAnsi="Times New Roman"/>
          <w:b/>
          <w:bCs/>
          <w:sz w:val="20"/>
          <w:szCs w:val="18"/>
        </w:rPr>
      </w:pPr>
    </w:p>
    <w:p w:rsidR="00404C8D" w:rsidRDefault="00404C8D" w:rsidP="009A2266">
      <w:pPr>
        <w:keepNext/>
        <w:spacing w:before="120" w:after="120" w:line="240" w:lineRule="auto"/>
        <w:rPr>
          <w:rFonts w:ascii="Times New Roman" w:hAnsi="Times New Roman"/>
          <w:b/>
          <w:bCs/>
          <w:sz w:val="20"/>
          <w:szCs w:val="18"/>
        </w:rPr>
      </w:pPr>
    </w:p>
    <w:p w:rsidR="00404C8D" w:rsidRDefault="00404C8D" w:rsidP="009A2266">
      <w:pPr>
        <w:keepNext/>
        <w:spacing w:before="120" w:after="120" w:line="240" w:lineRule="auto"/>
        <w:rPr>
          <w:rFonts w:ascii="Times New Roman" w:hAnsi="Times New Roman"/>
          <w:b/>
          <w:bCs/>
          <w:sz w:val="20"/>
          <w:szCs w:val="18"/>
        </w:rPr>
      </w:pPr>
    </w:p>
    <w:p w:rsidR="00404C8D" w:rsidRDefault="00404C8D" w:rsidP="009A2266">
      <w:pPr>
        <w:keepNext/>
        <w:spacing w:before="120" w:after="120" w:line="240" w:lineRule="auto"/>
        <w:rPr>
          <w:rFonts w:ascii="Times New Roman" w:hAnsi="Times New Roman"/>
          <w:b/>
          <w:bCs/>
          <w:sz w:val="20"/>
          <w:szCs w:val="18"/>
        </w:rPr>
      </w:pPr>
    </w:p>
    <w:p w:rsidR="00404C8D" w:rsidRDefault="00404C8D" w:rsidP="009A2266">
      <w:pPr>
        <w:keepNext/>
        <w:spacing w:before="120" w:after="120" w:line="240" w:lineRule="auto"/>
        <w:rPr>
          <w:rFonts w:ascii="Times New Roman" w:hAnsi="Times New Roman"/>
          <w:b/>
          <w:bCs/>
          <w:sz w:val="20"/>
          <w:szCs w:val="18"/>
        </w:rPr>
      </w:pPr>
    </w:p>
    <w:p w:rsidR="00404C8D" w:rsidRDefault="00404C8D" w:rsidP="009A2266">
      <w:pPr>
        <w:keepNext/>
        <w:spacing w:before="120" w:after="120" w:line="240" w:lineRule="auto"/>
        <w:rPr>
          <w:rFonts w:ascii="Times New Roman" w:hAnsi="Times New Roman"/>
          <w:b/>
          <w:bCs/>
          <w:sz w:val="20"/>
          <w:szCs w:val="18"/>
        </w:rPr>
      </w:pPr>
    </w:p>
    <w:p w:rsidR="00404C8D" w:rsidRDefault="00404C8D" w:rsidP="009A2266">
      <w:pPr>
        <w:keepNext/>
        <w:spacing w:before="120" w:after="120" w:line="240" w:lineRule="auto"/>
        <w:rPr>
          <w:rFonts w:ascii="Times New Roman" w:hAnsi="Times New Roman"/>
          <w:b/>
          <w:bCs/>
          <w:sz w:val="20"/>
          <w:szCs w:val="18"/>
        </w:rPr>
      </w:pPr>
    </w:p>
    <w:p w:rsidR="00404C8D" w:rsidRDefault="00404C8D" w:rsidP="009A2266">
      <w:pPr>
        <w:keepNext/>
        <w:spacing w:before="120" w:after="120" w:line="240" w:lineRule="auto"/>
        <w:rPr>
          <w:rFonts w:ascii="Times New Roman" w:hAnsi="Times New Roman"/>
          <w:b/>
          <w:bCs/>
          <w:sz w:val="20"/>
          <w:szCs w:val="18"/>
        </w:rPr>
      </w:pPr>
    </w:p>
    <w:p w:rsidR="00404C8D" w:rsidRDefault="00404C8D" w:rsidP="009A2266">
      <w:pPr>
        <w:keepNext/>
        <w:spacing w:before="120" w:after="120" w:line="240" w:lineRule="auto"/>
        <w:rPr>
          <w:rFonts w:ascii="Times New Roman" w:hAnsi="Times New Roman"/>
          <w:b/>
          <w:bCs/>
          <w:sz w:val="20"/>
          <w:szCs w:val="18"/>
        </w:rPr>
      </w:pPr>
    </w:p>
    <w:p w:rsidR="00404C8D" w:rsidRDefault="00404C8D" w:rsidP="009A2266">
      <w:pPr>
        <w:keepNext/>
        <w:spacing w:before="120" w:after="120" w:line="240" w:lineRule="auto"/>
        <w:rPr>
          <w:rFonts w:ascii="Times New Roman" w:hAnsi="Times New Roman"/>
          <w:b/>
          <w:bCs/>
          <w:sz w:val="20"/>
          <w:szCs w:val="18"/>
        </w:rPr>
      </w:pPr>
    </w:p>
    <w:p w:rsidR="00404C8D" w:rsidRDefault="00404C8D" w:rsidP="009A2266">
      <w:pPr>
        <w:keepNext/>
        <w:spacing w:before="120" w:after="120" w:line="240" w:lineRule="auto"/>
        <w:rPr>
          <w:rFonts w:ascii="Times New Roman" w:hAnsi="Times New Roman"/>
          <w:b/>
          <w:bCs/>
          <w:sz w:val="20"/>
          <w:szCs w:val="18"/>
        </w:rPr>
      </w:pPr>
    </w:p>
    <w:p w:rsidR="00404C8D" w:rsidRDefault="00404C8D" w:rsidP="009A2266">
      <w:pPr>
        <w:keepNext/>
        <w:spacing w:before="120" w:after="120" w:line="240" w:lineRule="auto"/>
        <w:rPr>
          <w:rFonts w:ascii="Times New Roman" w:hAnsi="Times New Roman"/>
          <w:b/>
          <w:bCs/>
          <w:sz w:val="20"/>
          <w:szCs w:val="18"/>
        </w:rPr>
      </w:pPr>
    </w:p>
    <w:p w:rsidR="007B1B75" w:rsidRDefault="009A2266" w:rsidP="009A2266">
      <w:pPr>
        <w:keepNext/>
        <w:spacing w:before="120" w:after="120" w:line="240" w:lineRule="auto"/>
        <w:rPr>
          <w:rFonts w:ascii="Times New Roman" w:hAnsi="Times New Roman"/>
          <w:b/>
          <w:bCs/>
          <w:noProof/>
          <w:sz w:val="20"/>
          <w:szCs w:val="18"/>
        </w:rPr>
      </w:pPr>
      <w:r w:rsidRPr="00E95946">
        <w:rPr>
          <w:rFonts w:ascii="Times New Roman" w:hAnsi="Times New Roman"/>
          <w:b/>
          <w:bCs/>
          <w:sz w:val="20"/>
          <w:szCs w:val="18"/>
        </w:rPr>
        <w:t xml:space="preserve">Şekil </w:t>
      </w:r>
      <w:r w:rsidR="004E0094" w:rsidRPr="00E95946">
        <w:rPr>
          <w:rFonts w:ascii="Times New Roman" w:hAnsi="Times New Roman"/>
          <w:b/>
          <w:bCs/>
          <w:sz w:val="20"/>
          <w:szCs w:val="18"/>
        </w:rPr>
        <w:fldChar w:fldCharType="begin"/>
      </w:r>
      <w:r w:rsidRPr="00E95946">
        <w:rPr>
          <w:rFonts w:ascii="Times New Roman" w:hAnsi="Times New Roman"/>
          <w:b/>
          <w:bCs/>
          <w:sz w:val="20"/>
          <w:szCs w:val="18"/>
        </w:rPr>
        <w:instrText xml:space="preserve"> SEQ Şekil \* ARABIC </w:instrText>
      </w:r>
      <w:r w:rsidR="004E0094" w:rsidRPr="00E95946">
        <w:rPr>
          <w:rFonts w:ascii="Times New Roman" w:hAnsi="Times New Roman"/>
          <w:b/>
          <w:bCs/>
          <w:sz w:val="20"/>
          <w:szCs w:val="18"/>
        </w:rPr>
        <w:fldChar w:fldCharType="separate"/>
      </w:r>
      <w:r w:rsidR="006E2F8B">
        <w:rPr>
          <w:rFonts w:ascii="Times New Roman" w:hAnsi="Times New Roman"/>
          <w:b/>
          <w:bCs/>
          <w:noProof/>
          <w:sz w:val="20"/>
          <w:szCs w:val="18"/>
        </w:rPr>
        <w:t>1</w:t>
      </w:r>
      <w:r w:rsidR="004E0094" w:rsidRPr="00E95946">
        <w:rPr>
          <w:rFonts w:ascii="Times New Roman" w:hAnsi="Times New Roman"/>
          <w:b/>
          <w:bCs/>
          <w:noProof/>
          <w:sz w:val="20"/>
          <w:szCs w:val="18"/>
        </w:rPr>
        <w:fldChar w:fldCharType="end"/>
      </w:r>
      <w:r w:rsidRPr="00E95946">
        <w:rPr>
          <w:rFonts w:ascii="Times New Roman" w:hAnsi="Times New Roman"/>
          <w:b/>
          <w:bCs/>
          <w:noProof/>
          <w:sz w:val="20"/>
          <w:szCs w:val="18"/>
        </w:rPr>
        <w:t xml:space="preserve">: Sancaktepe </w:t>
      </w:r>
      <w:r w:rsidR="00A36C99">
        <w:rPr>
          <w:rFonts w:ascii="Times New Roman" w:hAnsi="Times New Roman"/>
          <w:b/>
          <w:bCs/>
          <w:noProof/>
          <w:sz w:val="20"/>
          <w:szCs w:val="18"/>
        </w:rPr>
        <w:t>Şehit Ömer Halisdemir İlk ve Ortaokulu</w:t>
      </w:r>
      <w:r w:rsidRPr="00E95946">
        <w:rPr>
          <w:rFonts w:ascii="Times New Roman" w:hAnsi="Times New Roman"/>
          <w:b/>
          <w:bCs/>
          <w:noProof/>
          <w:sz w:val="20"/>
          <w:szCs w:val="18"/>
        </w:rPr>
        <w:t xml:space="preserve"> Müdürlüğü Stratejik Planlama Modeli</w:t>
      </w:r>
      <w:bookmarkEnd w:id="13"/>
    </w:p>
    <w:p w:rsidR="00404C8D" w:rsidRDefault="00404C8D" w:rsidP="009A2266">
      <w:pPr>
        <w:keepNext/>
        <w:spacing w:before="120" w:after="120" w:line="240" w:lineRule="auto"/>
        <w:rPr>
          <w:rFonts w:ascii="Times New Roman" w:hAnsi="Times New Roman"/>
          <w:b/>
          <w:bCs/>
          <w:noProof/>
          <w:sz w:val="20"/>
          <w:szCs w:val="18"/>
        </w:rPr>
      </w:pPr>
    </w:p>
    <w:p w:rsidR="00404C8D" w:rsidRDefault="00404C8D" w:rsidP="009A2266">
      <w:pPr>
        <w:keepNext/>
        <w:spacing w:before="120" w:after="120" w:line="240" w:lineRule="auto"/>
        <w:rPr>
          <w:rFonts w:ascii="Times New Roman" w:hAnsi="Times New Roman"/>
          <w:b/>
          <w:bCs/>
          <w:noProof/>
          <w:sz w:val="20"/>
          <w:szCs w:val="18"/>
        </w:rPr>
        <w:sectPr w:rsidR="00404C8D" w:rsidSect="00404C8D">
          <w:footerReference w:type="first" r:id="rId13"/>
          <w:pgSz w:w="11906" w:h="16838"/>
          <w:pgMar w:top="1417" w:right="1417" w:bottom="1417" w:left="1417" w:header="708" w:footer="708" w:gutter="0"/>
          <w:cols w:space="720"/>
          <w:docGrid w:linePitch="360"/>
        </w:sectPr>
      </w:pPr>
    </w:p>
    <w:p w:rsidR="009272EF" w:rsidRPr="00C211F8" w:rsidRDefault="00DA7BA3" w:rsidP="00DA7BA3">
      <w:pPr>
        <w:pStyle w:val="Balk1"/>
        <w:rPr>
          <w:rFonts w:eastAsia="Calibri"/>
          <w:szCs w:val="24"/>
        </w:rPr>
      </w:pPr>
      <w:bookmarkStart w:id="14" w:name="_Toc416085126"/>
      <w:bookmarkStart w:id="15" w:name="_Toc529519448"/>
      <w:bookmarkStart w:id="16" w:name="_Toc413592934"/>
      <w:bookmarkStart w:id="17" w:name="_Toc531097533"/>
      <w:r w:rsidRPr="00A47F2F">
        <w:lastRenderedPageBreak/>
        <w:t>BÖLÜM</w:t>
      </w:r>
      <w:r w:rsidR="008F6E2A" w:rsidRPr="00A47F2F">
        <w:t xml:space="preserve"> II</w:t>
      </w:r>
      <w:bookmarkEnd w:id="14"/>
      <w:bookmarkEnd w:id="15"/>
      <w:r w:rsidR="00C211F8">
        <w:t>:</w:t>
      </w:r>
      <w:bookmarkStart w:id="18" w:name="_Toc416085127"/>
      <w:bookmarkStart w:id="19" w:name="_Toc529519449"/>
      <w:r w:rsidR="00B300ED">
        <w:t xml:space="preserve"> </w:t>
      </w:r>
      <w:r w:rsidR="009272EF" w:rsidRPr="00C211F8">
        <w:rPr>
          <w:rFonts w:eastAsia="Calibri"/>
          <w:szCs w:val="24"/>
        </w:rPr>
        <w:t>DURUM ANALİZİ</w:t>
      </w:r>
      <w:bookmarkEnd w:id="16"/>
      <w:bookmarkEnd w:id="17"/>
      <w:bookmarkEnd w:id="18"/>
      <w:bookmarkEnd w:id="19"/>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20" w:name="_Toc416085128"/>
      <w:bookmarkEnd w:id="10"/>
    </w:p>
    <w:p w:rsidR="00D869F3" w:rsidRDefault="001D2BEC" w:rsidP="00923F6E">
      <w:pPr>
        <w:pStyle w:val="Balk2"/>
      </w:pPr>
      <w:bookmarkStart w:id="21" w:name="_Toc531097534"/>
      <w:bookmarkEnd w:id="20"/>
      <w:r w:rsidRPr="00A47F2F">
        <w:t xml:space="preserve">Okulun Kısa </w:t>
      </w:r>
      <w:r w:rsidRPr="0058444C">
        <w:t>Tanıtımı</w:t>
      </w:r>
      <w:bookmarkEnd w:id="21"/>
      <w:r w:rsidR="00CD644E" w:rsidRPr="0058444C">
        <w:t xml:space="preserve"> ***</w:t>
      </w:r>
    </w:p>
    <w:p w:rsidR="0058444C" w:rsidRPr="00762F2A" w:rsidRDefault="0058444C" w:rsidP="0058444C">
      <w:pPr>
        <w:rPr>
          <w:szCs w:val="24"/>
        </w:rPr>
      </w:pPr>
      <w:r w:rsidRPr="00762F2A">
        <w:rPr>
          <w:color w:val="212529"/>
          <w:szCs w:val="24"/>
          <w:shd w:val="clear" w:color="auto" w:fill="FFFFFF"/>
        </w:rPr>
        <w:t xml:space="preserve">Okulumuz </w:t>
      </w:r>
      <w:proofErr w:type="spellStart"/>
      <w:r w:rsidRPr="00762F2A">
        <w:rPr>
          <w:color w:val="212529"/>
          <w:szCs w:val="24"/>
          <w:shd w:val="clear" w:color="auto" w:fill="FFFFFF"/>
        </w:rPr>
        <w:t>Sancaktepe</w:t>
      </w:r>
      <w:proofErr w:type="spellEnd"/>
      <w:r w:rsidRPr="00762F2A">
        <w:rPr>
          <w:color w:val="212529"/>
          <w:szCs w:val="24"/>
          <w:shd w:val="clear" w:color="auto" w:fill="FFFFFF"/>
        </w:rPr>
        <w:t xml:space="preserve"> Belediyesi tarafından yaptırılmış olup 2017 başlarında çalışmalara başlanmıştır. 2018 yılı Eylül ayında hizmete açılmıştır. Okulumuz ismini 15 Temmuz şehitlerinden Ömer </w:t>
      </w:r>
      <w:proofErr w:type="spellStart"/>
      <w:r w:rsidRPr="00762F2A">
        <w:rPr>
          <w:color w:val="212529"/>
          <w:szCs w:val="24"/>
          <w:shd w:val="clear" w:color="auto" w:fill="FFFFFF"/>
        </w:rPr>
        <w:t>Halisdemir</w:t>
      </w:r>
      <w:proofErr w:type="spellEnd"/>
      <w:r w:rsidRPr="00762F2A">
        <w:rPr>
          <w:color w:val="212529"/>
          <w:szCs w:val="24"/>
          <w:shd w:val="clear" w:color="auto" w:fill="FFFFFF"/>
        </w:rPr>
        <w:t xml:space="preserve"> adındaki şehidimizden almıştır.</w:t>
      </w: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22" w:name="_Toc416085130"/>
      <w:r>
        <w:br w:type="page"/>
      </w:r>
      <w:bookmarkStart w:id="23" w:name="_Toc531097535"/>
      <w:r w:rsidR="002D155D">
        <w:lastRenderedPageBreak/>
        <w:t>Okulun Mevcut Durumu</w:t>
      </w:r>
      <w:r w:rsidR="00E63125">
        <w:t>: Temel İstatistikler</w:t>
      </w:r>
      <w:bookmarkEnd w:id="23"/>
      <w:r w:rsidR="00CD644E">
        <w:t xml:space="preserve"> </w:t>
      </w:r>
    </w:p>
    <w:p w:rsidR="00A07F48" w:rsidRPr="00D10323" w:rsidRDefault="00A07F48" w:rsidP="00E67FCA">
      <w:pPr>
        <w:pStyle w:val="Balk3"/>
        <w:rPr>
          <w:b/>
        </w:rPr>
      </w:pPr>
      <w:r w:rsidRPr="00D10323">
        <w:rPr>
          <w:b/>
        </w:rPr>
        <w:t>Okul Künyesi</w:t>
      </w:r>
    </w:p>
    <w:bookmarkEnd w:id="22"/>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34" w:type="pct"/>
        <w:tblLayout w:type="fixed"/>
        <w:tblCellMar>
          <w:left w:w="70" w:type="dxa"/>
          <w:right w:w="70" w:type="dxa"/>
        </w:tblCellMar>
        <w:tblLook w:val="04A0"/>
      </w:tblPr>
      <w:tblGrid>
        <w:gridCol w:w="1226"/>
        <w:gridCol w:w="1115"/>
        <w:gridCol w:w="845"/>
        <w:gridCol w:w="1267"/>
        <w:gridCol w:w="1047"/>
        <w:gridCol w:w="809"/>
        <w:gridCol w:w="1496"/>
        <w:gridCol w:w="1285"/>
      </w:tblGrid>
      <w:tr w:rsidR="00182608" w:rsidRPr="00A47F2F" w:rsidTr="00BA3122">
        <w:trPr>
          <w:trHeight w:val="452"/>
        </w:trPr>
        <w:tc>
          <w:tcPr>
            <w:tcW w:w="2448"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7B1B75">
            <w:r w:rsidRPr="00A07F48">
              <w:t>İli:</w:t>
            </w:r>
            <w:r w:rsidR="00CA724D">
              <w:t xml:space="preserve"> </w:t>
            </w:r>
            <w:r w:rsidR="007B1B75">
              <w:t>İstanbul</w:t>
            </w:r>
          </w:p>
        </w:tc>
        <w:tc>
          <w:tcPr>
            <w:tcW w:w="2552"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7B1B75">
            <w:r w:rsidRPr="00A07F48">
              <w:rPr>
                <w:b/>
              </w:rPr>
              <w:t>İ</w:t>
            </w:r>
            <w:r w:rsidR="00A07F48" w:rsidRPr="00A07F48">
              <w:rPr>
                <w:b/>
              </w:rPr>
              <w:t>lçesi:</w:t>
            </w:r>
            <w:r w:rsidR="00CA724D">
              <w:rPr>
                <w:b/>
              </w:rPr>
              <w:t xml:space="preserve"> </w:t>
            </w:r>
            <w:proofErr w:type="spellStart"/>
            <w:r w:rsidR="007B1B75">
              <w:t>Sancaktepe</w:t>
            </w:r>
            <w:proofErr w:type="spellEnd"/>
          </w:p>
        </w:tc>
      </w:tr>
      <w:tr w:rsidR="009436C8" w:rsidRPr="00A47F2F" w:rsidTr="00CA724D">
        <w:trPr>
          <w:trHeight w:val="452"/>
        </w:trPr>
        <w:tc>
          <w:tcPr>
            <w:tcW w:w="674"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232D9A" w:rsidP="00CA724D">
            <w:pPr>
              <w:rPr>
                <w:sz w:val="20"/>
              </w:rPr>
            </w:pPr>
            <w:proofErr w:type="gramStart"/>
            <w:r>
              <w:rPr>
                <w:sz w:val="20"/>
              </w:rPr>
              <w:t xml:space="preserve">Hilal </w:t>
            </w:r>
            <w:r w:rsidR="00CA724D">
              <w:rPr>
                <w:sz w:val="20"/>
              </w:rPr>
              <w:t xml:space="preserve"> Mah.</w:t>
            </w:r>
            <w:proofErr w:type="gramEnd"/>
            <w:r w:rsidR="00CA724D">
              <w:rPr>
                <w:sz w:val="20"/>
              </w:rPr>
              <w:t xml:space="preserve"> </w:t>
            </w:r>
            <w:proofErr w:type="spellStart"/>
            <w:r w:rsidR="00CA724D">
              <w:rPr>
                <w:sz w:val="20"/>
              </w:rPr>
              <w:t>Akedemi</w:t>
            </w:r>
            <w:proofErr w:type="spellEnd"/>
            <w:r w:rsidR="00CA724D">
              <w:rPr>
                <w:sz w:val="20"/>
              </w:rPr>
              <w:t xml:space="preserve"> Sok. No:2 </w:t>
            </w:r>
            <w:proofErr w:type="spellStart"/>
            <w:r w:rsidR="00CA724D">
              <w:rPr>
                <w:sz w:val="20"/>
              </w:rPr>
              <w:t>Sancaktepe</w:t>
            </w:r>
            <w:proofErr w:type="spellEnd"/>
            <w:r w:rsidR="00CA724D">
              <w:rPr>
                <w:sz w:val="20"/>
              </w:rPr>
              <w:t xml:space="preserve"> / İstanbul</w:t>
            </w:r>
          </w:p>
        </w:tc>
        <w:tc>
          <w:tcPr>
            <w:tcW w:w="102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D30A48" w:rsidP="00A5694F">
            <w:pPr>
              <w:rPr>
                <w:sz w:val="20"/>
              </w:rPr>
            </w:pPr>
            <w:r>
              <w:rPr>
                <w:b/>
                <w:sz w:val="20"/>
              </w:rPr>
              <w:t xml:space="preserve">Coğrafi </w:t>
            </w:r>
            <w:proofErr w:type="gramStart"/>
            <w:r>
              <w:rPr>
                <w:b/>
                <w:sz w:val="20"/>
              </w:rPr>
              <w:t xml:space="preserve">Konum </w:t>
            </w:r>
            <w:r w:rsidR="00A5694F" w:rsidRPr="009436C8">
              <w:rPr>
                <w:b/>
                <w:sz w:val="20"/>
              </w:rPr>
              <w:t>:</w:t>
            </w:r>
            <w:proofErr w:type="gramEnd"/>
          </w:p>
        </w:tc>
        <w:tc>
          <w:tcPr>
            <w:tcW w:w="1531" w:type="pct"/>
            <w:gridSpan w:val="2"/>
            <w:tcBorders>
              <w:top w:val="single" w:sz="8" w:space="0" w:color="000066"/>
              <w:left w:val="nil"/>
              <w:bottom w:val="nil"/>
              <w:right w:val="single" w:sz="8" w:space="0" w:color="000000"/>
            </w:tcBorders>
            <w:shd w:val="clear" w:color="auto" w:fill="auto"/>
            <w:vAlign w:val="center"/>
          </w:tcPr>
          <w:p w:rsidR="00A5694F" w:rsidRPr="009436C8" w:rsidRDefault="00D30A48" w:rsidP="00A07F48">
            <w:pPr>
              <w:rPr>
                <w:sz w:val="20"/>
              </w:rPr>
            </w:pPr>
            <w:r>
              <w:rPr>
                <w:rFonts w:ascii="Arial" w:hAnsi="Arial" w:cs="Arial"/>
                <w:color w:val="000000"/>
                <w:shd w:val="clear" w:color="auto" w:fill="FFFFFF"/>
              </w:rPr>
              <w:t>41°01'25.7"N 29°15'43.7"E</w:t>
            </w:r>
          </w:p>
        </w:tc>
      </w:tr>
      <w:tr w:rsidR="009436C8" w:rsidRPr="00A47F2F" w:rsidTr="00CA724D">
        <w:trPr>
          <w:trHeight w:val="452"/>
        </w:trPr>
        <w:tc>
          <w:tcPr>
            <w:tcW w:w="674"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7B1B75" w:rsidP="00232D9A">
            <w:pPr>
              <w:rPr>
                <w:sz w:val="20"/>
              </w:rPr>
            </w:pPr>
            <w:r w:rsidRPr="007B1B75">
              <w:rPr>
                <w:sz w:val="20"/>
              </w:rPr>
              <w:t xml:space="preserve">0216 </w:t>
            </w:r>
            <w:r w:rsidR="00232D9A">
              <w:rPr>
                <w:sz w:val="20"/>
              </w:rPr>
              <w:t>429 49 69</w:t>
            </w:r>
            <w:r w:rsidRPr="007B1B75">
              <w:rPr>
                <w:sz w:val="20"/>
              </w:rPr>
              <w:t xml:space="preserve"> </w:t>
            </w:r>
          </w:p>
        </w:tc>
        <w:tc>
          <w:tcPr>
            <w:tcW w:w="102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31" w:type="pct"/>
            <w:gridSpan w:val="2"/>
            <w:tcBorders>
              <w:top w:val="single" w:sz="8" w:space="0" w:color="000066"/>
              <w:left w:val="nil"/>
              <w:bottom w:val="nil"/>
              <w:right w:val="single" w:sz="8" w:space="0" w:color="000000"/>
            </w:tcBorders>
            <w:shd w:val="clear" w:color="auto" w:fill="FFFFFF" w:themeFill="background1"/>
            <w:vAlign w:val="center"/>
          </w:tcPr>
          <w:p w:rsidR="00A5694F" w:rsidRPr="00232D9A" w:rsidRDefault="00A5694F" w:rsidP="00A07F48">
            <w:pPr>
              <w:rPr>
                <w:color w:val="FF0000"/>
                <w:sz w:val="20"/>
              </w:rPr>
            </w:pPr>
          </w:p>
        </w:tc>
      </w:tr>
      <w:tr w:rsidR="009436C8" w:rsidRPr="00A47F2F" w:rsidTr="00CA724D">
        <w:trPr>
          <w:trHeight w:val="452"/>
        </w:trPr>
        <w:tc>
          <w:tcPr>
            <w:tcW w:w="674"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275BED" w:rsidRPr="00275BED" w:rsidRDefault="00275BED" w:rsidP="00A07F48">
            <w:pPr>
              <w:rPr>
                <w:sz w:val="20"/>
              </w:rPr>
            </w:pPr>
            <w:r>
              <w:rPr>
                <w:sz w:val="20"/>
              </w:rPr>
              <w:t>765596</w:t>
            </w:r>
            <w:r w:rsidR="007B1B75" w:rsidRPr="00275BED">
              <w:rPr>
                <w:sz w:val="20"/>
              </w:rPr>
              <w:t>@</w:t>
            </w:r>
            <w:proofErr w:type="spellStart"/>
            <w:r w:rsidR="007B1B75" w:rsidRPr="00275BED">
              <w:rPr>
                <w:sz w:val="20"/>
              </w:rPr>
              <w:t>meb</w:t>
            </w:r>
            <w:proofErr w:type="spellEnd"/>
            <w:r w:rsidR="007B1B75" w:rsidRPr="00275BED">
              <w:rPr>
                <w:sz w:val="20"/>
              </w:rPr>
              <w:t>.k12.tr</w:t>
            </w:r>
          </w:p>
          <w:p w:rsidR="009436C8" w:rsidRPr="00CA724D" w:rsidRDefault="00275BED" w:rsidP="00A07F48">
            <w:pPr>
              <w:rPr>
                <w:b/>
                <w:sz w:val="20"/>
                <w:highlight w:val="yellow"/>
              </w:rPr>
            </w:pPr>
            <w:r>
              <w:rPr>
                <w:sz w:val="20"/>
              </w:rPr>
              <w:t>765597</w:t>
            </w:r>
            <w:r w:rsidRPr="00275BED">
              <w:rPr>
                <w:sz w:val="20"/>
              </w:rPr>
              <w:t>@</w:t>
            </w:r>
            <w:proofErr w:type="spellStart"/>
            <w:r w:rsidRPr="00275BED">
              <w:rPr>
                <w:sz w:val="20"/>
              </w:rPr>
              <w:t>meb</w:t>
            </w:r>
            <w:proofErr w:type="spellEnd"/>
            <w:r w:rsidRPr="00275BED">
              <w:rPr>
                <w:sz w:val="20"/>
              </w:rPr>
              <w:t>.k12.tr</w:t>
            </w:r>
          </w:p>
        </w:tc>
        <w:tc>
          <w:tcPr>
            <w:tcW w:w="102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31" w:type="pct"/>
            <w:gridSpan w:val="2"/>
            <w:tcBorders>
              <w:top w:val="single" w:sz="8" w:space="0" w:color="000066"/>
              <w:left w:val="nil"/>
              <w:bottom w:val="nil"/>
              <w:right w:val="single" w:sz="8" w:space="0" w:color="000000"/>
            </w:tcBorders>
            <w:shd w:val="clear" w:color="auto" w:fill="auto"/>
            <w:vAlign w:val="center"/>
          </w:tcPr>
          <w:p w:rsidR="009436C8" w:rsidRPr="00CA724D" w:rsidRDefault="007B1B75" w:rsidP="00CE5385">
            <w:pPr>
              <w:rPr>
                <w:sz w:val="20"/>
                <w:highlight w:val="yellow"/>
              </w:rPr>
            </w:pPr>
            <w:r w:rsidRPr="00CE5385">
              <w:rPr>
                <w:sz w:val="20"/>
              </w:rPr>
              <w:t>http://</w:t>
            </w:r>
            <w:r w:rsidR="00CE5385" w:rsidRPr="00CE5385">
              <w:rPr>
                <w:sz w:val="20"/>
              </w:rPr>
              <w:t>sancaktepeşehitomerhalidemiroo</w:t>
            </w:r>
            <w:r w:rsidRPr="00CE5385">
              <w:rPr>
                <w:sz w:val="20"/>
              </w:rPr>
              <w:t>.meb.k12.tr/</w:t>
            </w:r>
            <w:r w:rsidR="00CE5385" w:rsidRPr="00CE5385">
              <w:rPr>
                <w:sz w:val="20"/>
              </w:rPr>
              <w:t xml:space="preserve"> http://sancaktepeşehitomerhalidemirio.meb.k12.tr/</w:t>
            </w:r>
          </w:p>
        </w:tc>
      </w:tr>
      <w:tr w:rsidR="00FF5561" w:rsidRPr="00A47F2F" w:rsidTr="00CA724D">
        <w:trPr>
          <w:trHeight w:val="452"/>
        </w:trPr>
        <w:tc>
          <w:tcPr>
            <w:tcW w:w="674"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232D9A" w:rsidP="00A07F48">
            <w:pPr>
              <w:rPr>
                <w:b/>
                <w:sz w:val="20"/>
              </w:rPr>
            </w:pPr>
            <w:r>
              <w:rPr>
                <w:b/>
                <w:sz w:val="20"/>
              </w:rPr>
              <w:t>765596-765597</w:t>
            </w:r>
          </w:p>
        </w:tc>
        <w:tc>
          <w:tcPr>
            <w:tcW w:w="102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31" w:type="pct"/>
            <w:gridSpan w:val="2"/>
            <w:tcBorders>
              <w:top w:val="single" w:sz="8" w:space="0" w:color="000066"/>
              <w:left w:val="nil"/>
              <w:bottom w:val="nil"/>
              <w:right w:val="single" w:sz="8" w:space="0" w:color="000000"/>
            </w:tcBorders>
            <w:shd w:val="clear" w:color="auto" w:fill="auto"/>
            <w:vAlign w:val="center"/>
          </w:tcPr>
          <w:p w:rsidR="009436C8" w:rsidRPr="009436C8" w:rsidRDefault="00232D9A" w:rsidP="00A07F48">
            <w:pPr>
              <w:rPr>
                <w:sz w:val="20"/>
              </w:rPr>
            </w:pPr>
            <w:r>
              <w:rPr>
                <w:sz w:val="20"/>
              </w:rPr>
              <w:t>Tam Gün</w:t>
            </w:r>
          </w:p>
        </w:tc>
      </w:tr>
      <w:tr w:rsidR="005D5792" w:rsidRPr="00A47F2F" w:rsidTr="00CA724D">
        <w:trPr>
          <w:trHeight w:val="402"/>
        </w:trPr>
        <w:tc>
          <w:tcPr>
            <w:tcW w:w="2448"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232D9A">
            <w:pPr>
              <w:rPr>
                <w:sz w:val="20"/>
              </w:rPr>
            </w:pPr>
            <w:r w:rsidRPr="009436C8">
              <w:rPr>
                <w:b/>
                <w:sz w:val="20"/>
              </w:rPr>
              <w:t xml:space="preserve">Okulun Hizmete Giriş </w:t>
            </w:r>
            <w:proofErr w:type="gramStart"/>
            <w:r w:rsidRPr="009436C8">
              <w:rPr>
                <w:b/>
                <w:sz w:val="20"/>
              </w:rPr>
              <w:t>T</w:t>
            </w:r>
            <w:r>
              <w:rPr>
                <w:b/>
                <w:sz w:val="20"/>
              </w:rPr>
              <w:t xml:space="preserve">arihi : </w:t>
            </w:r>
            <w:r w:rsidR="00CA724D">
              <w:rPr>
                <w:b/>
                <w:sz w:val="20"/>
              </w:rPr>
              <w:t>2018</w:t>
            </w:r>
            <w:proofErr w:type="gramEnd"/>
          </w:p>
        </w:tc>
        <w:tc>
          <w:tcPr>
            <w:tcW w:w="102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D37F6A">
            <w:pPr>
              <w:rPr>
                <w:b/>
                <w:sz w:val="20"/>
              </w:rPr>
            </w:pPr>
            <w:r w:rsidRPr="005D5792">
              <w:rPr>
                <w:b/>
                <w:sz w:val="20"/>
              </w:rPr>
              <w:t>Toplam Çalışan Sayısı</w:t>
            </w:r>
          </w:p>
        </w:tc>
        <w:tc>
          <w:tcPr>
            <w:tcW w:w="1531"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D37F6A" w:rsidP="00232D9A">
            <w:pPr>
              <w:rPr>
                <w:sz w:val="20"/>
              </w:rPr>
            </w:pPr>
            <w:r>
              <w:rPr>
                <w:sz w:val="20"/>
              </w:rPr>
              <w:t xml:space="preserve">: </w:t>
            </w:r>
            <w:r w:rsidR="00232D9A">
              <w:rPr>
                <w:sz w:val="20"/>
              </w:rPr>
              <w:t>42</w:t>
            </w:r>
          </w:p>
        </w:tc>
      </w:tr>
      <w:tr w:rsidR="00FF5561" w:rsidRPr="00A47F2F" w:rsidTr="00CA724D">
        <w:trPr>
          <w:trHeight w:val="20"/>
        </w:trPr>
        <w:tc>
          <w:tcPr>
            <w:tcW w:w="674"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613"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16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232D9A" w:rsidP="00A5694F">
            <w:pPr>
              <w:rPr>
                <w:sz w:val="20"/>
              </w:rPr>
            </w:pPr>
            <w:r>
              <w:rPr>
                <w:sz w:val="20"/>
              </w:rPr>
              <w:t>387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CA724D" w:rsidRDefault="00CA724D" w:rsidP="00A5694F">
            <w:pPr>
              <w:rPr>
                <w:b/>
                <w:sz w:val="18"/>
                <w:szCs w:val="18"/>
              </w:rPr>
            </w:pPr>
            <w:r>
              <w:rPr>
                <w:b/>
                <w:sz w:val="18"/>
                <w:szCs w:val="18"/>
              </w:rPr>
              <w:t>Ö</w:t>
            </w:r>
            <w:r w:rsidR="00FF5561" w:rsidRPr="00CA724D">
              <w:rPr>
                <w:b/>
                <w:sz w:val="18"/>
                <w:szCs w:val="18"/>
              </w:rPr>
              <w:t>ğretmen Sayısı</w:t>
            </w:r>
          </w:p>
        </w:tc>
        <w:tc>
          <w:tcPr>
            <w:tcW w:w="44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3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151363" w:rsidP="00A5694F">
            <w:pPr>
              <w:rPr>
                <w:sz w:val="20"/>
              </w:rPr>
            </w:pPr>
            <w:r>
              <w:rPr>
                <w:sz w:val="20"/>
              </w:rPr>
              <w:t>29</w:t>
            </w:r>
          </w:p>
        </w:tc>
      </w:tr>
      <w:tr w:rsidR="00FF5561" w:rsidRPr="00A47F2F" w:rsidTr="00CA724D">
        <w:trPr>
          <w:trHeight w:val="20"/>
        </w:trPr>
        <w:tc>
          <w:tcPr>
            <w:tcW w:w="674"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613"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16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232D9A" w:rsidP="00A5694F">
            <w:pPr>
              <w:rPr>
                <w:sz w:val="20"/>
              </w:rPr>
            </w:pPr>
            <w:r>
              <w:rPr>
                <w:sz w:val="20"/>
              </w:rPr>
              <w:t>396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4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3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151363" w:rsidP="00A5694F">
            <w:pPr>
              <w:rPr>
                <w:sz w:val="20"/>
              </w:rPr>
            </w:pPr>
            <w:r>
              <w:rPr>
                <w:sz w:val="20"/>
              </w:rPr>
              <w:t>9</w:t>
            </w:r>
          </w:p>
        </w:tc>
      </w:tr>
      <w:tr w:rsidR="00581C99" w:rsidRPr="00A47F2F" w:rsidTr="00CA724D">
        <w:trPr>
          <w:trHeight w:val="20"/>
        </w:trPr>
        <w:tc>
          <w:tcPr>
            <w:tcW w:w="674"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613"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16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51363" w:rsidP="00A5694F">
            <w:pPr>
              <w:rPr>
                <w:sz w:val="20"/>
              </w:rPr>
            </w:pPr>
            <w:r>
              <w:rPr>
                <w:sz w:val="20"/>
              </w:rPr>
              <w:t>783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4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CA724D" w:rsidRDefault="00FF5561" w:rsidP="00A5694F">
            <w:pPr>
              <w:rPr>
                <w:b/>
                <w:sz w:val="18"/>
                <w:szCs w:val="18"/>
              </w:rPr>
            </w:pPr>
            <w:r w:rsidRPr="00CA724D">
              <w:rPr>
                <w:b/>
                <w:sz w:val="18"/>
                <w:szCs w:val="18"/>
              </w:rPr>
              <w:t>Toplam</w:t>
            </w:r>
          </w:p>
        </w:tc>
        <w:tc>
          <w:tcPr>
            <w:tcW w:w="153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151363" w:rsidP="00A5694F">
            <w:pPr>
              <w:rPr>
                <w:sz w:val="20"/>
              </w:rPr>
            </w:pPr>
            <w:r>
              <w:rPr>
                <w:sz w:val="20"/>
              </w:rPr>
              <w:t>38</w:t>
            </w:r>
          </w:p>
        </w:tc>
      </w:tr>
      <w:tr w:rsidR="00581C99" w:rsidRPr="00A47F2F" w:rsidTr="00BA3122">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6F2C86">
            <w:pPr>
              <w:rPr>
                <w:sz w:val="20"/>
              </w:rPr>
            </w:pPr>
            <w:r>
              <w:rPr>
                <w:sz w:val="20"/>
              </w:rPr>
              <w:t>:</w:t>
            </w:r>
            <w:r w:rsidR="006F2C86">
              <w:rPr>
                <w:sz w:val="20"/>
              </w:rPr>
              <w:t>29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151363">
              <w:rPr>
                <w:sz w:val="20"/>
              </w:rPr>
              <w:t>29</w:t>
            </w:r>
          </w:p>
        </w:tc>
      </w:tr>
      <w:tr w:rsidR="00581C99" w:rsidRPr="00A47F2F" w:rsidTr="00BA3122">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6F2C86">
            <w:pPr>
              <w:rPr>
                <w:sz w:val="20"/>
              </w:rPr>
            </w:pPr>
            <w:r>
              <w:rPr>
                <w:sz w:val="20"/>
              </w:rPr>
              <w:t>:</w:t>
            </w:r>
            <w:r w:rsidR="006F2C86">
              <w:rPr>
                <w:sz w:val="20"/>
              </w:rPr>
              <w:t>21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E20222">
            <w:pPr>
              <w:rPr>
                <w:sz w:val="20"/>
              </w:rPr>
            </w:pPr>
            <w:r>
              <w:rPr>
                <w:sz w:val="20"/>
              </w:rPr>
              <w:t>:</w:t>
            </w:r>
            <w:r w:rsidR="00151363">
              <w:rPr>
                <w:sz w:val="20"/>
              </w:rPr>
              <w:t>7</w:t>
            </w:r>
          </w:p>
        </w:tc>
      </w:tr>
      <w:tr w:rsidR="00581C99" w:rsidRPr="00A47F2F" w:rsidTr="00BA3122">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2C0EAB" w:rsidP="00A5694F">
            <w:pPr>
              <w:rPr>
                <w:sz w:val="20"/>
              </w:rPr>
            </w:pPr>
            <w:r w:rsidRPr="002C0EAB">
              <w:rPr>
                <w:sz w:val="20"/>
              </w:rPr>
              <w:t>50,66</w:t>
            </w:r>
            <w:r w:rsidR="00E32D18" w:rsidRPr="002C0EAB">
              <w:rPr>
                <w:sz w:val="20"/>
              </w:rPr>
              <w:t xml:space="preserve">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151363" w:rsidP="00A5694F">
            <w:pPr>
              <w:rPr>
                <w:sz w:val="20"/>
              </w:rPr>
            </w:pPr>
            <w:r>
              <w:rPr>
                <w:sz w:val="20"/>
              </w:rPr>
              <w:t>: 1</w:t>
            </w:r>
            <w:r w:rsidR="00167E23">
              <w:rPr>
                <w:sz w:val="20"/>
              </w:rPr>
              <w:t xml:space="preserve"> yıl</w:t>
            </w:r>
          </w:p>
        </w:tc>
      </w:tr>
    </w:tbl>
    <w:p w:rsidR="00E63125" w:rsidRPr="00373590" w:rsidRDefault="00E63125" w:rsidP="00E63125">
      <w:pPr>
        <w:rPr>
          <w:sz w:val="20"/>
        </w:rPr>
      </w:pPr>
    </w:p>
    <w:p w:rsidR="00E63125" w:rsidRDefault="00E63125" w:rsidP="00E63125"/>
    <w:p w:rsidR="00404C8D" w:rsidRDefault="00404C8D" w:rsidP="00E67FCA">
      <w:pPr>
        <w:pStyle w:val="Balk3"/>
        <w:sectPr w:rsidR="00404C8D" w:rsidSect="00404C8D">
          <w:pgSz w:w="11906" w:h="16838"/>
          <w:pgMar w:top="1417" w:right="1417" w:bottom="1417" w:left="1417" w:header="708" w:footer="708" w:gutter="0"/>
          <w:cols w:space="720"/>
          <w:docGrid w:linePitch="360"/>
        </w:sectPr>
      </w:pPr>
    </w:p>
    <w:p w:rsidR="00E67FCA" w:rsidRPr="00D10323" w:rsidRDefault="00E67FCA" w:rsidP="00E67FCA">
      <w:pPr>
        <w:pStyle w:val="Balk3"/>
        <w:rPr>
          <w:b/>
        </w:rPr>
      </w:pPr>
      <w:r w:rsidRPr="00D10323">
        <w:rPr>
          <w:b/>
        </w:rP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3"/>
        <w:gridCol w:w="1583"/>
        <w:gridCol w:w="1588"/>
        <w:gridCol w:w="1624"/>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B7A9E">
        <w:tc>
          <w:tcPr>
            <w:tcW w:w="5304" w:type="dxa"/>
            <w:shd w:val="clear" w:color="auto" w:fill="auto"/>
          </w:tcPr>
          <w:p w:rsidR="00533426" w:rsidRPr="00533426" w:rsidRDefault="00533426">
            <w:r w:rsidRPr="00533426">
              <w:t>Okul Müdürü ve Müdür Yardımcısı</w:t>
            </w:r>
          </w:p>
        </w:tc>
        <w:tc>
          <w:tcPr>
            <w:tcW w:w="1768" w:type="dxa"/>
            <w:shd w:val="clear" w:color="auto" w:fill="auto"/>
            <w:vAlign w:val="center"/>
          </w:tcPr>
          <w:p w:rsidR="00533426" w:rsidRPr="00D41148" w:rsidRDefault="00CD644E" w:rsidP="00DB7A9E">
            <w:pPr>
              <w:jc w:val="center"/>
              <w:rPr>
                <w:b/>
              </w:rPr>
            </w:pPr>
            <w:r>
              <w:rPr>
                <w:b/>
              </w:rPr>
              <w:t>2</w:t>
            </w:r>
          </w:p>
        </w:tc>
        <w:tc>
          <w:tcPr>
            <w:tcW w:w="1768" w:type="dxa"/>
            <w:shd w:val="clear" w:color="auto" w:fill="auto"/>
            <w:vAlign w:val="center"/>
          </w:tcPr>
          <w:p w:rsidR="00533426" w:rsidRPr="00D41148" w:rsidRDefault="00D37F6A" w:rsidP="00DB7A9E">
            <w:pPr>
              <w:jc w:val="center"/>
              <w:rPr>
                <w:b/>
              </w:rPr>
            </w:pPr>
            <w:r>
              <w:rPr>
                <w:b/>
              </w:rPr>
              <w:t>1</w:t>
            </w:r>
          </w:p>
        </w:tc>
        <w:tc>
          <w:tcPr>
            <w:tcW w:w="1768" w:type="dxa"/>
            <w:shd w:val="clear" w:color="auto" w:fill="auto"/>
            <w:vAlign w:val="center"/>
          </w:tcPr>
          <w:p w:rsidR="00533426" w:rsidRPr="00D41148" w:rsidRDefault="00CD644E" w:rsidP="00DB7A9E">
            <w:pPr>
              <w:jc w:val="center"/>
              <w:rPr>
                <w:b/>
              </w:rPr>
            </w:pPr>
            <w:r>
              <w:rPr>
                <w:b/>
              </w:rPr>
              <w:t>3</w:t>
            </w:r>
          </w:p>
        </w:tc>
      </w:tr>
      <w:tr w:rsidR="00D5715B" w:rsidRPr="00D41148" w:rsidTr="00DB7A9E">
        <w:tc>
          <w:tcPr>
            <w:tcW w:w="5304" w:type="dxa"/>
            <w:shd w:val="clear" w:color="auto" w:fill="auto"/>
          </w:tcPr>
          <w:p w:rsidR="00533426" w:rsidRPr="00533426" w:rsidRDefault="00533426">
            <w:r w:rsidRPr="00533426">
              <w:t>Sınıf Öğretmeni</w:t>
            </w:r>
          </w:p>
        </w:tc>
        <w:tc>
          <w:tcPr>
            <w:tcW w:w="1768" w:type="dxa"/>
            <w:shd w:val="clear" w:color="auto" w:fill="auto"/>
            <w:vAlign w:val="center"/>
          </w:tcPr>
          <w:p w:rsidR="00533426" w:rsidRPr="00D41148" w:rsidRDefault="004C5460" w:rsidP="00DB7A9E">
            <w:pPr>
              <w:jc w:val="center"/>
              <w:rPr>
                <w:b/>
              </w:rPr>
            </w:pPr>
            <w:r>
              <w:rPr>
                <w:b/>
              </w:rPr>
              <w:t>2</w:t>
            </w:r>
          </w:p>
        </w:tc>
        <w:tc>
          <w:tcPr>
            <w:tcW w:w="1768" w:type="dxa"/>
            <w:shd w:val="clear" w:color="auto" w:fill="auto"/>
            <w:vAlign w:val="center"/>
          </w:tcPr>
          <w:p w:rsidR="00533426" w:rsidRPr="00D41148" w:rsidRDefault="00572F5D" w:rsidP="00DB7A9E">
            <w:pPr>
              <w:jc w:val="center"/>
              <w:rPr>
                <w:b/>
              </w:rPr>
            </w:pPr>
            <w:r>
              <w:rPr>
                <w:b/>
              </w:rPr>
              <w:t>11</w:t>
            </w:r>
          </w:p>
        </w:tc>
        <w:tc>
          <w:tcPr>
            <w:tcW w:w="1768" w:type="dxa"/>
            <w:shd w:val="clear" w:color="auto" w:fill="auto"/>
            <w:vAlign w:val="center"/>
          </w:tcPr>
          <w:p w:rsidR="00533426" w:rsidRPr="00D41148" w:rsidRDefault="004C5460" w:rsidP="00DB7A9E">
            <w:pPr>
              <w:jc w:val="center"/>
              <w:rPr>
                <w:b/>
              </w:rPr>
            </w:pPr>
            <w:r>
              <w:rPr>
                <w:b/>
              </w:rPr>
              <w:t>1</w:t>
            </w:r>
            <w:r w:rsidR="00572F5D">
              <w:rPr>
                <w:b/>
              </w:rPr>
              <w:t>3</w:t>
            </w:r>
          </w:p>
        </w:tc>
      </w:tr>
      <w:tr w:rsidR="00D5715B" w:rsidRPr="00D41148" w:rsidTr="00DB7A9E">
        <w:tc>
          <w:tcPr>
            <w:tcW w:w="5304" w:type="dxa"/>
            <w:shd w:val="clear" w:color="auto" w:fill="auto"/>
          </w:tcPr>
          <w:p w:rsidR="00533426" w:rsidRPr="00533426" w:rsidRDefault="00533426">
            <w:r w:rsidRPr="00533426">
              <w:t>Branş Öğretmeni</w:t>
            </w:r>
          </w:p>
        </w:tc>
        <w:tc>
          <w:tcPr>
            <w:tcW w:w="1768" w:type="dxa"/>
            <w:shd w:val="clear" w:color="auto" w:fill="auto"/>
            <w:vAlign w:val="center"/>
          </w:tcPr>
          <w:p w:rsidR="00533426" w:rsidRPr="00D41148" w:rsidRDefault="00652D56" w:rsidP="00DB7A9E">
            <w:pPr>
              <w:jc w:val="center"/>
              <w:rPr>
                <w:b/>
              </w:rPr>
            </w:pPr>
            <w:r>
              <w:rPr>
                <w:b/>
              </w:rPr>
              <w:t>5</w:t>
            </w:r>
          </w:p>
        </w:tc>
        <w:tc>
          <w:tcPr>
            <w:tcW w:w="1768" w:type="dxa"/>
            <w:shd w:val="clear" w:color="auto" w:fill="auto"/>
            <w:vAlign w:val="center"/>
          </w:tcPr>
          <w:p w:rsidR="00533426" w:rsidRPr="00D41148" w:rsidRDefault="00652D56" w:rsidP="00DB7A9E">
            <w:pPr>
              <w:jc w:val="center"/>
              <w:rPr>
                <w:b/>
              </w:rPr>
            </w:pPr>
            <w:r>
              <w:rPr>
                <w:b/>
              </w:rPr>
              <w:t>17</w:t>
            </w:r>
          </w:p>
        </w:tc>
        <w:tc>
          <w:tcPr>
            <w:tcW w:w="1768" w:type="dxa"/>
            <w:shd w:val="clear" w:color="auto" w:fill="auto"/>
            <w:vAlign w:val="center"/>
          </w:tcPr>
          <w:p w:rsidR="00533426" w:rsidRPr="00D41148" w:rsidRDefault="00652D56" w:rsidP="00DB7A9E">
            <w:pPr>
              <w:jc w:val="center"/>
              <w:rPr>
                <w:b/>
              </w:rPr>
            </w:pPr>
            <w:r>
              <w:rPr>
                <w:b/>
              </w:rPr>
              <w:t>22</w:t>
            </w:r>
          </w:p>
        </w:tc>
      </w:tr>
      <w:tr w:rsidR="00D5715B" w:rsidRPr="00D41148" w:rsidTr="00DB7A9E">
        <w:tc>
          <w:tcPr>
            <w:tcW w:w="5304" w:type="dxa"/>
            <w:shd w:val="clear" w:color="auto" w:fill="auto"/>
          </w:tcPr>
          <w:p w:rsidR="00533426" w:rsidRPr="00533426" w:rsidRDefault="00533426">
            <w:r w:rsidRPr="00533426">
              <w:t>Rehber Öğretmen</w:t>
            </w:r>
          </w:p>
        </w:tc>
        <w:tc>
          <w:tcPr>
            <w:tcW w:w="1768" w:type="dxa"/>
            <w:shd w:val="clear" w:color="auto" w:fill="auto"/>
            <w:vAlign w:val="center"/>
          </w:tcPr>
          <w:p w:rsidR="00533426" w:rsidRPr="00D41148" w:rsidRDefault="00652D56" w:rsidP="00DB7A9E">
            <w:pPr>
              <w:jc w:val="center"/>
              <w:rPr>
                <w:b/>
              </w:rPr>
            </w:pPr>
            <w:r>
              <w:rPr>
                <w:b/>
              </w:rPr>
              <w:t>0</w:t>
            </w:r>
          </w:p>
        </w:tc>
        <w:tc>
          <w:tcPr>
            <w:tcW w:w="1768" w:type="dxa"/>
            <w:shd w:val="clear" w:color="auto" w:fill="auto"/>
            <w:vAlign w:val="center"/>
          </w:tcPr>
          <w:p w:rsidR="00533426" w:rsidRPr="00D41148" w:rsidRDefault="00652D56" w:rsidP="00DB7A9E">
            <w:pPr>
              <w:jc w:val="center"/>
              <w:rPr>
                <w:b/>
              </w:rPr>
            </w:pPr>
            <w:r>
              <w:rPr>
                <w:b/>
              </w:rPr>
              <w:t>0</w:t>
            </w:r>
          </w:p>
        </w:tc>
        <w:tc>
          <w:tcPr>
            <w:tcW w:w="1768" w:type="dxa"/>
            <w:shd w:val="clear" w:color="auto" w:fill="auto"/>
            <w:vAlign w:val="center"/>
          </w:tcPr>
          <w:p w:rsidR="00533426" w:rsidRPr="00D41148" w:rsidRDefault="00652D56" w:rsidP="00DB7A9E">
            <w:pPr>
              <w:jc w:val="center"/>
              <w:rPr>
                <w:b/>
              </w:rPr>
            </w:pPr>
            <w:r>
              <w:rPr>
                <w:b/>
              </w:rPr>
              <w:t>0</w:t>
            </w:r>
          </w:p>
        </w:tc>
      </w:tr>
      <w:tr w:rsidR="00D5715B" w:rsidRPr="00D41148" w:rsidTr="00DB7A9E">
        <w:tc>
          <w:tcPr>
            <w:tcW w:w="5304" w:type="dxa"/>
            <w:shd w:val="clear" w:color="auto" w:fill="auto"/>
          </w:tcPr>
          <w:p w:rsidR="00533426" w:rsidRPr="00533426" w:rsidRDefault="00533426" w:rsidP="00E67FCA">
            <w:r w:rsidRPr="00533426">
              <w:t>İdari Personel</w:t>
            </w:r>
          </w:p>
        </w:tc>
        <w:tc>
          <w:tcPr>
            <w:tcW w:w="1768" w:type="dxa"/>
            <w:shd w:val="clear" w:color="auto" w:fill="auto"/>
            <w:vAlign w:val="center"/>
          </w:tcPr>
          <w:p w:rsidR="00533426" w:rsidRPr="00D41148" w:rsidRDefault="00652D56" w:rsidP="00DB7A9E">
            <w:pPr>
              <w:jc w:val="center"/>
              <w:rPr>
                <w:b/>
              </w:rPr>
            </w:pPr>
            <w:r>
              <w:rPr>
                <w:b/>
              </w:rPr>
              <w:t>0</w:t>
            </w:r>
          </w:p>
        </w:tc>
        <w:tc>
          <w:tcPr>
            <w:tcW w:w="1768" w:type="dxa"/>
            <w:shd w:val="clear" w:color="auto" w:fill="auto"/>
            <w:vAlign w:val="center"/>
          </w:tcPr>
          <w:p w:rsidR="00533426" w:rsidRPr="00D41148" w:rsidRDefault="00652D56" w:rsidP="00DB7A9E">
            <w:pPr>
              <w:jc w:val="center"/>
              <w:rPr>
                <w:b/>
              </w:rPr>
            </w:pPr>
            <w:r>
              <w:rPr>
                <w:b/>
              </w:rPr>
              <w:t>0</w:t>
            </w:r>
          </w:p>
        </w:tc>
        <w:tc>
          <w:tcPr>
            <w:tcW w:w="1768" w:type="dxa"/>
            <w:shd w:val="clear" w:color="auto" w:fill="auto"/>
            <w:vAlign w:val="center"/>
          </w:tcPr>
          <w:p w:rsidR="00533426" w:rsidRPr="00D41148" w:rsidRDefault="00652D56" w:rsidP="00DB7A9E">
            <w:pPr>
              <w:jc w:val="center"/>
              <w:rPr>
                <w:b/>
              </w:rPr>
            </w:pPr>
            <w:r>
              <w:rPr>
                <w:b/>
              </w:rPr>
              <w:t>0</w:t>
            </w:r>
          </w:p>
        </w:tc>
      </w:tr>
      <w:tr w:rsidR="00D5715B" w:rsidRPr="00D41148" w:rsidTr="00DB7A9E">
        <w:tc>
          <w:tcPr>
            <w:tcW w:w="5304" w:type="dxa"/>
            <w:shd w:val="clear" w:color="auto" w:fill="auto"/>
          </w:tcPr>
          <w:p w:rsidR="00533426" w:rsidRPr="00533426" w:rsidRDefault="00533426" w:rsidP="00E67FCA">
            <w:r w:rsidRPr="00533426">
              <w:t>Yardımcı Personel</w:t>
            </w:r>
          </w:p>
        </w:tc>
        <w:tc>
          <w:tcPr>
            <w:tcW w:w="1768" w:type="dxa"/>
            <w:shd w:val="clear" w:color="auto" w:fill="auto"/>
            <w:vAlign w:val="center"/>
          </w:tcPr>
          <w:p w:rsidR="00533426" w:rsidRPr="00D41148" w:rsidRDefault="00652D56" w:rsidP="00DB7A9E">
            <w:pPr>
              <w:jc w:val="center"/>
              <w:rPr>
                <w:b/>
              </w:rPr>
            </w:pPr>
            <w:r>
              <w:rPr>
                <w:b/>
              </w:rPr>
              <w:t>1</w:t>
            </w:r>
          </w:p>
        </w:tc>
        <w:tc>
          <w:tcPr>
            <w:tcW w:w="1768" w:type="dxa"/>
            <w:shd w:val="clear" w:color="auto" w:fill="auto"/>
            <w:vAlign w:val="center"/>
          </w:tcPr>
          <w:p w:rsidR="00533426" w:rsidRPr="00D41148" w:rsidRDefault="00652D56" w:rsidP="00DB7A9E">
            <w:pPr>
              <w:jc w:val="center"/>
              <w:rPr>
                <w:b/>
              </w:rPr>
            </w:pPr>
            <w:r>
              <w:rPr>
                <w:b/>
              </w:rPr>
              <w:t>2</w:t>
            </w:r>
          </w:p>
        </w:tc>
        <w:tc>
          <w:tcPr>
            <w:tcW w:w="1768" w:type="dxa"/>
            <w:shd w:val="clear" w:color="auto" w:fill="auto"/>
            <w:vAlign w:val="center"/>
          </w:tcPr>
          <w:p w:rsidR="00533426" w:rsidRPr="00D41148" w:rsidRDefault="00652D56" w:rsidP="00DB7A9E">
            <w:pPr>
              <w:jc w:val="center"/>
              <w:rPr>
                <w:b/>
              </w:rPr>
            </w:pPr>
            <w:r>
              <w:rPr>
                <w:b/>
              </w:rPr>
              <w:t>0</w:t>
            </w:r>
          </w:p>
        </w:tc>
      </w:tr>
      <w:tr w:rsidR="00D5715B" w:rsidRPr="00D41148" w:rsidTr="00DB7A9E">
        <w:tc>
          <w:tcPr>
            <w:tcW w:w="5304" w:type="dxa"/>
            <w:shd w:val="clear" w:color="auto" w:fill="auto"/>
          </w:tcPr>
          <w:p w:rsidR="00E67FCA" w:rsidRPr="00533426" w:rsidRDefault="00E67FCA" w:rsidP="00533426">
            <w:r>
              <w:t>Güvenlik Personeli</w:t>
            </w:r>
          </w:p>
        </w:tc>
        <w:tc>
          <w:tcPr>
            <w:tcW w:w="1768" w:type="dxa"/>
            <w:shd w:val="clear" w:color="auto" w:fill="auto"/>
            <w:vAlign w:val="center"/>
          </w:tcPr>
          <w:p w:rsidR="00E67FCA" w:rsidRPr="00D41148" w:rsidRDefault="00652D56" w:rsidP="00DB7A9E">
            <w:pPr>
              <w:jc w:val="center"/>
              <w:rPr>
                <w:b/>
              </w:rPr>
            </w:pPr>
            <w:r>
              <w:rPr>
                <w:b/>
              </w:rPr>
              <w:t>0</w:t>
            </w:r>
          </w:p>
        </w:tc>
        <w:tc>
          <w:tcPr>
            <w:tcW w:w="1768" w:type="dxa"/>
            <w:shd w:val="clear" w:color="auto" w:fill="auto"/>
            <w:vAlign w:val="center"/>
          </w:tcPr>
          <w:p w:rsidR="00E67FCA" w:rsidRPr="00D41148" w:rsidRDefault="00D37F6A" w:rsidP="00DB7A9E">
            <w:pPr>
              <w:jc w:val="center"/>
              <w:rPr>
                <w:b/>
              </w:rPr>
            </w:pPr>
            <w:r>
              <w:rPr>
                <w:b/>
              </w:rPr>
              <w:t>1</w:t>
            </w:r>
          </w:p>
        </w:tc>
        <w:tc>
          <w:tcPr>
            <w:tcW w:w="1768" w:type="dxa"/>
            <w:shd w:val="clear" w:color="auto" w:fill="auto"/>
            <w:vAlign w:val="center"/>
          </w:tcPr>
          <w:p w:rsidR="00E67FCA" w:rsidRPr="00D41148" w:rsidRDefault="00572F5D" w:rsidP="00DB7A9E">
            <w:pPr>
              <w:jc w:val="center"/>
              <w:rPr>
                <w:b/>
              </w:rPr>
            </w:pPr>
            <w:r>
              <w:rPr>
                <w:b/>
              </w:rPr>
              <w:t>1</w:t>
            </w:r>
          </w:p>
        </w:tc>
      </w:tr>
      <w:tr w:rsidR="00D5715B" w:rsidRPr="00D41148" w:rsidTr="00DB7A9E">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vAlign w:val="center"/>
          </w:tcPr>
          <w:p w:rsidR="00533426" w:rsidRPr="00D41148" w:rsidRDefault="00652D56" w:rsidP="00DB7A9E">
            <w:pPr>
              <w:jc w:val="center"/>
              <w:rPr>
                <w:b/>
              </w:rPr>
            </w:pPr>
            <w:r>
              <w:rPr>
                <w:b/>
              </w:rPr>
              <w:t>10</w:t>
            </w:r>
          </w:p>
        </w:tc>
        <w:tc>
          <w:tcPr>
            <w:tcW w:w="1768" w:type="dxa"/>
            <w:shd w:val="clear" w:color="auto" w:fill="auto"/>
            <w:vAlign w:val="center"/>
          </w:tcPr>
          <w:p w:rsidR="00533426" w:rsidRPr="00D41148" w:rsidRDefault="00652D56" w:rsidP="00DB7A9E">
            <w:pPr>
              <w:jc w:val="center"/>
              <w:rPr>
                <w:b/>
              </w:rPr>
            </w:pPr>
            <w:r>
              <w:rPr>
                <w:b/>
              </w:rPr>
              <w:t>32</w:t>
            </w:r>
          </w:p>
        </w:tc>
        <w:tc>
          <w:tcPr>
            <w:tcW w:w="1768" w:type="dxa"/>
            <w:shd w:val="clear" w:color="auto" w:fill="auto"/>
            <w:vAlign w:val="center"/>
          </w:tcPr>
          <w:p w:rsidR="00533426" w:rsidRPr="00D41148" w:rsidRDefault="00652D56" w:rsidP="00DB7A9E">
            <w:pPr>
              <w:jc w:val="center"/>
              <w:rPr>
                <w:b/>
              </w:rPr>
            </w:pPr>
            <w:r>
              <w:rPr>
                <w:b/>
              </w:rPr>
              <w:t>42</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404C8D" w:rsidRDefault="00404C8D" w:rsidP="00E67FCA">
      <w:pPr>
        <w:pStyle w:val="Balk3"/>
        <w:sectPr w:rsidR="00404C8D" w:rsidSect="00404C8D">
          <w:pgSz w:w="11906" w:h="16838"/>
          <w:pgMar w:top="1417" w:right="1417" w:bottom="1417" w:left="1417" w:header="708" w:footer="708" w:gutter="0"/>
          <w:cols w:space="720"/>
          <w:docGrid w:linePitch="360"/>
        </w:sectPr>
      </w:pPr>
    </w:p>
    <w:p w:rsidR="00390AA4" w:rsidRPr="00D10323" w:rsidRDefault="00E67FCA" w:rsidP="00E67FCA">
      <w:pPr>
        <w:pStyle w:val="Balk3"/>
        <w:rPr>
          <w:b/>
        </w:rPr>
      </w:pPr>
      <w:r w:rsidRPr="00D10323">
        <w:rPr>
          <w:b/>
        </w:rP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9"/>
        <w:gridCol w:w="997"/>
        <w:gridCol w:w="1872"/>
        <w:gridCol w:w="618"/>
        <w:gridCol w:w="657"/>
      </w:tblGrid>
      <w:tr w:rsidR="00D5715B" w:rsidRPr="00D41148" w:rsidTr="003F74AA">
        <w:tc>
          <w:tcPr>
            <w:tcW w:w="3206"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p>
        </w:tc>
        <w:tc>
          <w:tcPr>
            <w:tcW w:w="106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52"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374"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0C35E6">
        <w:tc>
          <w:tcPr>
            <w:tcW w:w="2638"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68" w:type="pct"/>
            <w:shd w:val="clear" w:color="auto" w:fill="auto"/>
          </w:tcPr>
          <w:p w:rsidR="00E67FCA" w:rsidRPr="00652D56" w:rsidRDefault="00652D56" w:rsidP="00D41148">
            <w:pPr>
              <w:tabs>
                <w:tab w:val="left" w:pos="426"/>
              </w:tabs>
              <w:spacing w:after="0"/>
              <w:jc w:val="both"/>
              <w:rPr>
                <w:rFonts w:cs="Calibri"/>
                <w:b/>
                <w:szCs w:val="24"/>
                <w:highlight w:val="red"/>
              </w:rPr>
            </w:pPr>
            <w:r w:rsidRPr="008C6AC6">
              <w:rPr>
                <w:rFonts w:cs="Calibri"/>
                <w:b/>
                <w:szCs w:val="24"/>
              </w:rPr>
              <w:t>7</w:t>
            </w:r>
          </w:p>
        </w:tc>
        <w:tc>
          <w:tcPr>
            <w:tcW w:w="106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52" w:type="pct"/>
            <w:shd w:val="clear" w:color="auto" w:fill="auto"/>
          </w:tcPr>
          <w:p w:rsidR="00E67FCA" w:rsidRPr="00D41148" w:rsidRDefault="005C01CB" w:rsidP="00D41148">
            <w:pPr>
              <w:tabs>
                <w:tab w:val="left" w:pos="426"/>
              </w:tabs>
              <w:spacing w:after="0"/>
              <w:jc w:val="both"/>
              <w:rPr>
                <w:rFonts w:cs="Calibri"/>
                <w:b/>
                <w:szCs w:val="24"/>
              </w:rPr>
            </w:pPr>
            <w:r>
              <w:rPr>
                <w:rFonts w:cs="Calibri"/>
                <w:b/>
                <w:szCs w:val="24"/>
              </w:rPr>
              <w:t>X</w:t>
            </w:r>
          </w:p>
        </w:tc>
        <w:tc>
          <w:tcPr>
            <w:tcW w:w="374"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0C35E6">
        <w:tc>
          <w:tcPr>
            <w:tcW w:w="2638"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68" w:type="pct"/>
            <w:shd w:val="clear" w:color="auto" w:fill="auto"/>
          </w:tcPr>
          <w:p w:rsidR="00E67FCA" w:rsidRPr="00652D56" w:rsidRDefault="00266201" w:rsidP="00D41148">
            <w:pPr>
              <w:tabs>
                <w:tab w:val="left" w:pos="426"/>
              </w:tabs>
              <w:spacing w:after="0"/>
              <w:jc w:val="both"/>
              <w:rPr>
                <w:rFonts w:cs="Calibri"/>
                <w:b/>
                <w:szCs w:val="24"/>
                <w:highlight w:val="red"/>
              </w:rPr>
            </w:pPr>
            <w:r w:rsidRPr="00266201">
              <w:rPr>
                <w:rFonts w:cs="Calibri"/>
                <w:b/>
                <w:szCs w:val="24"/>
              </w:rPr>
              <w:t>40</w:t>
            </w:r>
          </w:p>
        </w:tc>
        <w:tc>
          <w:tcPr>
            <w:tcW w:w="106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52" w:type="pct"/>
            <w:shd w:val="clear" w:color="auto" w:fill="auto"/>
          </w:tcPr>
          <w:p w:rsidR="00E67FCA" w:rsidRPr="00D41148" w:rsidRDefault="00E67FCA" w:rsidP="00D41148">
            <w:pPr>
              <w:tabs>
                <w:tab w:val="left" w:pos="426"/>
              </w:tabs>
              <w:spacing w:after="0"/>
              <w:jc w:val="both"/>
              <w:rPr>
                <w:rFonts w:cs="Calibri"/>
                <w:b/>
                <w:szCs w:val="24"/>
              </w:rPr>
            </w:pPr>
          </w:p>
        </w:tc>
        <w:tc>
          <w:tcPr>
            <w:tcW w:w="374" w:type="pct"/>
            <w:shd w:val="clear" w:color="auto" w:fill="auto"/>
          </w:tcPr>
          <w:p w:rsidR="00E67FCA" w:rsidRPr="00D41148" w:rsidRDefault="00652D56" w:rsidP="00D41148">
            <w:pPr>
              <w:tabs>
                <w:tab w:val="left" w:pos="426"/>
              </w:tabs>
              <w:spacing w:after="0"/>
              <w:jc w:val="both"/>
              <w:rPr>
                <w:rFonts w:cs="Calibri"/>
                <w:b/>
                <w:szCs w:val="24"/>
              </w:rPr>
            </w:pPr>
            <w:r>
              <w:rPr>
                <w:rFonts w:cs="Calibri"/>
                <w:b/>
                <w:szCs w:val="24"/>
              </w:rPr>
              <w:t>X</w:t>
            </w:r>
          </w:p>
        </w:tc>
      </w:tr>
      <w:tr w:rsidR="003F74AA" w:rsidRPr="00D41148" w:rsidTr="000C35E6">
        <w:tc>
          <w:tcPr>
            <w:tcW w:w="2638" w:type="pct"/>
            <w:shd w:val="clear" w:color="auto" w:fill="auto"/>
          </w:tcPr>
          <w:p w:rsidR="003F74AA" w:rsidRPr="00D41148" w:rsidRDefault="003F74A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68" w:type="pct"/>
            <w:shd w:val="clear" w:color="auto" w:fill="auto"/>
          </w:tcPr>
          <w:p w:rsidR="003F74AA" w:rsidRPr="00652D56" w:rsidRDefault="003F74AA" w:rsidP="00F301F6">
            <w:pPr>
              <w:tabs>
                <w:tab w:val="left" w:pos="426"/>
              </w:tabs>
              <w:spacing w:after="0"/>
              <w:jc w:val="both"/>
              <w:rPr>
                <w:rFonts w:cs="Calibri"/>
                <w:b/>
                <w:szCs w:val="24"/>
                <w:highlight w:val="red"/>
              </w:rPr>
            </w:pPr>
            <w:r w:rsidRPr="00897C62">
              <w:rPr>
                <w:rFonts w:cs="Calibri"/>
                <w:b/>
                <w:szCs w:val="24"/>
              </w:rPr>
              <w:t>49</w:t>
            </w:r>
          </w:p>
        </w:tc>
        <w:tc>
          <w:tcPr>
            <w:tcW w:w="1067" w:type="pct"/>
            <w:shd w:val="clear" w:color="auto" w:fill="auto"/>
          </w:tcPr>
          <w:p w:rsidR="003F74AA" w:rsidRPr="00D41148" w:rsidRDefault="003F74AA" w:rsidP="00D41148">
            <w:pPr>
              <w:tabs>
                <w:tab w:val="left" w:pos="426"/>
              </w:tabs>
              <w:spacing w:after="0"/>
              <w:jc w:val="both"/>
              <w:rPr>
                <w:rFonts w:cs="Calibri"/>
                <w:szCs w:val="24"/>
              </w:rPr>
            </w:pPr>
            <w:r w:rsidRPr="00D41148">
              <w:rPr>
                <w:rFonts w:cs="Calibri"/>
                <w:bCs/>
                <w:color w:val="000000"/>
                <w:szCs w:val="24"/>
              </w:rPr>
              <w:t>Kütüphane</w:t>
            </w:r>
          </w:p>
        </w:tc>
        <w:tc>
          <w:tcPr>
            <w:tcW w:w="352" w:type="pct"/>
            <w:shd w:val="clear" w:color="auto" w:fill="auto"/>
          </w:tcPr>
          <w:p w:rsidR="003F74AA" w:rsidRPr="00D41148" w:rsidRDefault="003F74AA" w:rsidP="00D41148">
            <w:pPr>
              <w:tabs>
                <w:tab w:val="left" w:pos="426"/>
              </w:tabs>
              <w:spacing w:after="0"/>
              <w:jc w:val="both"/>
              <w:rPr>
                <w:rFonts w:cs="Calibri"/>
                <w:b/>
                <w:szCs w:val="24"/>
              </w:rPr>
            </w:pPr>
          </w:p>
        </w:tc>
        <w:tc>
          <w:tcPr>
            <w:tcW w:w="374" w:type="pct"/>
            <w:shd w:val="clear" w:color="auto" w:fill="auto"/>
          </w:tcPr>
          <w:p w:rsidR="003F74AA" w:rsidRPr="00D41148" w:rsidRDefault="003F74AA" w:rsidP="00D41148">
            <w:pPr>
              <w:tabs>
                <w:tab w:val="left" w:pos="426"/>
              </w:tabs>
              <w:spacing w:after="0"/>
              <w:jc w:val="both"/>
              <w:rPr>
                <w:rFonts w:cs="Calibri"/>
                <w:b/>
                <w:szCs w:val="24"/>
              </w:rPr>
            </w:pPr>
            <w:r>
              <w:rPr>
                <w:rFonts w:cs="Calibri"/>
                <w:b/>
                <w:szCs w:val="24"/>
              </w:rPr>
              <w:t>X</w:t>
            </w:r>
          </w:p>
        </w:tc>
      </w:tr>
      <w:tr w:rsidR="003F74AA" w:rsidRPr="00D41148" w:rsidTr="000C35E6">
        <w:tc>
          <w:tcPr>
            <w:tcW w:w="2638" w:type="pct"/>
            <w:shd w:val="clear" w:color="auto" w:fill="auto"/>
          </w:tcPr>
          <w:p w:rsidR="003F74AA" w:rsidRPr="00D41148" w:rsidRDefault="003F74AA" w:rsidP="00D41148">
            <w:pPr>
              <w:tabs>
                <w:tab w:val="left" w:pos="426"/>
              </w:tabs>
              <w:spacing w:after="0"/>
              <w:jc w:val="both"/>
              <w:rPr>
                <w:rFonts w:cs="Calibri"/>
                <w:szCs w:val="24"/>
              </w:rPr>
            </w:pPr>
            <w:r w:rsidRPr="00D41148">
              <w:rPr>
                <w:rFonts w:cs="Calibri"/>
                <w:bCs/>
                <w:color w:val="000000"/>
                <w:szCs w:val="24"/>
              </w:rPr>
              <w:t>Kullanılan Derslik Sayısı</w:t>
            </w:r>
          </w:p>
        </w:tc>
        <w:tc>
          <w:tcPr>
            <w:tcW w:w="568" w:type="pct"/>
            <w:shd w:val="clear" w:color="auto" w:fill="auto"/>
          </w:tcPr>
          <w:p w:rsidR="003F74AA" w:rsidRPr="00652D56" w:rsidRDefault="003F74AA" w:rsidP="00F301F6">
            <w:pPr>
              <w:tabs>
                <w:tab w:val="left" w:pos="426"/>
              </w:tabs>
              <w:spacing w:after="0"/>
              <w:jc w:val="both"/>
              <w:rPr>
                <w:rFonts w:cs="Calibri"/>
                <w:b/>
                <w:szCs w:val="24"/>
                <w:highlight w:val="red"/>
              </w:rPr>
            </w:pPr>
            <w:r w:rsidRPr="00897C62">
              <w:rPr>
                <w:rFonts w:cs="Calibri"/>
                <w:b/>
                <w:szCs w:val="24"/>
              </w:rPr>
              <w:t>32</w:t>
            </w:r>
          </w:p>
        </w:tc>
        <w:tc>
          <w:tcPr>
            <w:tcW w:w="1067" w:type="pct"/>
            <w:shd w:val="clear" w:color="auto" w:fill="auto"/>
          </w:tcPr>
          <w:p w:rsidR="003F74AA" w:rsidRPr="00D41148" w:rsidRDefault="003F74AA" w:rsidP="00D41148">
            <w:pPr>
              <w:tabs>
                <w:tab w:val="left" w:pos="426"/>
              </w:tabs>
              <w:spacing w:after="0"/>
              <w:jc w:val="both"/>
              <w:rPr>
                <w:rFonts w:cs="Calibri"/>
                <w:szCs w:val="24"/>
              </w:rPr>
            </w:pPr>
            <w:r w:rsidRPr="00D41148">
              <w:rPr>
                <w:rFonts w:cs="Calibri"/>
                <w:bCs/>
                <w:color w:val="000000"/>
                <w:szCs w:val="24"/>
              </w:rPr>
              <w:t xml:space="preserve">Fen </w:t>
            </w:r>
            <w:proofErr w:type="spellStart"/>
            <w:r w:rsidRPr="00D41148">
              <w:rPr>
                <w:rFonts w:cs="Calibri"/>
                <w:bCs/>
                <w:color w:val="000000"/>
                <w:szCs w:val="24"/>
              </w:rPr>
              <w:t>Laboratuvarı</w:t>
            </w:r>
            <w:proofErr w:type="spellEnd"/>
          </w:p>
        </w:tc>
        <w:tc>
          <w:tcPr>
            <w:tcW w:w="352" w:type="pct"/>
            <w:shd w:val="clear" w:color="auto" w:fill="auto"/>
          </w:tcPr>
          <w:p w:rsidR="003F74AA" w:rsidRPr="00D41148" w:rsidRDefault="003F74AA" w:rsidP="00D41148">
            <w:pPr>
              <w:tabs>
                <w:tab w:val="left" w:pos="426"/>
              </w:tabs>
              <w:spacing w:after="0"/>
              <w:jc w:val="both"/>
              <w:rPr>
                <w:rFonts w:cs="Calibri"/>
                <w:b/>
                <w:szCs w:val="24"/>
              </w:rPr>
            </w:pPr>
          </w:p>
        </w:tc>
        <w:tc>
          <w:tcPr>
            <w:tcW w:w="374" w:type="pct"/>
            <w:shd w:val="clear" w:color="auto" w:fill="auto"/>
          </w:tcPr>
          <w:p w:rsidR="003F74AA" w:rsidRPr="00D41148" w:rsidRDefault="003F74AA" w:rsidP="00D41148">
            <w:pPr>
              <w:tabs>
                <w:tab w:val="left" w:pos="426"/>
              </w:tabs>
              <w:spacing w:after="0"/>
              <w:jc w:val="both"/>
              <w:rPr>
                <w:rFonts w:cs="Calibri"/>
                <w:b/>
                <w:szCs w:val="24"/>
              </w:rPr>
            </w:pPr>
            <w:r>
              <w:rPr>
                <w:rFonts w:cs="Calibri"/>
                <w:b/>
                <w:szCs w:val="24"/>
              </w:rPr>
              <w:t>X</w:t>
            </w:r>
          </w:p>
        </w:tc>
      </w:tr>
      <w:tr w:rsidR="003F74AA" w:rsidRPr="00D41148" w:rsidTr="000C35E6">
        <w:tc>
          <w:tcPr>
            <w:tcW w:w="2638" w:type="pct"/>
            <w:shd w:val="clear" w:color="auto" w:fill="auto"/>
          </w:tcPr>
          <w:p w:rsidR="003F74AA" w:rsidRPr="00D41148" w:rsidRDefault="003F74AA" w:rsidP="00D41148">
            <w:pPr>
              <w:tabs>
                <w:tab w:val="left" w:pos="426"/>
              </w:tabs>
              <w:spacing w:after="0"/>
              <w:jc w:val="both"/>
              <w:rPr>
                <w:rFonts w:cs="Calibri"/>
                <w:szCs w:val="24"/>
              </w:rPr>
            </w:pPr>
            <w:r w:rsidRPr="00D41148">
              <w:rPr>
                <w:rFonts w:cs="Calibri"/>
                <w:bCs/>
                <w:color w:val="000000"/>
                <w:szCs w:val="24"/>
              </w:rPr>
              <w:t>Şube Sayısı</w:t>
            </w:r>
          </w:p>
        </w:tc>
        <w:tc>
          <w:tcPr>
            <w:tcW w:w="568" w:type="pct"/>
            <w:shd w:val="clear" w:color="auto" w:fill="auto"/>
          </w:tcPr>
          <w:p w:rsidR="003F74AA" w:rsidRPr="00652D56" w:rsidRDefault="003F74AA" w:rsidP="00F301F6">
            <w:pPr>
              <w:tabs>
                <w:tab w:val="left" w:pos="426"/>
              </w:tabs>
              <w:spacing w:after="0"/>
              <w:jc w:val="both"/>
              <w:rPr>
                <w:rFonts w:cs="Calibri"/>
                <w:b/>
                <w:szCs w:val="24"/>
                <w:highlight w:val="red"/>
              </w:rPr>
            </w:pPr>
            <w:r w:rsidRPr="00897C62">
              <w:rPr>
                <w:rFonts w:cs="Calibri"/>
                <w:b/>
                <w:szCs w:val="24"/>
              </w:rPr>
              <w:t>30</w:t>
            </w:r>
          </w:p>
        </w:tc>
        <w:tc>
          <w:tcPr>
            <w:tcW w:w="1067" w:type="pct"/>
            <w:shd w:val="clear" w:color="auto" w:fill="auto"/>
          </w:tcPr>
          <w:p w:rsidR="003F74AA" w:rsidRPr="00D41148" w:rsidRDefault="003F74AA" w:rsidP="00D41148">
            <w:pPr>
              <w:tabs>
                <w:tab w:val="left" w:pos="426"/>
              </w:tabs>
              <w:spacing w:after="0"/>
              <w:jc w:val="both"/>
              <w:rPr>
                <w:rFonts w:cs="Calibri"/>
                <w:szCs w:val="24"/>
              </w:rPr>
            </w:pPr>
            <w:r w:rsidRPr="00D41148">
              <w:rPr>
                <w:rFonts w:cs="Calibri"/>
                <w:bCs/>
                <w:color w:val="000000"/>
                <w:szCs w:val="24"/>
              </w:rPr>
              <w:t xml:space="preserve">Bilgisayar </w:t>
            </w:r>
            <w:proofErr w:type="spellStart"/>
            <w:r w:rsidRPr="00D41148">
              <w:rPr>
                <w:rFonts w:cs="Calibri"/>
                <w:bCs/>
                <w:color w:val="000000"/>
                <w:szCs w:val="24"/>
              </w:rPr>
              <w:t>Laboratuvarı</w:t>
            </w:r>
            <w:proofErr w:type="spellEnd"/>
          </w:p>
        </w:tc>
        <w:tc>
          <w:tcPr>
            <w:tcW w:w="352" w:type="pct"/>
            <w:shd w:val="clear" w:color="auto" w:fill="auto"/>
          </w:tcPr>
          <w:p w:rsidR="003F74AA" w:rsidRPr="00D41148" w:rsidRDefault="003F74AA" w:rsidP="00D41148">
            <w:pPr>
              <w:tabs>
                <w:tab w:val="left" w:pos="426"/>
              </w:tabs>
              <w:spacing w:after="0"/>
              <w:jc w:val="both"/>
              <w:rPr>
                <w:rFonts w:cs="Calibri"/>
                <w:b/>
                <w:szCs w:val="24"/>
              </w:rPr>
            </w:pPr>
          </w:p>
        </w:tc>
        <w:tc>
          <w:tcPr>
            <w:tcW w:w="374" w:type="pct"/>
            <w:shd w:val="clear" w:color="auto" w:fill="auto"/>
          </w:tcPr>
          <w:p w:rsidR="003F74AA" w:rsidRPr="00D41148" w:rsidRDefault="003F74AA" w:rsidP="00D41148">
            <w:pPr>
              <w:tabs>
                <w:tab w:val="left" w:pos="426"/>
              </w:tabs>
              <w:spacing w:after="0"/>
              <w:jc w:val="both"/>
              <w:rPr>
                <w:rFonts w:cs="Calibri"/>
                <w:b/>
                <w:szCs w:val="24"/>
              </w:rPr>
            </w:pPr>
            <w:r>
              <w:rPr>
                <w:rFonts w:cs="Calibri"/>
                <w:b/>
                <w:szCs w:val="24"/>
              </w:rPr>
              <w:t>X</w:t>
            </w:r>
          </w:p>
        </w:tc>
      </w:tr>
      <w:tr w:rsidR="003F74AA" w:rsidRPr="00D41148" w:rsidTr="000C35E6">
        <w:tc>
          <w:tcPr>
            <w:tcW w:w="2638" w:type="pct"/>
            <w:shd w:val="clear" w:color="auto" w:fill="auto"/>
          </w:tcPr>
          <w:p w:rsidR="003F74AA" w:rsidRPr="00D41148" w:rsidRDefault="003F74A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68" w:type="pct"/>
            <w:shd w:val="clear" w:color="auto" w:fill="auto"/>
          </w:tcPr>
          <w:p w:rsidR="003F74AA" w:rsidRPr="00897C62" w:rsidRDefault="003F74AA" w:rsidP="00F301F6">
            <w:pPr>
              <w:tabs>
                <w:tab w:val="left" w:pos="426"/>
              </w:tabs>
              <w:spacing w:after="0"/>
              <w:jc w:val="both"/>
              <w:rPr>
                <w:rFonts w:cs="Calibri"/>
                <w:b/>
                <w:szCs w:val="24"/>
              </w:rPr>
            </w:pPr>
            <w:r w:rsidRPr="00897C62">
              <w:rPr>
                <w:rFonts w:cs="Calibri"/>
                <w:b/>
                <w:szCs w:val="24"/>
              </w:rPr>
              <w:t>97.2</w:t>
            </w:r>
          </w:p>
        </w:tc>
        <w:tc>
          <w:tcPr>
            <w:tcW w:w="1067" w:type="pct"/>
            <w:shd w:val="clear" w:color="auto" w:fill="auto"/>
          </w:tcPr>
          <w:p w:rsidR="003F74AA" w:rsidRPr="00D41148" w:rsidRDefault="003F74AA" w:rsidP="00D41148">
            <w:pPr>
              <w:tabs>
                <w:tab w:val="left" w:pos="426"/>
              </w:tabs>
              <w:spacing w:after="0"/>
              <w:jc w:val="both"/>
              <w:rPr>
                <w:rFonts w:cs="Calibri"/>
                <w:szCs w:val="24"/>
              </w:rPr>
            </w:pPr>
            <w:r w:rsidRPr="00D41148">
              <w:rPr>
                <w:rFonts w:cs="Calibri"/>
                <w:bCs/>
                <w:color w:val="000000"/>
                <w:szCs w:val="24"/>
              </w:rPr>
              <w:t>İş Atölyesi</w:t>
            </w:r>
          </w:p>
        </w:tc>
        <w:tc>
          <w:tcPr>
            <w:tcW w:w="352" w:type="pct"/>
            <w:shd w:val="clear" w:color="auto" w:fill="auto"/>
          </w:tcPr>
          <w:p w:rsidR="003F74AA" w:rsidRPr="00D41148" w:rsidRDefault="003F74AA" w:rsidP="00D41148">
            <w:pPr>
              <w:tabs>
                <w:tab w:val="left" w:pos="426"/>
              </w:tabs>
              <w:spacing w:after="0"/>
              <w:jc w:val="both"/>
              <w:rPr>
                <w:rFonts w:cs="Calibri"/>
                <w:b/>
                <w:szCs w:val="24"/>
              </w:rPr>
            </w:pPr>
          </w:p>
        </w:tc>
        <w:tc>
          <w:tcPr>
            <w:tcW w:w="374" w:type="pct"/>
            <w:shd w:val="clear" w:color="auto" w:fill="auto"/>
          </w:tcPr>
          <w:p w:rsidR="003F74AA" w:rsidRPr="00D41148" w:rsidRDefault="003F74AA" w:rsidP="00D41148">
            <w:pPr>
              <w:tabs>
                <w:tab w:val="left" w:pos="426"/>
              </w:tabs>
              <w:spacing w:after="0"/>
              <w:jc w:val="both"/>
              <w:rPr>
                <w:rFonts w:cs="Calibri"/>
                <w:b/>
                <w:szCs w:val="24"/>
              </w:rPr>
            </w:pPr>
            <w:r>
              <w:rPr>
                <w:rFonts w:cs="Calibri"/>
                <w:b/>
                <w:szCs w:val="24"/>
              </w:rPr>
              <w:t>X</w:t>
            </w:r>
          </w:p>
        </w:tc>
      </w:tr>
      <w:tr w:rsidR="003F74AA" w:rsidRPr="00D41148" w:rsidTr="000C35E6">
        <w:tc>
          <w:tcPr>
            <w:tcW w:w="2638" w:type="pct"/>
            <w:shd w:val="clear" w:color="auto" w:fill="auto"/>
          </w:tcPr>
          <w:p w:rsidR="003F74AA" w:rsidRPr="00D41148" w:rsidRDefault="003F74A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68" w:type="pct"/>
            <w:shd w:val="clear" w:color="auto" w:fill="auto"/>
          </w:tcPr>
          <w:p w:rsidR="003F74AA" w:rsidRPr="00897C62" w:rsidRDefault="003F74AA" w:rsidP="00F301F6">
            <w:pPr>
              <w:tabs>
                <w:tab w:val="left" w:pos="426"/>
              </w:tabs>
              <w:spacing w:after="0"/>
              <w:jc w:val="both"/>
              <w:rPr>
                <w:rFonts w:cs="Calibri"/>
                <w:b/>
                <w:szCs w:val="24"/>
              </w:rPr>
            </w:pPr>
            <w:r w:rsidRPr="00897C62">
              <w:rPr>
                <w:rFonts w:cs="Calibri"/>
                <w:b/>
                <w:szCs w:val="24"/>
              </w:rPr>
              <w:t>49</w:t>
            </w:r>
          </w:p>
        </w:tc>
        <w:tc>
          <w:tcPr>
            <w:tcW w:w="1067" w:type="pct"/>
            <w:shd w:val="clear" w:color="auto" w:fill="auto"/>
          </w:tcPr>
          <w:p w:rsidR="003F74AA" w:rsidRPr="00D41148" w:rsidRDefault="003F74AA" w:rsidP="00D41148">
            <w:pPr>
              <w:tabs>
                <w:tab w:val="left" w:pos="426"/>
              </w:tabs>
              <w:spacing w:after="0"/>
              <w:jc w:val="both"/>
              <w:rPr>
                <w:rFonts w:cs="Calibri"/>
                <w:szCs w:val="24"/>
              </w:rPr>
            </w:pPr>
            <w:r w:rsidRPr="00D41148">
              <w:rPr>
                <w:rFonts w:cs="Calibri"/>
                <w:szCs w:val="24"/>
              </w:rPr>
              <w:t>Beceri Atölyesi</w:t>
            </w:r>
          </w:p>
        </w:tc>
        <w:tc>
          <w:tcPr>
            <w:tcW w:w="352" w:type="pct"/>
            <w:shd w:val="clear" w:color="auto" w:fill="auto"/>
          </w:tcPr>
          <w:p w:rsidR="003F74AA" w:rsidRPr="00D41148" w:rsidRDefault="003F74AA" w:rsidP="00D41148">
            <w:pPr>
              <w:tabs>
                <w:tab w:val="left" w:pos="426"/>
              </w:tabs>
              <w:spacing w:after="0"/>
              <w:jc w:val="both"/>
              <w:rPr>
                <w:rFonts w:cs="Calibri"/>
                <w:b/>
                <w:szCs w:val="24"/>
              </w:rPr>
            </w:pPr>
          </w:p>
        </w:tc>
        <w:tc>
          <w:tcPr>
            <w:tcW w:w="374" w:type="pct"/>
            <w:shd w:val="clear" w:color="auto" w:fill="auto"/>
          </w:tcPr>
          <w:p w:rsidR="003F74AA" w:rsidRPr="00D41148" w:rsidRDefault="003F74AA" w:rsidP="00D41148">
            <w:pPr>
              <w:tabs>
                <w:tab w:val="left" w:pos="426"/>
              </w:tabs>
              <w:spacing w:after="0"/>
              <w:jc w:val="both"/>
              <w:rPr>
                <w:rFonts w:cs="Calibri"/>
                <w:b/>
                <w:szCs w:val="24"/>
              </w:rPr>
            </w:pPr>
            <w:r>
              <w:rPr>
                <w:rFonts w:cs="Calibri"/>
                <w:b/>
                <w:szCs w:val="24"/>
              </w:rPr>
              <w:t>X</w:t>
            </w:r>
          </w:p>
        </w:tc>
      </w:tr>
      <w:tr w:rsidR="00D5715B" w:rsidRPr="00D41148" w:rsidTr="000C35E6">
        <w:tc>
          <w:tcPr>
            <w:tcW w:w="2638"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68" w:type="pct"/>
            <w:shd w:val="clear" w:color="auto" w:fill="auto"/>
          </w:tcPr>
          <w:p w:rsidR="00E67FCA" w:rsidRPr="00652D56" w:rsidRDefault="00266201" w:rsidP="00D41148">
            <w:pPr>
              <w:tabs>
                <w:tab w:val="left" w:pos="426"/>
              </w:tabs>
              <w:spacing w:after="0"/>
              <w:jc w:val="both"/>
              <w:rPr>
                <w:rFonts w:cs="Calibri"/>
                <w:b/>
                <w:szCs w:val="24"/>
                <w:highlight w:val="red"/>
              </w:rPr>
            </w:pPr>
            <w:r>
              <w:rPr>
                <w:rFonts w:cs="Calibri"/>
                <w:b/>
                <w:szCs w:val="24"/>
              </w:rPr>
              <w:t>3000</w:t>
            </w:r>
          </w:p>
        </w:tc>
        <w:tc>
          <w:tcPr>
            <w:tcW w:w="1067"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52" w:type="pct"/>
            <w:shd w:val="clear" w:color="auto" w:fill="auto"/>
          </w:tcPr>
          <w:p w:rsidR="00E67FCA" w:rsidRPr="00D41148" w:rsidRDefault="00E67FCA" w:rsidP="00D41148">
            <w:pPr>
              <w:tabs>
                <w:tab w:val="left" w:pos="426"/>
              </w:tabs>
              <w:spacing w:after="0"/>
              <w:jc w:val="both"/>
              <w:rPr>
                <w:rFonts w:cs="Calibri"/>
                <w:b/>
                <w:szCs w:val="24"/>
              </w:rPr>
            </w:pPr>
          </w:p>
        </w:tc>
        <w:tc>
          <w:tcPr>
            <w:tcW w:w="374" w:type="pct"/>
            <w:shd w:val="clear" w:color="auto" w:fill="auto"/>
          </w:tcPr>
          <w:p w:rsidR="00E67FCA" w:rsidRPr="00D41148" w:rsidRDefault="005C01CB" w:rsidP="00D41148">
            <w:pPr>
              <w:tabs>
                <w:tab w:val="left" w:pos="426"/>
              </w:tabs>
              <w:spacing w:after="0"/>
              <w:jc w:val="both"/>
              <w:rPr>
                <w:rFonts w:cs="Calibri"/>
                <w:b/>
                <w:szCs w:val="24"/>
              </w:rPr>
            </w:pPr>
            <w:r>
              <w:rPr>
                <w:rFonts w:cs="Calibri"/>
                <w:b/>
                <w:szCs w:val="24"/>
              </w:rPr>
              <w:t>X</w:t>
            </w:r>
          </w:p>
        </w:tc>
      </w:tr>
      <w:tr w:rsidR="00D5715B" w:rsidRPr="00D41148" w:rsidTr="000C35E6">
        <w:tc>
          <w:tcPr>
            <w:tcW w:w="2638"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68" w:type="pct"/>
            <w:shd w:val="clear" w:color="auto" w:fill="auto"/>
          </w:tcPr>
          <w:p w:rsidR="00E67FCA" w:rsidRPr="00266201" w:rsidRDefault="00266201" w:rsidP="00D41148">
            <w:pPr>
              <w:tabs>
                <w:tab w:val="left" w:pos="426"/>
              </w:tabs>
              <w:spacing w:after="0"/>
              <w:jc w:val="both"/>
              <w:rPr>
                <w:rFonts w:cs="Calibri"/>
                <w:b/>
                <w:szCs w:val="24"/>
              </w:rPr>
            </w:pPr>
            <w:r w:rsidRPr="00266201">
              <w:rPr>
                <w:rFonts w:cs="Calibri"/>
                <w:b/>
                <w:szCs w:val="24"/>
              </w:rPr>
              <w:t>2000</w:t>
            </w:r>
          </w:p>
        </w:tc>
        <w:tc>
          <w:tcPr>
            <w:tcW w:w="1067" w:type="pct"/>
            <w:shd w:val="clear" w:color="auto" w:fill="auto"/>
          </w:tcPr>
          <w:p w:rsidR="00E67FCA" w:rsidRPr="00D41148" w:rsidRDefault="00E67FCA" w:rsidP="00D41148">
            <w:pPr>
              <w:tabs>
                <w:tab w:val="left" w:pos="426"/>
              </w:tabs>
              <w:spacing w:after="0"/>
              <w:jc w:val="both"/>
              <w:rPr>
                <w:rFonts w:cs="Calibri"/>
                <w:szCs w:val="24"/>
              </w:rPr>
            </w:pPr>
          </w:p>
        </w:tc>
        <w:tc>
          <w:tcPr>
            <w:tcW w:w="352" w:type="pct"/>
            <w:shd w:val="clear" w:color="auto" w:fill="auto"/>
          </w:tcPr>
          <w:p w:rsidR="00E67FCA" w:rsidRPr="00D41148" w:rsidRDefault="00E67FCA" w:rsidP="00D41148">
            <w:pPr>
              <w:tabs>
                <w:tab w:val="left" w:pos="426"/>
              </w:tabs>
              <w:spacing w:after="0"/>
              <w:jc w:val="both"/>
              <w:rPr>
                <w:rFonts w:cs="Calibri"/>
                <w:b/>
                <w:szCs w:val="24"/>
              </w:rPr>
            </w:pPr>
          </w:p>
        </w:tc>
        <w:tc>
          <w:tcPr>
            <w:tcW w:w="374"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0C35E6">
        <w:tc>
          <w:tcPr>
            <w:tcW w:w="2638"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68" w:type="pct"/>
            <w:shd w:val="clear" w:color="auto" w:fill="auto"/>
          </w:tcPr>
          <w:p w:rsidR="00E67FCA" w:rsidRPr="00266201" w:rsidRDefault="00266201" w:rsidP="00D41148">
            <w:pPr>
              <w:tabs>
                <w:tab w:val="left" w:pos="426"/>
              </w:tabs>
              <w:spacing w:after="0"/>
              <w:jc w:val="both"/>
              <w:rPr>
                <w:rFonts w:cs="Calibri"/>
                <w:b/>
                <w:szCs w:val="24"/>
              </w:rPr>
            </w:pPr>
            <w:r w:rsidRPr="00266201">
              <w:rPr>
                <w:rFonts w:cs="Calibri"/>
                <w:b/>
                <w:szCs w:val="24"/>
              </w:rPr>
              <w:t>9630</w:t>
            </w:r>
          </w:p>
        </w:tc>
        <w:tc>
          <w:tcPr>
            <w:tcW w:w="1067" w:type="pct"/>
            <w:shd w:val="clear" w:color="auto" w:fill="auto"/>
          </w:tcPr>
          <w:p w:rsidR="00E67FCA" w:rsidRPr="00D41148" w:rsidRDefault="00E67FCA" w:rsidP="00D41148">
            <w:pPr>
              <w:tabs>
                <w:tab w:val="left" w:pos="426"/>
              </w:tabs>
              <w:spacing w:after="0"/>
              <w:jc w:val="both"/>
              <w:rPr>
                <w:rFonts w:cs="Calibri"/>
                <w:szCs w:val="24"/>
              </w:rPr>
            </w:pPr>
          </w:p>
        </w:tc>
        <w:tc>
          <w:tcPr>
            <w:tcW w:w="352" w:type="pct"/>
            <w:shd w:val="clear" w:color="auto" w:fill="auto"/>
          </w:tcPr>
          <w:p w:rsidR="00E67FCA" w:rsidRPr="00D41148" w:rsidRDefault="00E67FCA" w:rsidP="00D41148">
            <w:pPr>
              <w:tabs>
                <w:tab w:val="left" w:pos="426"/>
              </w:tabs>
              <w:spacing w:after="0"/>
              <w:jc w:val="both"/>
              <w:rPr>
                <w:rFonts w:cs="Calibri"/>
                <w:b/>
                <w:szCs w:val="24"/>
              </w:rPr>
            </w:pPr>
          </w:p>
        </w:tc>
        <w:tc>
          <w:tcPr>
            <w:tcW w:w="374"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0C35E6">
        <w:tc>
          <w:tcPr>
            <w:tcW w:w="2638"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68" w:type="pct"/>
            <w:shd w:val="clear" w:color="auto" w:fill="auto"/>
          </w:tcPr>
          <w:p w:rsidR="00E67FCA" w:rsidRPr="00652D56" w:rsidRDefault="00266201" w:rsidP="00D41148">
            <w:pPr>
              <w:tabs>
                <w:tab w:val="left" w:pos="426"/>
              </w:tabs>
              <w:spacing w:after="0"/>
              <w:jc w:val="both"/>
              <w:rPr>
                <w:rFonts w:cs="Calibri"/>
                <w:b/>
                <w:szCs w:val="24"/>
                <w:highlight w:val="red"/>
              </w:rPr>
            </w:pPr>
            <w:r w:rsidRPr="00266201">
              <w:rPr>
                <w:rFonts w:cs="Calibri"/>
                <w:b/>
                <w:szCs w:val="24"/>
              </w:rPr>
              <w:t>3530</w:t>
            </w:r>
          </w:p>
        </w:tc>
        <w:tc>
          <w:tcPr>
            <w:tcW w:w="1067" w:type="pct"/>
            <w:shd w:val="clear" w:color="auto" w:fill="auto"/>
          </w:tcPr>
          <w:p w:rsidR="00E67FCA" w:rsidRPr="00D41148" w:rsidRDefault="00E67FCA" w:rsidP="00D41148">
            <w:pPr>
              <w:tabs>
                <w:tab w:val="left" w:pos="426"/>
              </w:tabs>
              <w:spacing w:after="0"/>
              <w:jc w:val="both"/>
              <w:rPr>
                <w:rFonts w:cs="Calibri"/>
                <w:szCs w:val="24"/>
              </w:rPr>
            </w:pPr>
          </w:p>
        </w:tc>
        <w:tc>
          <w:tcPr>
            <w:tcW w:w="352" w:type="pct"/>
            <w:shd w:val="clear" w:color="auto" w:fill="auto"/>
          </w:tcPr>
          <w:p w:rsidR="00E67FCA" w:rsidRPr="00D41148" w:rsidRDefault="00E67FCA" w:rsidP="00D41148">
            <w:pPr>
              <w:tabs>
                <w:tab w:val="left" w:pos="426"/>
              </w:tabs>
              <w:spacing w:after="0"/>
              <w:jc w:val="both"/>
              <w:rPr>
                <w:rFonts w:cs="Calibri"/>
                <w:b/>
                <w:szCs w:val="24"/>
              </w:rPr>
            </w:pPr>
          </w:p>
        </w:tc>
        <w:tc>
          <w:tcPr>
            <w:tcW w:w="374"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0C35E6">
        <w:tc>
          <w:tcPr>
            <w:tcW w:w="2638" w:type="pct"/>
            <w:shd w:val="clear" w:color="auto" w:fill="auto"/>
          </w:tcPr>
          <w:p w:rsidR="00E67FCA" w:rsidRPr="00266201" w:rsidRDefault="00E67FCA" w:rsidP="00D41148">
            <w:pPr>
              <w:tabs>
                <w:tab w:val="left" w:pos="426"/>
              </w:tabs>
              <w:spacing w:after="0"/>
              <w:jc w:val="both"/>
              <w:rPr>
                <w:rFonts w:cs="Calibri"/>
                <w:bCs/>
                <w:color w:val="000000"/>
                <w:szCs w:val="24"/>
              </w:rPr>
            </w:pPr>
            <w:r w:rsidRPr="00266201">
              <w:rPr>
                <w:rFonts w:cs="Calibri"/>
                <w:bCs/>
                <w:color w:val="000000"/>
                <w:szCs w:val="24"/>
              </w:rPr>
              <w:t xml:space="preserve">Kantin </w:t>
            </w:r>
            <w:r w:rsidRPr="00266201">
              <w:rPr>
                <w:rFonts w:cs="Calibri"/>
                <w:bCs/>
                <w:color w:val="000000"/>
                <w:sz w:val="20"/>
                <w:szCs w:val="24"/>
              </w:rPr>
              <w:t>(m2)</w:t>
            </w:r>
          </w:p>
        </w:tc>
        <w:tc>
          <w:tcPr>
            <w:tcW w:w="568" w:type="pct"/>
            <w:shd w:val="clear" w:color="auto" w:fill="auto"/>
          </w:tcPr>
          <w:p w:rsidR="00E67FCA" w:rsidRPr="00266201" w:rsidRDefault="00266201" w:rsidP="00D41148">
            <w:pPr>
              <w:tabs>
                <w:tab w:val="left" w:pos="426"/>
              </w:tabs>
              <w:spacing w:after="0"/>
              <w:jc w:val="both"/>
              <w:rPr>
                <w:rFonts w:cs="Calibri"/>
                <w:b/>
                <w:szCs w:val="24"/>
              </w:rPr>
            </w:pPr>
            <w:r w:rsidRPr="00266201">
              <w:rPr>
                <w:rFonts w:cs="Calibri"/>
                <w:b/>
                <w:szCs w:val="24"/>
              </w:rPr>
              <w:t>85</w:t>
            </w:r>
          </w:p>
        </w:tc>
        <w:tc>
          <w:tcPr>
            <w:tcW w:w="1067" w:type="pct"/>
            <w:shd w:val="clear" w:color="auto" w:fill="auto"/>
          </w:tcPr>
          <w:p w:rsidR="00E67FCA" w:rsidRPr="00D41148" w:rsidRDefault="00E67FCA" w:rsidP="00D41148">
            <w:pPr>
              <w:tabs>
                <w:tab w:val="left" w:pos="426"/>
              </w:tabs>
              <w:spacing w:after="0"/>
              <w:jc w:val="both"/>
              <w:rPr>
                <w:rFonts w:cs="Calibri"/>
                <w:szCs w:val="24"/>
              </w:rPr>
            </w:pPr>
          </w:p>
        </w:tc>
        <w:tc>
          <w:tcPr>
            <w:tcW w:w="352" w:type="pct"/>
            <w:shd w:val="clear" w:color="auto" w:fill="auto"/>
          </w:tcPr>
          <w:p w:rsidR="00E67FCA" w:rsidRPr="00D41148" w:rsidRDefault="00E67FCA" w:rsidP="00D41148">
            <w:pPr>
              <w:tabs>
                <w:tab w:val="left" w:pos="426"/>
              </w:tabs>
              <w:spacing w:after="0"/>
              <w:jc w:val="both"/>
              <w:rPr>
                <w:rFonts w:cs="Calibri"/>
                <w:b/>
                <w:szCs w:val="24"/>
              </w:rPr>
            </w:pPr>
          </w:p>
        </w:tc>
        <w:tc>
          <w:tcPr>
            <w:tcW w:w="374"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0C35E6">
        <w:tc>
          <w:tcPr>
            <w:tcW w:w="2638"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68" w:type="pct"/>
            <w:shd w:val="clear" w:color="auto" w:fill="auto"/>
          </w:tcPr>
          <w:p w:rsidR="00E67FCA" w:rsidRPr="00652D56" w:rsidRDefault="00274CF5" w:rsidP="00D41148">
            <w:pPr>
              <w:tabs>
                <w:tab w:val="left" w:pos="426"/>
              </w:tabs>
              <w:spacing w:after="0"/>
              <w:jc w:val="both"/>
              <w:rPr>
                <w:rFonts w:cs="Calibri"/>
                <w:b/>
                <w:szCs w:val="24"/>
                <w:highlight w:val="red"/>
              </w:rPr>
            </w:pPr>
            <w:r w:rsidRPr="00274CF5">
              <w:rPr>
                <w:rFonts w:cs="Calibri"/>
                <w:b/>
                <w:szCs w:val="24"/>
              </w:rPr>
              <w:t>72</w:t>
            </w:r>
          </w:p>
        </w:tc>
        <w:tc>
          <w:tcPr>
            <w:tcW w:w="1067" w:type="pct"/>
            <w:shd w:val="clear" w:color="auto" w:fill="auto"/>
          </w:tcPr>
          <w:p w:rsidR="00E67FCA" w:rsidRPr="00D41148" w:rsidRDefault="00E67FCA" w:rsidP="00D41148">
            <w:pPr>
              <w:tabs>
                <w:tab w:val="left" w:pos="426"/>
              </w:tabs>
              <w:spacing w:after="0"/>
              <w:jc w:val="both"/>
              <w:rPr>
                <w:rFonts w:cs="Calibri"/>
                <w:szCs w:val="24"/>
              </w:rPr>
            </w:pPr>
          </w:p>
        </w:tc>
        <w:tc>
          <w:tcPr>
            <w:tcW w:w="352" w:type="pct"/>
            <w:shd w:val="clear" w:color="auto" w:fill="auto"/>
          </w:tcPr>
          <w:p w:rsidR="00E67FCA" w:rsidRPr="00D41148" w:rsidRDefault="00E67FCA" w:rsidP="00D41148">
            <w:pPr>
              <w:tabs>
                <w:tab w:val="left" w:pos="426"/>
              </w:tabs>
              <w:spacing w:after="0"/>
              <w:jc w:val="both"/>
              <w:rPr>
                <w:rFonts w:cs="Calibri"/>
                <w:b/>
                <w:szCs w:val="24"/>
              </w:rPr>
            </w:pPr>
          </w:p>
        </w:tc>
        <w:tc>
          <w:tcPr>
            <w:tcW w:w="374"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404C8D" w:rsidRDefault="00404C8D" w:rsidP="00E67FCA">
      <w:pPr>
        <w:pStyle w:val="Balk3"/>
      </w:pPr>
    </w:p>
    <w:p w:rsidR="00404C8D" w:rsidRDefault="00404C8D" w:rsidP="00E67FCA">
      <w:pPr>
        <w:pStyle w:val="Balk3"/>
        <w:sectPr w:rsidR="00404C8D" w:rsidSect="00404C8D">
          <w:pgSz w:w="11906" w:h="16838"/>
          <w:pgMar w:top="1417" w:right="1417" w:bottom="1417" w:left="1417" w:header="708" w:footer="708" w:gutter="0"/>
          <w:cols w:space="720"/>
          <w:docGrid w:linePitch="360"/>
        </w:sectPr>
      </w:pPr>
    </w:p>
    <w:p w:rsidR="00390AA4" w:rsidRPr="00D10323" w:rsidRDefault="00E67FCA" w:rsidP="00E67FCA">
      <w:pPr>
        <w:pStyle w:val="Balk3"/>
        <w:rPr>
          <w:b/>
        </w:rPr>
      </w:pPr>
      <w:r w:rsidRPr="00D10323">
        <w:rPr>
          <w:b/>
        </w:rP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9"/>
        <w:gridCol w:w="774"/>
        <w:gridCol w:w="934"/>
        <w:gridCol w:w="1104"/>
        <w:gridCol w:w="1701"/>
        <w:gridCol w:w="836"/>
        <w:gridCol w:w="1110"/>
        <w:gridCol w:w="1172"/>
      </w:tblGrid>
      <w:tr w:rsidR="00D5715B" w:rsidRPr="00D41148" w:rsidTr="002412F6">
        <w:tc>
          <w:tcPr>
            <w:tcW w:w="1549"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774"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34"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104"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3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110"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172"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2412F6" w:rsidRPr="00D41148" w:rsidTr="002412F6">
        <w:tc>
          <w:tcPr>
            <w:tcW w:w="1549" w:type="dxa"/>
            <w:shd w:val="clear" w:color="auto" w:fill="auto"/>
          </w:tcPr>
          <w:p w:rsidR="002412F6" w:rsidRPr="00D41148" w:rsidRDefault="002412F6" w:rsidP="00D41148">
            <w:pPr>
              <w:tabs>
                <w:tab w:val="left" w:pos="426"/>
              </w:tabs>
              <w:spacing w:after="0"/>
              <w:jc w:val="both"/>
              <w:rPr>
                <w:szCs w:val="24"/>
              </w:rPr>
            </w:pPr>
            <w:r>
              <w:rPr>
                <w:szCs w:val="24"/>
              </w:rPr>
              <w:t>1-A</w:t>
            </w:r>
          </w:p>
        </w:tc>
        <w:tc>
          <w:tcPr>
            <w:tcW w:w="774" w:type="dxa"/>
            <w:shd w:val="clear" w:color="auto" w:fill="auto"/>
          </w:tcPr>
          <w:p w:rsidR="002412F6" w:rsidRPr="00D41148" w:rsidRDefault="00700E6A" w:rsidP="00D41148">
            <w:pPr>
              <w:tabs>
                <w:tab w:val="left" w:pos="426"/>
              </w:tabs>
              <w:spacing w:after="0"/>
              <w:jc w:val="both"/>
              <w:rPr>
                <w:szCs w:val="24"/>
              </w:rPr>
            </w:pPr>
            <w:r>
              <w:rPr>
                <w:szCs w:val="24"/>
              </w:rPr>
              <w:t>13</w:t>
            </w:r>
          </w:p>
        </w:tc>
        <w:tc>
          <w:tcPr>
            <w:tcW w:w="934" w:type="dxa"/>
            <w:shd w:val="clear" w:color="auto" w:fill="auto"/>
          </w:tcPr>
          <w:p w:rsidR="002412F6" w:rsidRPr="00D41148" w:rsidRDefault="00700E6A" w:rsidP="00D41148">
            <w:pPr>
              <w:tabs>
                <w:tab w:val="left" w:pos="426"/>
              </w:tabs>
              <w:spacing w:after="0"/>
              <w:jc w:val="both"/>
              <w:rPr>
                <w:szCs w:val="24"/>
              </w:rPr>
            </w:pPr>
            <w:r>
              <w:rPr>
                <w:szCs w:val="24"/>
              </w:rPr>
              <w:t>12</w:t>
            </w:r>
          </w:p>
        </w:tc>
        <w:tc>
          <w:tcPr>
            <w:tcW w:w="1104" w:type="dxa"/>
            <w:tcBorders>
              <w:right w:val="single" w:sz="12" w:space="0" w:color="auto"/>
            </w:tcBorders>
            <w:shd w:val="clear" w:color="auto" w:fill="auto"/>
          </w:tcPr>
          <w:p w:rsidR="002412F6" w:rsidRPr="00D41148" w:rsidRDefault="00700E6A"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412F6" w:rsidRPr="00D41148" w:rsidRDefault="0039311F" w:rsidP="003D34B9">
            <w:pPr>
              <w:tabs>
                <w:tab w:val="left" w:pos="426"/>
              </w:tabs>
              <w:spacing w:after="0"/>
              <w:jc w:val="both"/>
              <w:rPr>
                <w:szCs w:val="24"/>
              </w:rPr>
            </w:pPr>
            <w:r>
              <w:rPr>
                <w:szCs w:val="24"/>
              </w:rPr>
              <w:t>5</w:t>
            </w:r>
            <w:r w:rsidR="002412F6">
              <w:rPr>
                <w:szCs w:val="24"/>
              </w:rPr>
              <w:t>-</w:t>
            </w:r>
            <w:r>
              <w:rPr>
                <w:szCs w:val="24"/>
              </w:rPr>
              <w:t>A</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095427" w:rsidP="00D41148">
            <w:pPr>
              <w:tabs>
                <w:tab w:val="left" w:pos="426"/>
              </w:tabs>
              <w:spacing w:after="0"/>
              <w:jc w:val="both"/>
              <w:rPr>
                <w:szCs w:val="24"/>
              </w:rPr>
            </w:pPr>
            <w:r>
              <w:rPr>
                <w:szCs w:val="24"/>
              </w:rPr>
              <w:t>1</w:t>
            </w:r>
            <w:r w:rsidR="00700E6A">
              <w:rPr>
                <w:szCs w:val="24"/>
              </w:rPr>
              <w:t>1</w:t>
            </w:r>
          </w:p>
        </w:tc>
        <w:tc>
          <w:tcPr>
            <w:tcW w:w="1110"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700E6A" w:rsidP="00D41148">
            <w:pPr>
              <w:tabs>
                <w:tab w:val="left" w:pos="426"/>
              </w:tabs>
              <w:spacing w:after="0"/>
              <w:jc w:val="both"/>
              <w:rPr>
                <w:szCs w:val="24"/>
              </w:rPr>
            </w:pPr>
            <w:r>
              <w:rPr>
                <w:szCs w:val="24"/>
              </w:rPr>
              <w:t>15</w:t>
            </w:r>
          </w:p>
        </w:tc>
        <w:tc>
          <w:tcPr>
            <w:tcW w:w="1172"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700E6A" w:rsidP="00D41148">
            <w:pPr>
              <w:tabs>
                <w:tab w:val="left" w:pos="426"/>
              </w:tabs>
              <w:spacing w:after="0"/>
              <w:jc w:val="both"/>
              <w:rPr>
                <w:szCs w:val="24"/>
              </w:rPr>
            </w:pPr>
            <w:r>
              <w:rPr>
                <w:szCs w:val="24"/>
              </w:rPr>
              <w:t>26</w:t>
            </w:r>
          </w:p>
        </w:tc>
      </w:tr>
      <w:tr w:rsidR="002412F6" w:rsidRPr="00D41148" w:rsidTr="002412F6">
        <w:tc>
          <w:tcPr>
            <w:tcW w:w="1549" w:type="dxa"/>
            <w:shd w:val="clear" w:color="auto" w:fill="auto"/>
          </w:tcPr>
          <w:p w:rsidR="002412F6" w:rsidRPr="00D41148" w:rsidRDefault="002412F6" w:rsidP="00D41148">
            <w:pPr>
              <w:tabs>
                <w:tab w:val="left" w:pos="426"/>
              </w:tabs>
              <w:spacing w:after="0"/>
              <w:jc w:val="both"/>
              <w:rPr>
                <w:szCs w:val="24"/>
              </w:rPr>
            </w:pPr>
            <w:r>
              <w:rPr>
                <w:szCs w:val="24"/>
              </w:rPr>
              <w:t>1-B</w:t>
            </w:r>
          </w:p>
        </w:tc>
        <w:tc>
          <w:tcPr>
            <w:tcW w:w="774" w:type="dxa"/>
            <w:shd w:val="clear" w:color="auto" w:fill="auto"/>
          </w:tcPr>
          <w:p w:rsidR="002412F6" w:rsidRPr="00D41148" w:rsidRDefault="00700E6A" w:rsidP="00D41148">
            <w:pPr>
              <w:tabs>
                <w:tab w:val="left" w:pos="426"/>
              </w:tabs>
              <w:spacing w:after="0"/>
              <w:jc w:val="both"/>
              <w:rPr>
                <w:szCs w:val="24"/>
              </w:rPr>
            </w:pPr>
            <w:r>
              <w:rPr>
                <w:szCs w:val="24"/>
              </w:rPr>
              <w:t>14</w:t>
            </w:r>
          </w:p>
        </w:tc>
        <w:tc>
          <w:tcPr>
            <w:tcW w:w="934" w:type="dxa"/>
            <w:shd w:val="clear" w:color="auto" w:fill="auto"/>
          </w:tcPr>
          <w:p w:rsidR="002412F6" w:rsidRPr="00D41148" w:rsidRDefault="00700E6A" w:rsidP="00D41148">
            <w:pPr>
              <w:tabs>
                <w:tab w:val="left" w:pos="426"/>
              </w:tabs>
              <w:spacing w:after="0"/>
              <w:jc w:val="both"/>
              <w:rPr>
                <w:szCs w:val="24"/>
              </w:rPr>
            </w:pPr>
            <w:r>
              <w:rPr>
                <w:szCs w:val="24"/>
              </w:rPr>
              <w:t>10</w:t>
            </w:r>
          </w:p>
        </w:tc>
        <w:tc>
          <w:tcPr>
            <w:tcW w:w="1104" w:type="dxa"/>
            <w:tcBorders>
              <w:right w:val="single" w:sz="12" w:space="0" w:color="auto"/>
            </w:tcBorders>
            <w:shd w:val="clear" w:color="auto" w:fill="auto"/>
          </w:tcPr>
          <w:p w:rsidR="002412F6" w:rsidRPr="00D41148" w:rsidRDefault="00700E6A"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412F6" w:rsidRPr="00D41148" w:rsidRDefault="0039311F" w:rsidP="003D34B9">
            <w:pPr>
              <w:tabs>
                <w:tab w:val="left" w:pos="426"/>
              </w:tabs>
              <w:spacing w:after="0"/>
              <w:jc w:val="both"/>
              <w:rPr>
                <w:szCs w:val="24"/>
              </w:rPr>
            </w:pPr>
            <w:r>
              <w:rPr>
                <w:szCs w:val="24"/>
              </w:rPr>
              <w:t>5-B</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700E6A" w:rsidP="00D41148">
            <w:pPr>
              <w:tabs>
                <w:tab w:val="left" w:pos="426"/>
              </w:tabs>
              <w:spacing w:after="0"/>
              <w:jc w:val="both"/>
              <w:rPr>
                <w:szCs w:val="24"/>
              </w:rPr>
            </w:pPr>
            <w:r>
              <w:rPr>
                <w:szCs w:val="24"/>
              </w:rPr>
              <w:t>13</w:t>
            </w:r>
          </w:p>
        </w:tc>
        <w:tc>
          <w:tcPr>
            <w:tcW w:w="1110"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700E6A" w:rsidP="00D41148">
            <w:pPr>
              <w:tabs>
                <w:tab w:val="left" w:pos="426"/>
              </w:tabs>
              <w:spacing w:after="0"/>
              <w:jc w:val="both"/>
              <w:rPr>
                <w:szCs w:val="24"/>
              </w:rPr>
            </w:pPr>
            <w:r>
              <w:rPr>
                <w:szCs w:val="24"/>
              </w:rPr>
              <w:t>12</w:t>
            </w:r>
          </w:p>
        </w:tc>
        <w:tc>
          <w:tcPr>
            <w:tcW w:w="1172"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700E6A" w:rsidP="00D41148">
            <w:pPr>
              <w:tabs>
                <w:tab w:val="left" w:pos="426"/>
              </w:tabs>
              <w:spacing w:after="0"/>
              <w:jc w:val="both"/>
              <w:rPr>
                <w:szCs w:val="24"/>
              </w:rPr>
            </w:pPr>
            <w:r>
              <w:rPr>
                <w:szCs w:val="24"/>
              </w:rPr>
              <w:t>25</w:t>
            </w:r>
          </w:p>
        </w:tc>
      </w:tr>
      <w:tr w:rsidR="002412F6" w:rsidRPr="00D41148" w:rsidTr="002412F6">
        <w:tc>
          <w:tcPr>
            <w:tcW w:w="1549" w:type="dxa"/>
            <w:shd w:val="clear" w:color="auto" w:fill="auto"/>
          </w:tcPr>
          <w:p w:rsidR="002412F6" w:rsidRPr="00D41148" w:rsidRDefault="002412F6" w:rsidP="00D41148">
            <w:pPr>
              <w:tabs>
                <w:tab w:val="left" w:pos="426"/>
              </w:tabs>
              <w:spacing w:after="0"/>
              <w:jc w:val="both"/>
              <w:rPr>
                <w:szCs w:val="24"/>
              </w:rPr>
            </w:pPr>
            <w:r>
              <w:rPr>
                <w:szCs w:val="24"/>
              </w:rPr>
              <w:t>1-C</w:t>
            </w:r>
          </w:p>
        </w:tc>
        <w:tc>
          <w:tcPr>
            <w:tcW w:w="774" w:type="dxa"/>
            <w:shd w:val="clear" w:color="auto" w:fill="auto"/>
          </w:tcPr>
          <w:p w:rsidR="002412F6" w:rsidRPr="00D41148" w:rsidRDefault="001E253C" w:rsidP="00D41148">
            <w:pPr>
              <w:tabs>
                <w:tab w:val="left" w:pos="426"/>
              </w:tabs>
              <w:spacing w:after="0"/>
              <w:jc w:val="both"/>
              <w:rPr>
                <w:szCs w:val="24"/>
              </w:rPr>
            </w:pPr>
            <w:r>
              <w:rPr>
                <w:szCs w:val="24"/>
              </w:rPr>
              <w:t>13</w:t>
            </w:r>
          </w:p>
        </w:tc>
        <w:tc>
          <w:tcPr>
            <w:tcW w:w="934" w:type="dxa"/>
            <w:shd w:val="clear" w:color="auto" w:fill="auto"/>
          </w:tcPr>
          <w:p w:rsidR="002412F6" w:rsidRPr="00D41148" w:rsidRDefault="001E253C" w:rsidP="00D41148">
            <w:pPr>
              <w:tabs>
                <w:tab w:val="left" w:pos="426"/>
              </w:tabs>
              <w:spacing w:after="0"/>
              <w:jc w:val="both"/>
              <w:rPr>
                <w:szCs w:val="24"/>
              </w:rPr>
            </w:pPr>
            <w:r>
              <w:rPr>
                <w:szCs w:val="24"/>
              </w:rPr>
              <w:t>10</w:t>
            </w:r>
          </w:p>
        </w:tc>
        <w:tc>
          <w:tcPr>
            <w:tcW w:w="1104" w:type="dxa"/>
            <w:tcBorders>
              <w:right w:val="single" w:sz="12" w:space="0" w:color="auto"/>
            </w:tcBorders>
            <w:shd w:val="clear" w:color="auto" w:fill="auto"/>
          </w:tcPr>
          <w:p w:rsidR="002412F6" w:rsidRPr="00D41148" w:rsidRDefault="001E253C"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412F6" w:rsidRPr="00D41148" w:rsidRDefault="0039311F" w:rsidP="003D34B9">
            <w:pPr>
              <w:tabs>
                <w:tab w:val="left" w:pos="426"/>
              </w:tabs>
              <w:spacing w:after="0"/>
              <w:jc w:val="both"/>
              <w:rPr>
                <w:szCs w:val="24"/>
              </w:rPr>
            </w:pPr>
            <w:r>
              <w:rPr>
                <w:szCs w:val="24"/>
              </w:rPr>
              <w:t>5-C</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14</w:t>
            </w:r>
          </w:p>
        </w:tc>
        <w:tc>
          <w:tcPr>
            <w:tcW w:w="1110"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11</w:t>
            </w:r>
          </w:p>
        </w:tc>
        <w:tc>
          <w:tcPr>
            <w:tcW w:w="1172"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25</w:t>
            </w:r>
          </w:p>
        </w:tc>
      </w:tr>
      <w:tr w:rsidR="002412F6" w:rsidRPr="00D41148" w:rsidTr="002412F6">
        <w:tc>
          <w:tcPr>
            <w:tcW w:w="1549" w:type="dxa"/>
            <w:shd w:val="clear" w:color="auto" w:fill="auto"/>
          </w:tcPr>
          <w:p w:rsidR="002412F6" w:rsidRPr="00D41148" w:rsidRDefault="002412F6" w:rsidP="00D41148">
            <w:pPr>
              <w:tabs>
                <w:tab w:val="left" w:pos="426"/>
              </w:tabs>
              <w:spacing w:after="0"/>
              <w:jc w:val="both"/>
              <w:rPr>
                <w:szCs w:val="24"/>
              </w:rPr>
            </w:pPr>
            <w:r>
              <w:rPr>
                <w:szCs w:val="24"/>
              </w:rPr>
              <w:t>1-D</w:t>
            </w:r>
          </w:p>
        </w:tc>
        <w:tc>
          <w:tcPr>
            <w:tcW w:w="774" w:type="dxa"/>
            <w:shd w:val="clear" w:color="auto" w:fill="auto"/>
          </w:tcPr>
          <w:p w:rsidR="002412F6" w:rsidRPr="00D41148" w:rsidRDefault="001E253C" w:rsidP="00D41148">
            <w:pPr>
              <w:tabs>
                <w:tab w:val="left" w:pos="426"/>
              </w:tabs>
              <w:spacing w:after="0"/>
              <w:jc w:val="both"/>
              <w:rPr>
                <w:szCs w:val="24"/>
              </w:rPr>
            </w:pPr>
            <w:r>
              <w:rPr>
                <w:szCs w:val="24"/>
              </w:rPr>
              <w:t>11</w:t>
            </w:r>
          </w:p>
        </w:tc>
        <w:tc>
          <w:tcPr>
            <w:tcW w:w="934" w:type="dxa"/>
            <w:shd w:val="clear" w:color="auto" w:fill="auto"/>
          </w:tcPr>
          <w:p w:rsidR="002412F6" w:rsidRPr="00D41148" w:rsidRDefault="001E253C" w:rsidP="00D41148">
            <w:pPr>
              <w:tabs>
                <w:tab w:val="left" w:pos="426"/>
              </w:tabs>
              <w:spacing w:after="0"/>
              <w:jc w:val="both"/>
              <w:rPr>
                <w:szCs w:val="24"/>
              </w:rPr>
            </w:pPr>
            <w:r>
              <w:rPr>
                <w:szCs w:val="24"/>
              </w:rPr>
              <w:t>12</w:t>
            </w:r>
          </w:p>
        </w:tc>
        <w:tc>
          <w:tcPr>
            <w:tcW w:w="1104" w:type="dxa"/>
            <w:tcBorders>
              <w:right w:val="single" w:sz="12" w:space="0" w:color="auto"/>
            </w:tcBorders>
            <w:shd w:val="clear" w:color="auto" w:fill="auto"/>
          </w:tcPr>
          <w:p w:rsidR="002412F6" w:rsidRPr="00D41148" w:rsidRDefault="001E253C"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412F6" w:rsidRPr="00D41148" w:rsidRDefault="0039311F" w:rsidP="003D34B9">
            <w:pPr>
              <w:tabs>
                <w:tab w:val="left" w:pos="426"/>
              </w:tabs>
              <w:spacing w:after="0"/>
              <w:jc w:val="both"/>
              <w:rPr>
                <w:szCs w:val="24"/>
              </w:rPr>
            </w:pPr>
            <w:r>
              <w:rPr>
                <w:szCs w:val="24"/>
              </w:rPr>
              <w:t>5-D</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16</w:t>
            </w:r>
          </w:p>
        </w:tc>
        <w:tc>
          <w:tcPr>
            <w:tcW w:w="1110"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14</w:t>
            </w:r>
          </w:p>
        </w:tc>
        <w:tc>
          <w:tcPr>
            <w:tcW w:w="1172"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30</w:t>
            </w:r>
          </w:p>
        </w:tc>
      </w:tr>
      <w:tr w:rsidR="002412F6" w:rsidRPr="00D41148" w:rsidTr="002412F6">
        <w:tc>
          <w:tcPr>
            <w:tcW w:w="1549" w:type="dxa"/>
            <w:shd w:val="clear" w:color="auto" w:fill="auto"/>
          </w:tcPr>
          <w:p w:rsidR="002412F6" w:rsidRPr="00D41148" w:rsidRDefault="002412F6" w:rsidP="00D41148">
            <w:pPr>
              <w:tabs>
                <w:tab w:val="left" w:pos="426"/>
              </w:tabs>
              <w:spacing w:after="0"/>
              <w:jc w:val="both"/>
              <w:rPr>
                <w:szCs w:val="24"/>
              </w:rPr>
            </w:pPr>
            <w:r>
              <w:rPr>
                <w:szCs w:val="24"/>
              </w:rPr>
              <w:t>1-</w:t>
            </w:r>
            <w:r w:rsidR="0039311F" w:rsidRPr="0039311F">
              <w:rPr>
                <w:sz w:val="20"/>
                <w:szCs w:val="20"/>
              </w:rPr>
              <w:t xml:space="preserve">OTİS.  HAF. </w:t>
            </w:r>
          </w:p>
        </w:tc>
        <w:tc>
          <w:tcPr>
            <w:tcW w:w="774" w:type="dxa"/>
            <w:shd w:val="clear" w:color="auto" w:fill="auto"/>
          </w:tcPr>
          <w:p w:rsidR="002412F6" w:rsidRPr="00D41148" w:rsidRDefault="001E253C" w:rsidP="00D41148">
            <w:pPr>
              <w:tabs>
                <w:tab w:val="left" w:pos="426"/>
              </w:tabs>
              <w:spacing w:after="0"/>
              <w:jc w:val="both"/>
              <w:rPr>
                <w:szCs w:val="24"/>
              </w:rPr>
            </w:pPr>
            <w:r>
              <w:rPr>
                <w:szCs w:val="24"/>
              </w:rPr>
              <w:t>0</w:t>
            </w:r>
          </w:p>
        </w:tc>
        <w:tc>
          <w:tcPr>
            <w:tcW w:w="934" w:type="dxa"/>
            <w:shd w:val="clear" w:color="auto" w:fill="auto"/>
          </w:tcPr>
          <w:p w:rsidR="002412F6" w:rsidRPr="00D41148" w:rsidRDefault="001E253C" w:rsidP="00D41148">
            <w:pPr>
              <w:tabs>
                <w:tab w:val="left" w:pos="426"/>
              </w:tabs>
              <w:spacing w:after="0"/>
              <w:jc w:val="both"/>
              <w:rPr>
                <w:szCs w:val="24"/>
              </w:rPr>
            </w:pPr>
            <w:r>
              <w:rPr>
                <w:szCs w:val="24"/>
              </w:rPr>
              <w:t>1</w:t>
            </w:r>
          </w:p>
        </w:tc>
        <w:tc>
          <w:tcPr>
            <w:tcW w:w="1104" w:type="dxa"/>
            <w:tcBorders>
              <w:right w:val="single" w:sz="12" w:space="0" w:color="auto"/>
            </w:tcBorders>
            <w:shd w:val="clear" w:color="auto" w:fill="auto"/>
          </w:tcPr>
          <w:p w:rsidR="002412F6" w:rsidRPr="00D41148" w:rsidRDefault="001E253C" w:rsidP="00D41148">
            <w:pPr>
              <w:tabs>
                <w:tab w:val="left" w:pos="426"/>
              </w:tabs>
              <w:spacing w:after="0"/>
              <w:jc w:val="both"/>
              <w:rPr>
                <w:szCs w:val="24"/>
              </w:rPr>
            </w:pPr>
            <w:r>
              <w:rPr>
                <w:szCs w:val="24"/>
              </w:rPr>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412F6" w:rsidRPr="00D41148" w:rsidRDefault="00700E6A" w:rsidP="00700E6A">
            <w:pPr>
              <w:tabs>
                <w:tab w:val="left" w:pos="426"/>
              </w:tabs>
              <w:spacing w:after="0"/>
              <w:jc w:val="both"/>
              <w:rPr>
                <w:szCs w:val="24"/>
              </w:rPr>
            </w:pPr>
            <w:r>
              <w:rPr>
                <w:szCs w:val="24"/>
              </w:rPr>
              <w:t>5 HAF. ZİH.</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0</w:t>
            </w:r>
          </w:p>
        </w:tc>
        <w:tc>
          <w:tcPr>
            <w:tcW w:w="1110"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4</w:t>
            </w:r>
          </w:p>
        </w:tc>
        <w:tc>
          <w:tcPr>
            <w:tcW w:w="1172"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4</w:t>
            </w:r>
          </w:p>
        </w:tc>
      </w:tr>
      <w:tr w:rsidR="002412F6" w:rsidRPr="00D41148" w:rsidTr="002412F6">
        <w:tc>
          <w:tcPr>
            <w:tcW w:w="1549" w:type="dxa"/>
            <w:shd w:val="clear" w:color="auto" w:fill="auto"/>
          </w:tcPr>
          <w:p w:rsidR="002412F6" w:rsidRPr="00D41148" w:rsidRDefault="0039311F" w:rsidP="00D41148">
            <w:pPr>
              <w:tabs>
                <w:tab w:val="left" w:pos="426"/>
              </w:tabs>
              <w:spacing w:after="0"/>
              <w:jc w:val="both"/>
              <w:rPr>
                <w:szCs w:val="24"/>
              </w:rPr>
            </w:pPr>
            <w:r>
              <w:rPr>
                <w:szCs w:val="24"/>
              </w:rPr>
              <w:t>2-A</w:t>
            </w:r>
          </w:p>
        </w:tc>
        <w:tc>
          <w:tcPr>
            <w:tcW w:w="774" w:type="dxa"/>
            <w:shd w:val="clear" w:color="auto" w:fill="auto"/>
          </w:tcPr>
          <w:p w:rsidR="002412F6" w:rsidRPr="00D41148" w:rsidRDefault="001E253C" w:rsidP="00D41148">
            <w:pPr>
              <w:tabs>
                <w:tab w:val="left" w:pos="426"/>
              </w:tabs>
              <w:spacing w:after="0"/>
              <w:jc w:val="both"/>
              <w:rPr>
                <w:szCs w:val="24"/>
              </w:rPr>
            </w:pPr>
            <w:r>
              <w:rPr>
                <w:szCs w:val="24"/>
              </w:rPr>
              <w:t>13</w:t>
            </w:r>
          </w:p>
        </w:tc>
        <w:tc>
          <w:tcPr>
            <w:tcW w:w="934" w:type="dxa"/>
            <w:shd w:val="clear" w:color="auto" w:fill="auto"/>
          </w:tcPr>
          <w:p w:rsidR="002412F6" w:rsidRPr="00D41148" w:rsidRDefault="001E253C" w:rsidP="00D41148">
            <w:pPr>
              <w:tabs>
                <w:tab w:val="left" w:pos="426"/>
              </w:tabs>
              <w:spacing w:after="0"/>
              <w:jc w:val="both"/>
              <w:rPr>
                <w:szCs w:val="24"/>
              </w:rPr>
            </w:pPr>
            <w:r>
              <w:rPr>
                <w:szCs w:val="24"/>
              </w:rPr>
              <w:t>13</w:t>
            </w:r>
          </w:p>
        </w:tc>
        <w:tc>
          <w:tcPr>
            <w:tcW w:w="1104" w:type="dxa"/>
            <w:tcBorders>
              <w:right w:val="single" w:sz="12" w:space="0" w:color="auto"/>
            </w:tcBorders>
            <w:shd w:val="clear" w:color="auto" w:fill="auto"/>
          </w:tcPr>
          <w:p w:rsidR="002412F6" w:rsidRPr="00D41148" w:rsidRDefault="001E253C" w:rsidP="00D41148">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412F6" w:rsidRPr="00D41148" w:rsidRDefault="0039311F" w:rsidP="003D34B9">
            <w:pPr>
              <w:tabs>
                <w:tab w:val="left" w:pos="426"/>
              </w:tabs>
              <w:spacing w:after="0"/>
              <w:jc w:val="both"/>
              <w:rPr>
                <w:szCs w:val="24"/>
              </w:rPr>
            </w:pPr>
            <w:r>
              <w:rPr>
                <w:szCs w:val="24"/>
              </w:rPr>
              <w:t>6-</w:t>
            </w:r>
            <w:r w:rsidR="00700E6A">
              <w:rPr>
                <w:szCs w:val="24"/>
              </w:rPr>
              <w:t>A</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12</w:t>
            </w:r>
          </w:p>
        </w:tc>
        <w:tc>
          <w:tcPr>
            <w:tcW w:w="1110"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13</w:t>
            </w:r>
          </w:p>
        </w:tc>
        <w:tc>
          <w:tcPr>
            <w:tcW w:w="1172"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25</w:t>
            </w:r>
          </w:p>
        </w:tc>
      </w:tr>
      <w:tr w:rsidR="002412F6" w:rsidRPr="00D41148" w:rsidTr="002412F6">
        <w:tc>
          <w:tcPr>
            <w:tcW w:w="1549" w:type="dxa"/>
            <w:shd w:val="clear" w:color="auto" w:fill="auto"/>
          </w:tcPr>
          <w:p w:rsidR="002412F6" w:rsidRPr="00D41148" w:rsidRDefault="0039311F" w:rsidP="00D41148">
            <w:pPr>
              <w:tabs>
                <w:tab w:val="left" w:pos="426"/>
              </w:tabs>
              <w:spacing w:after="0"/>
              <w:jc w:val="both"/>
              <w:rPr>
                <w:szCs w:val="24"/>
              </w:rPr>
            </w:pPr>
            <w:r>
              <w:rPr>
                <w:szCs w:val="24"/>
              </w:rPr>
              <w:t>2-B</w:t>
            </w:r>
          </w:p>
        </w:tc>
        <w:tc>
          <w:tcPr>
            <w:tcW w:w="774" w:type="dxa"/>
            <w:shd w:val="clear" w:color="auto" w:fill="auto"/>
          </w:tcPr>
          <w:p w:rsidR="002412F6" w:rsidRPr="00D41148" w:rsidRDefault="001E253C" w:rsidP="00D41148">
            <w:pPr>
              <w:tabs>
                <w:tab w:val="left" w:pos="426"/>
              </w:tabs>
              <w:spacing w:after="0"/>
              <w:jc w:val="both"/>
              <w:rPr>
                <w:szCs w:val="24"/>
              </w:rPr>
            </w:pPr>
            <w:r>
              <w:rPr>
                <w:szCs w:val="24"/>
              </w:rPr>
              <w:t>14</w:t>
            </w:r>
          </w:p>
        </w:tc>
        <w:tc>
          <w:tcPr>
            <w:tcW w:w="934" w:type="dxa"/>
            <w:shd w:val="clear" w:color="auto" w:fill="auto"/>
          </w:tcPr>
          <w:p w:rsidR="002412F6" w:rsidRPr="00D41148" w:rsidRDefault="001E253C" w:rsidP="00D41148">
            <w:pPr>
              <w:tabs>
                <w:tab w:val="left" w:pos="426"/>
              </w:tabs>
              <w:spacing w:after="0"/>
              <w:jc w:val="both"/>
              <w:rPr>
                <w:szCs w:val="24"/>
              </w:rPr>
            </w:pPr>
            <w:r>
              <w:rPr>
                <w:szCs w:val="24"/>
              </w:rPr>
              <w:t>11</w:t>
            </w:r>
          </w:p>
        </w:tc>
        <w:tc>
          <w:tcPr>
            <w:tcW w:w="1104" w:type="dxa"/>
            <w:tcBorders>
              <w:right w:val="single" w:sz="12" w:space="0" w:color="auto"/>
            </w:tcBorders>
            <w:shd w:val="clear" w:color="auto" w:fill="auto"/>
          </w:tcPr>
          <w:p w:rsidR="002412F6" w:rsidRPr="00D41148" w:rsidRDefault="001E253C"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412F6" w:rsidRPr="00D41148" w:rsidRDefault="00700E6A" w:rsidP="003D34B9">
            <w:pPr>
              <w:tabs>
                <w:tab w:val="left" w:pos="426"/>
              </w:tabs>
              <w:spacing w:after="0"/>
              <w:jc w:val="both"/>
              <w:rPr>
                <w:szCs w:val="24"/>
              </w:rPr>
            </w:pPr>
            <w:r>
              <w:rPr>
                <w:szCs w:val="24"/>
              </w:rPr>
              <w:t>6-B</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12</w:t>
            </w:r>
          </w:p>
        </w:tc>
        <w:tc>
          <w:tcPr>
            <w:tcW w:w="1110"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12</w:t>
            </w:r>
          </w:p>
        </w:tc>
        <w:tc>
          <w:tcPr>
            <w:tcW w:w="1172"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24</w:t>
            </w:r>
          </w:p>
        </w:tc>
      </w:tr>
      <w:tr w:rsidR="002412F6" w:rsidRPr="00D41148" w:rsidTr="002412F6">
        <w:tc>
          <w:tcPr>
            <w:tcW w:w="1549" w:type="dxa"/>
            <w:shd w:val="clear" w:color="auto" w:fill="auto"/>
          </w:tcPr>
          <w:p w:rsidR="002412F6" w:rsidRPr="00D41148" w:rsidRDefault="0039311F" w:rsidP="00D41148">
            <w:pPr>
              <w:tabs>
                <w:tab w:val="left" w:pos="426"/>
              </w:tabs>
              <w:spacing w:after="0"/>
              <w:jc w:val="both"/>
              <w:rPr>
                <w:szCs w:val="24"/>
              </w:rPr>
            </w:pPr>
            <w:r>
              <w:rPr>
                <w:szCs w:val="24"/>
              </w:rPr>
              <w:t>2-C</w:t>
            </w:r>
          </w:p>
        </w:tc>
        <w:tc>
          <w:tcPr>
            <w:tcW w:w="774" w:type="dxa"/>
            <w:shd w:val="clear" w:color="auto" w:fill="auto"/>
          </w:tcPr>
          <w:p w:rsidR="002412F6" w:rsidRPr="00D41148" w:rsidRDefault="001E253C" w:rsidP="00D41148">
            <w:pPr>
              <w:tabs>
                <w:tab w:val="left" w:pos="426"/>
              </w:tabs>
              <w:spacing w:after="0"/>
              <w:jc w:val="both"/>
              <w:rPr>
                <w:szCs w:val="24"/>
              </w:rPr>
            </w:pPr>
            <w:r>
              <w:rPr>
                <w:szCs w:val="24"/>
              </w:rPr>
              <w:t>15</w:t>
            </w:r>
          </w:p>
        </w:tc>
        <w:tc>
          <w:tcPr>
            <w:tcW w:w="934" w:type="dxa"/>
            <w:shd w:val="clear" w:color="auto" w:fill="auto"/>
          </w:tcPr>
          <w:p w:rsidR="002412F6" w:rsidRPr="00D41148" w:rsidRDefault="001E253C" w:rsidP="00D41148">
            <w:pPr>
              <w:tabs>
                <w:tab w:val="left" w:pos="426"/>
              </w:tabs>
              <w:spacing w:after="0"/>
              <w:jc w:val="both"/>
              <w:rPr>
                <w:szCs w:val="24"/>
              </w:rPr>
            </w:pPr>
            <w:r>
              <w:rPr>
                <w:szCs w:val="24"/>
              </w:rPr>
              <w:t>10</w:t>
            </w:r>
          </w:p>
        </w:tc>
        <w:tc>
          <w:tcPr>
            <w:tcW w:w="1104" w:type="dxa"/>
            <w:tcBorders>
              <w:right w:val="single" w:sz="12" w:space="0" w:color="auto"/>
            </w:tcBorders>
            <w:shd w:val="clear" w:color="auto" w:fill="auto"/>
          </w:tcPr>
          <w:p w:rsidR="002412F6" w:rsidRPr="00D41148" w:rsidRDefault="001E253C"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412F6" w:rsidRPr="00D41148" w:rsidRDefault="0039311F" w:rsidP="003D34B9">
            <w:pPr>
              <w:tabs>
                <w:tab w:val="left" w:pos="426"/>
              </w:tabs>
              <w:spacing w:after="0"/>
              <w:jc w:val="both"/>
              <w:rPr>
                <w:szCs w:val="24"/>
              </w:rPr>
            </w:pPr>
            <w:r>
              <w:rPr>
                <w:szCs w:val="24"/>
              </w:rPr>
              <w:t>6-</w:t>
            </w:r>
            <w:r w:rsidR="00700E6A">
              <w:rPr>
                <w:szCs w:val="24"/>
              </w:rPr>
              <w:t>C</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15</w:t>
            </w:r>
          </w:p>
        </w:tc>
        <w:tc>
          <w:tcPr>
            <w:tcW w:w="1110"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12</w:t>
            </w:r>
          </w:p>
        </w:tc>
        <w:tc>
          <w:tcPr>
            <w:tcW w:w="1172"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27</w:t>
            </w:r>
          </w:p>
        </w:tc>
      </w:tr>
      <w:tr w:rsidR="002412F6" w:rsidRPr="00D41148" w:rsidTr="002412F6">
        <w:tc>
          <w:tcPr>
            <w:tcW w:w="1549" w:type="dxa"/>
            <w:shd w:val="clear" w:color="auto" w:fill="auto"/>
          </w:tcPr>
          <w:p w:rsidR="002412F6" w:rsidRPr="00D41148" w:rsidRDefault="0039311F" w:rsidP="00D41148">
            <w:pPr>
              <w:tabs>
                <w:tab w:val="left" w:pos="426"/>
              </w:tabs>
              <w:spacing w:after="0"/>
              <w:jc w:val="both"/>
              <w:rPr>
                <w:szCs w:val="24"/>
              </w:rPr>
            </w:pPr>
            <w:r>
              <w:rPr>
                <w:szCs w:val="24"/>
              </w:rPr>
              <w:t>2-D</w:t>
            </w:r>
          </w:p>
        </w:tc>
        <w:tc>
          <w:tcPr>
            <w:tcW w:w="774" w:type="dxa"/>
            <w:shd w:val="clear" w:color="auto" w:fill="auto"/>
          </w:tcPr>
          <w:p w:rsidR="002412F6" w:rsidRPr="00D41148" w:rsidRDefault="001E253C" w:rsidP="00D41148">
            <w:pPr>
              <w:tabs>
                <w:tab w:val="left" w:pos="426"/>
              </w:tabs>
              <w:spacing w:after="0"/>
              <w:jc w:val="both"/>
              <w:rPr>
                <w:szCs w:val="24"/>
              </w:rPr>
            </w:pPr>
            <w:r>
              <w:rPr>
                <w:szCs w:val="24"/>
              </w:rPr>
              <w:t>14</w:t>
            </w:r>
          </w:p>
        </w:tc>
        <w:tc>
          <w:tcPr>
            <w:tcW w:w="934" w:type="dxa"/>
            <w:shd w:val="clear" w:color="auto" w:fill="auto"/>
          </w:tcPr>
          <w:p w:rsidR="002412F6" w:rsidRPr="00D41148" w:rsidRDefault="001E253C" w:rsidP="00D41148">
            <w:pPr>
              <w:tabs>
                <w:tab w:val="left" w:pos="426"/>
              </w:tabs>
              <w:spacing w:after="0"/>
              <w:jc w:val="both"/>
              <w:rPr>
                <w:szCs w:val="24"/>
              </w:rPr>
            </w:pPr>
            <w:r>
              <w:rPr>
                <w:szCs w:val="24"/>
              </w:rPr>
              <w:t>12</w:t>
            </w:r>
          </w:p>
        </w:tc>
        <w:tc>
          <w:tcPr>
            <w:tcW w:w="1104" w:type="dxa"/>
            <w:tcBorders>
              <w:right w:val="single" w:sz="12" w:space="0" w:color="auto"/>
            </w:tcBorders>
            <w:shd w:val="clear" w:color="auto" w:fill="auto"/>
          </w:tcPr>
          <w:p w:rsidR="002412F6" w:rsidRPr="00D41148" w:rsidRDefault="001E253C" w:rsidP="00D41148">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412F6" w:rsidRPr="00D41148" w:rsidRDefault="00700E6A" w:rsidP="003D34B9">
            <w:pPr>
              <w:tabs>
                <w:tab w:val="left" w:pos="426"/>
              </w:tabs>
              <w:spacing w:after="0"/>
              <w:jc w:val="both"/>
              <w:rPr>
                <w:szCs w:val="24"/>
              </w:rPr>
            </w:pPr>
            <w:r>
              <w:rPr>
                <w:szCs w:val="24"/>
              </w:rPr>
              <w:t>6-D</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15</w:t>
            </w:r>
          </w:p>
        </w:tc>
        <w:tc>
          <w:tcPr>
            <w:tcW w:w="1110"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11</w:t>
            </w:r>
          </w:p>
        </w:tc>
        <w:tc>
          <w:tcPr>
            <w:tcW w:w="1172"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26</w:t>
            </w:r>
          </w:p>
        </w:tc>
      </w:tr>
      <w:tr w:rsidR="002412F6" w:rsidRPr="00D41148" w:rsidTr="002412F6">
        <w:tc>
          <w:tcPr>
            <w:tcW w:w="1549" w:type="dxa"/>
            <w:shd w:val="clear" w:color="auto" w:fill="auto"/>
          </w:tcPr>
          <w:p w:rsidR="002412F6" w:rsidRPr="00D41148" w:rsidRDefault="0039311F" w:rsidP="00D41148">
            <w:pPr>
              <w:tabs>
                <w:tab w:val="left" w:pos="426"/>
              </w:tabs>
              <w:spacing w:after="0"/>
              <w:jc w:val="both"/>
              <w:rPr>
                <w:szCs w:val="24"/>
              </w:rPr>
            </w:pPr>
            <w:r>
              <w:rPr>
                <w:szCs w:val="24"/>
              </w:rPr>
              <w:t>2-E</w:t>
            </w:r>
          </w:p>
        </w:tc>
        <w:tc>
          <w:tcPr>
            <w:tcW w:w="774" w:type="dxa"/>
            <w:shd w:val="clear" w:color="auto" w:fill="auto"/>
          </w:tcPr>
          <w:p w:rsidR="002412F6" w:rsidRPr="00D41148" w:rsidRDefault="001E253C" w:rsidP="00D41148">
            <w:pPr>
              <w:tabs>
                <w:tab w:val="left" w:pos="426"/>
              </w:tabs>
              <w:spacing w:after="0"/>
              <w:jc w:val="both"/>
              <w:rPr>
                <w:szCs w:val="24"/>
              </w:rPr>
            </w:pPr>
            <w:r>
              <w:rPr>
                <w:szCs w:val="24"/>
              </w:rPr>
              <w:t>14</w:t>
            </w:r>
          </w:p>
        </w:tc>
        <w:tc>
          <w:tcPr>
            <w:tcW w:w="934" w:type="dxa"/>
            <w:shd w:val="clear" w:color="auto" w:fill="auto"/>
          </w:tcPr>
          <w:p w:rsidR="002412F6" w:rsidRPr="00D41148" w:rsidRDefault="001E253C" w:rsidP="00D41148">
            <w:pPr>
              <w:tabs>
                <w:tab w:val="left" w:pos="426"/>
              </w:tabs>
              <w:spacing w:after="0"/>
              <w:jc w:val="both"/>
              <w:rPr>
                <w:szCs w:val="24"/>
              </w:rPr>
            </w:pPr>
            <w:r>
              <w:rPr>
                <w:szCs w:val="24"/>
              </w:rPr>
              <w:t>12</w:t>
            </w:r>
          </w:p>
        </w:tc>
        <w:tc>
          <w:tcPr>
            <w:tcW w:w="1104" w:type="dxa"/>
            <w:tcBorders>
              <w:right w:val="single" w:sz="12" w:space="0" w:color="auto"/>
            </w:tcBorders>
            <w:shd w:val="clear" w:color="auto" w:fill="auto"/>
          </w:tcPr>
          <w:p w:rsidR="002412F6" w:rsidRPr="00D41148" w:rsidRDefault="001E253C" w:rsidP="00D41148">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412F6" w:rsidRPr="00D41148" w:rsidRDefault="00700E6A" w:rsidP="003D34B9">
            <w:pPr>
              <w:tabs>
                <w:tab w:val="left" w:pos="426"/>
              </w:tabs>
              <w:spacing w:after="0"/>
              <w:jc w:val="both"/>
              <w:rPr>
                <w:szCs w:val="24"/>
              </w:rPr>
            </w:pPr>
            <w:r>
              <w:rPr>
                <w:szCs w:val="24"/>
              </w:rPr>
              <w:t>7-A</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13</w:t>
            </w:r>
          </w:p>
        </w:tc>
        <w:tc>
          <w:tcPr>
            <w:tcW w:w="1110"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15</w:t>
            </w:r>
          </w:p>
        </w:tc>
        <w:tc>
          <w:tcPr>
            <w:tcW w:w="1172"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28</w:t>
            </w:r>
          </w:p>
        </w:tc>
      </w:tr>
      <w:tr w:rsidR="002412F6" w:rsidRPr="00D41148" w:rsidTr="002412F6">
        <w:tc>
          <w:tcPr>
            <w:tcW w:w="1549" w:type="dxa"/>
            <w:shd w:val="clear" w:color="auto" w:fill="auto"/>
          </w:tcPr>
          <w:p w:rsidR="002412F6" w:rsidRPr="00D41148" w:rsidRDefault="0039311F" w:rsidP="00D41148">
            <w:pPr>
              <w:tabs>
                <w:tab w:val="left" w:pos="426"/>
              </w:tabs>
              <w:spacing w:after="0"/>
              <w:jc w:val="both"/>
              <w:rPr>
                <w:szCs w:val="24"/>
              </w:rPr>
            </w:pPr>
            <w:r>
              <w:rPr>
                <w:szCs w:val="24"/>
              </w:rPr>
              <w:t>2-</w:t>
            </w:r>
            <w:proofErr w:type="gramStart"/>
            <w:r w:rsidRPr="0039311F">
              <w:rPr>
                <w:sz w:val="16"/>
                <w:szCs w:val="16"/>
              </w:rPr>
              <w:t>ORT.AĞ</w:t>
            </w:r>
            <w:proofErr w:type="gramEnd"/>
            <w:r w:rsidRPr="0039311F">
              <w:rPr>
                <w:sz w:val="16"/>
                <w:szCs w:val="16"/>
              </w:rPr>
              <w:t>. OTİS.</w:t>
            </w:r>
          </w:p>
        </w:tc>
        <w:tc>
          <w:tcPr>
            <w:tcW w:w="774" w:type="dxa"/>
            <w:shd w:val="clear" w:color="auto" w:fill="auto"/>
          </w:tcPr>
          <w:p w:rsidR="002412F6" w:rsidRPr="00D41148" w:rsidRDefault="001E253C" w:rsidP="00D41148">
            <w:pPr>
              <w:tabs>
                <w:tab w:val="left" w:pos="426"/>
              </w:tabs>
              <w:spacing w:after="0"/>
              <w:jc w:val="both"/>
              <w:rPr>
                <w:szCs w:val="24"/>
              </w:rPr>
            </w:pPr>
            <w:r>
              <w:rPr>
                <w:szCs w:val="24"/>
              </w:rPr>
              <w:t>0</w:t>
            </w:r>
          </w:p>
        </w:tc>
        <w:tc>
          <w:tcPr>
            <w:tcW w:w="934" w:type="dxa"/>
            <w:shd w:val="clear" w:color="auto" w:fill="auto"/>
          </w:tcPr>
          <w:p w:rsidR="002412F6" w:rsidRPr="00D41148" w:rsidRDefault="001E253C" w:rsidP="00D41148">
            <w:pPr>
              <w:tabs>
                <w:tab w:val="left" w:pos="426"/>
              </w:tabs>
              <w:spacing w:after="0"/>
              <w:jc w:val="both"/>
              <w:rPr>
                <w:szCs w:val="24"/>
              </w:rPr>
            </w:pPr>
            <w:r>
              <w:rPr>
                <w:szCs w:val="24"/>
              </w:rPr>
              <w:t>1</w:t>
            </w:r>
          </w:p>
        </w:tc>
        <w:tc>
          <w:tcPr>
            <w:tcW w:w="1104" w:type="dxa"/>
            <w:tcBorders>
              <w:right w:val="single" w:sz="12" w:space="0" w:color="auto"/>
            </w:tcBorders>
            <w:shd w:val="clear" w:color="auto" w:fill="auto"/>
          </w:tcPr>
          <w:p w:rsidR="002412F6" w:rsidRPr="00D41148" w:rsidRDefault="001E253C" w:rsidP="00D41148">
            <w:pPr>
              <w:tabs>
                <w:tab w:val="left" w:pos="426"/>
              </w:tabs>
              <w:spacing w:after="0"/>
              <w:jc w:val="both"/>
              <w:rPr>
                <w:szCs w:val="24"/>
              </w:rPr>
            </w:pPr>
            <w:r>
              <w:rPr>
                <w:szCs w:val="24"/>
              </w:rPr>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412F6" w:rsidRPr="00D41148" w:rsidRDefault="00700E6A" w:rsidP="003D34B9">
            <w:pPr>
              <w:tabs>
                <w:tab w:val="left" w:pos="426"/>
              </w:tabs>
              <w:spacing w:after="0"/>
              <w:jc w:val="both"/>
              <w:rPr>
                <w:szCs w:val="24"/>
              </w:rPr>
            </w:pPr>
            <w:r>
              <w:rPr>
                <w:szCs w:val="24"/>
              </w:rPr>
              <w:t>7-B</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14</w:t>
            </w:r>
          </w:p>
        </w:tc>
        <w:tc>
          <w:tcPr>
            <w:tcW w:w="1110"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11</w:t>
            </w:r>
          </w:p>
        </w:tc>
        <w:tc>
          <w:tcPr>
            <w:tcW w:w="1172"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25</w:t>
            </w:r>
          </w:p>
        </w:tc>
      </w:tr>
      <w:tr w:rsidR="002412F6" w:rsidRPr="00D41148" w:rsidTr="002412F6">
        <w:tc>
          <w:tcPr>
            <w:tcW w:w="1549" w:type="dxa"/>
            <w:shd w:val="clear" w:color="auto" w:fill="auto"/>
          </w:tcPr>
          <w:p w:rsidR="002412F6" w:rsidRPr="00D41148" w:rsidRDefault="0039311F" w:rsidP="00D41148">
            <w:pPr>
              <w:tabs>
                <w:tab w:val="left" w:pos="426"/>
              </w:tabs>
              <w:spacing w:after="0"/>
              <w:jc w:val="both"/>
              <w:rPr>
                <w:szCs w:val="24"/>
              </w:rPr>
            </w:pPr>
            <w:r>
              <w:rPr>
                <w:szCs w:val="24"/>
              </w:rPr>
              <w:t>3-A</w:t>
            </w:r>
          </w:p>
        </w:tc>
        <w:tc>
          <w:tcPr>
            <w:tcW w:w="774" w:type="dxa"/>
            <w:shd w:val="clear" w:color="auto" w:fill="auto"/>
          </w:tcPr>
          <w:p w:rsidR="002412F6" w:rsidRPr="00D41148" w:rsidRDefault="001E253C" w:rsidP="00D41148">
            <w:pPr>
              <w:tabs>
                <w:tab w:val="left" w:pos="426"/>
              </w:tabs>
              <w:spacing w:after="0"/>
              <w:jc w:val="both"/>
              <w:rPr>
                <w:szCs w:val="24"/>
              </w:rPr>
            </w:pPr>
            <w:r>
              <w:rPr>
                <w:szCs w:val="24"/>
              </w:rPr>
              <w:t>18</w:t>
            </w:r>
          </w:p>
        </w:tc>
        <w:tc>
          <w:tcPr>
            <w:tcW w:w="934" w:type="dxa"/>
            <w:shd w:val="clear" w:color="auto" w:fill="auto"/>
          </w:tcPr>
          <w:p w:rsidR="002412F6" w:rsidRPr="00D41148" w:rsidRDefault="001E253C" w:rsidP="00D41148">
            <w:pPr>
              <w:tabs>
                <w:tab w:val="left" w:pos="426"/>
              </w:tabs>
              <w:spacing w:after="0"/>
              <w:jc w:val="both"/>
              <w:rPr>
                <w:szCs w:val="24"/>
              </w:rPr>
            </w:pPr>
            <w:r>
              <w:rPr>
                <w:szCs w:val="24"/>
              </w:rPr>
              <w:t>20</w:t>
            </w:r>
          </w:p>
        </w:tc>
        <w:tc>
          <w:tcPr>
            <w:tcW w:w="1104" w:type="dxa"/>
            <w:tcBorders>
              <w:right w:val="single" w:sz="12" w:space="0" w:color="auto"/>
            </w:tcBorders>
            <w:shd w:val="clear" w:color="auto" w:fill="auto"/>
          </w:tcPr>
          <w:p w:rsidR="002412F6" w:rsidRPr="00D41148" w:rsidRDefault="001E253C" w:rsidP="00D41148">
            <w:pPr>
              <w:tabs>
                <w:tab w:val="left" w:pos="426"/>
              </w:tabs>
              <w:spacing w:after="0"/>
              <w:jc w:val="both"/>
              <w:rPr>
                <w:szCs w:val="24"/>
              </w:rPr>
            </w:pPr>
            <w:r>
              <w:rPr>
                <w:szCs w:val="24"/>
              </w:rPr>
              <w:t>38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412F6" w:rsidRPr="00D41148" w:rsidRDefault="00700E6A" w:rsidP="002412F6">
            <w:pPr>
              <w:tabs>
                <w:tab w:val="left" w:pos="426"/>
              </w:tabs>
              <w:spacing w:after="0"/>
              <w:jc w:val="both"/>
              <w:rPr>
                <w:szCs w:val="24"/>
              </w:rPr>
            </w:pPr>
            <w:r>
              <w:rPr>
                <w:szCs w:val="24"/>
              </w:rPr>
              <w:t>7-C</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11</w:t>
            </w:r>
          </w:p>
        </w:tc>
        <w:tc>
          <w:tcPr>
            <w:tcW w:w="1110"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18</w:t>
            </w:r>
          </w:p>
        </w:tc>
        <w:tc>
          <w:tcPr>
            <w:tcW w:w="1172"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29</w:t>
            </w:r>
          </w:p>
        </w:tc>
      </w:tr>
      <w:tr w:rsidR="002412F6" w:rsidRPr="00D41148" w:rsidTr="002412F6">
        <w:tc>
          <w:tcPr>
            <w:tcW w:w="1549" w:type="dxa"/>
            <w:shd w:val="clear" w:color="auto" w:fill="auto"/>
          </w:tcPr>
          <w:p w:rsidR="002412F6" w:rsidRDefault="0039311F" w:rsidP="002412F6">
            <w:pPr>
              <w:tabs>
                <w:tab w:val="left" w:pos="426"/>
              </w:tabs>
              <w:spacing w:after="0"/>
              <w:jc w:val="both"/>
              <w:rPr>
                <w:szCs w:val="24"/>
              </w:rPr>
            </w:pPr>
            <w:r>
              <w:rPr>
                <w:szCs w:val="24"/>
              </w:rPr>
              <w:t>3-B</w:t>
            </w:r>
          </w:p>
        </w:tc>
        <w:tc>
          <w:tcPr>
            <w:tcW w:w="774" w:type="dxa"/>
            <w:shd w:val="clear" w:color="auto" w:fill="auto"/>
          </w:tcPr>
          <w:p w:rsidR="002412F6" w:rsidRPr="00D41148" w:rsidRDefault="001E253C" w:rsidP="00D41148">
            <w:pPr>
              <w:tabs>
                <w:tab w:val="left" w:pos="426"/>
              </w:tabs>
              <w:spacing w:after="0"/>
              <w:jc w:val="both"/>
              <w:rPr>
                <w:szCs w:val="24"/>
              </w:rPr>
            </w:pPr>
            <w:r>
              <w:rPr>
                <w:szCs w:val="24"/>
              </w:rPr>
              <w:t>18</w:t>
            </w:r>
          </w:p>
        </w:tc>
        <w:tc>
          <w:tcPr>
            <w:tcW w:w="934" w:type="dxa"/>
            <w:shd w:val="clear" w:color="auto" w:fill="auto"/>
          </w:tcPr>
          <w:p w:rsidR="002412F6" w:rsidRPr="00D41148" w:rsidRDefault="001E253C" w:rsidP="00D41148">
            <w:pPr>
              <w:tabs>
                <w:tab w:val="left" w:pos="426"/>
              </w:tabs>
              <w:spacing w:after="0"/>
              <w:jc w:val="both"/>
              <w:rPr>
                <w:szCs w:val="24"/>
              </w:rPr>
            </w:pPr>
            <w:r>
              <w:rPr>
                <w:szCs w:val="24"/>
              </w:rPr>
              <w:t>20</w:t>
            </w:r>
          </w:p>
        </w:tc>
        <w:tc>
          <w:tcPr>
            <w:tcW w:w="1104" w:type="dxa"/>
            <w:tcBorders>
              <w:right w:val="single" w:sz="12" w:space="0" w:color="auto"/>
            </w:tcBorders>
            <w:shd w:val="clear" w:color="auto" w:fill="auto"/>
          </w:tcPr>
          <w:p w:rsidR="002412F6" w:rsidRPr="00D41148" w:rsidRDefault="001E253C" w:rsidP="00D41148">
            <w:pPr>
              <w:tabs>
                <w:tab w:val="left" w:pos="426"/>
              </w:tabs>
              <w:spacing w:after="0"/>
              <w:jc w:val="both"/>
              <w:rPr>
                <w:szCs w:val="24"/>
              </w:rPr>
            </w:pPr>
            <w:r>
              <w:rPr>
                <w:szCs w:val="24"/>
              </w:rPr>
              <w:t>38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412F6" w:rsidRPr="00D41148" w:rsidRDefault="00700E6A" w:rsidP="003D34B9">
            <w:pPr>
              <w:tabs>
                <w:tab w:val="left" w:pos="426"/>
              </w:tabs>
              <w:spacing w:after="0"/>
              <w:jc w:val="both"/>
              <w:rPr>
                <w:szCs w:val="24"/>
              </w:rPr>
            </w:pPr>
            <w:r>
              <w:rPr>
                <w:szCs w:val="24"/>
              </w:rPr>
              <w:t>8-A</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16</w:t>
            </w:r>
          </w:p>
        </w:tc>
        <w:tc>
          <w:tcPr>
            <w:tcW w:w="1110"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19</w:t>
            </w:r>
          </w:p>
        </w:tc>
        <w:tc>
          <w:tcPr>
            <w:tcW w:w="1172"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095427" w:rsidP="00D41148">
            <w:pPr>
              <w:tabs>
                <w:tab w:val="left" w:pos="426"/>
              </w:tabs>
              <w:spacing w:after="0"/>
              <w:jc w:val="both"/>
              <w:rPr>
                <w:szCs w:val="24"/>
              </w:rPr>
            </w:pPr>
            <w:r>
              <w:rPr>
                <w:szCs w:val="24"/>
              </w:rPr>
              <w:t>38</w:t>
            </w:r>
          </w:p>
        </w:tc>
      </w:tr>
      <w:tr w:rsidR="002412F6" w:rsidRPr="00D41148" w:rsidTr="002412F6">
        <w:tc>
          <w:tcPr>
            <w:tcW w:w="1549" w:type="dxa"/>
            <w:shd w:val="clear" w:color="auto" w:fill="auto"/>
          </w:tcPr>
          <w:p w:rsidR="002412F6" w:rsidRPr="00D41148" w:rsidRDefault="0039311F" w:rsidP="003D34B9">
            <w:pPr>
              <w:tabs>
                <w:tab w:val="left" w:pos="426"/>
              </w:tabs>
              <w:spacing w:after="0"/>
              <w:jc w:val="both"/>
              <w:rPr>
                <w:szCs w:val="24"/>
              </w:rPr>
            </w:pPr>
            <w:r>
              <w:rPr>
                <w:szCs w:val="24"/>
              </w:rPr>
              <w:t>4</w:t>
            </w:r>
            <w:r w:rsidR="002412F6">
              <w:rPr>
                <w:szCs w:val="24"/>
              </w:rPr>
              <w:t>-A</w:t>
            </w:r>
          </w:p>
        </w:tc>
        <w:tc>
          <w:tcPr>
            <w:tcW w:w="774" w:type="dxa"/>
            <w:shd w:val="clear" w:color="auto" w:fill="auto"/>
          </w:tcPr>
          <w:p w:rsidR="002412F6" w:rsidRPr="00D41148" w:rsidRDefault="001E253C" w:rsidP="00D41148">
            <w:pPr>
              <w:tabs>
                <w:tab w:val="left" w:pos="426"/>
              </w:tabs>
              <w:spacing w:after="0"/>
              <w:jc w:val="both"/>
              <w:rPr>
                <w:szCs w:val="24"/>
              </w:rPr>
            </w:pPr>
            <w:r>
              <w:rPr>
                <w:szCs w:val="24"/>
              </w:rPr>
              <w:t>17</w:t>
            </w:r>
          </w:p>
        </w:tc>
        <w:tc>
          <w:tcPr>
            <w:tcW w:w="934" w:type="dxa"/>
            <w:shd w:val="clear" w:color="auto" w:fill="auto"/>
          </w:tcPr>
          <w:p w:rsidR="002412F6" w:rsidRPr="00D41148" w:rsidRDefault="001E253C" w:rsidP="00D41148">
            <w:pPr>
              <w:tabs>
                <w:tab w:val="left" w:pos="426"/>
              </w:tabs>
              <w:spacing w:after="0"/>
              <w:jc w:val="both"/>
              <w:rPr>
                <w:szCs w:val="24"/>
              </w:rPr>
            </w:pPr>
            <w:r>
              <w:rPr>
                <w:szCs w:val="24"/>
              </w:rPr>
              <w:t>26</w:t>
            </w:r>
          </w:p>
        </w:tc>
        <w:tc>
          <w:tcPr>
            <w:tcW w:w="1104" w:type="dxa"/>
            <w:tcBorders>
              <w:right w:val="single" w:sz="12" w:space="0" w:color="auto"/>
            </w:tcBorders>
            <w:shd w:val="clear" w:color="auto" w:fill="auto"/>
          </w:tcPr>
          <w:p w:rsidR="002412F6" w:rsidRPr="00D41148" w:rsidRDefault="001E253C" w:rsidP="00D41148">
            <w:pPr>
              <w:tabs>
                <w:tab w:val="left" w:pos="426"/>
              </w:tabs>
              <w:spacing w:after="0"/>
              <w:jc w:val="both"/>
              <w:rPr>
                <w:szCs w:val="24"/>
              </w:rPr>
            </w:pPr>
            <w:r>
              <w:rPr>
                <w:szCs w:val="24"/>
              </w:rPr>
              <w:t>43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412F6" w:rsidRPr="00D41148" w:rsidRDefault="00700E6A" w:rsidP="003D34B9">
            <w:pPr>
              <w:tabs>
                <w:tab w:val="left" w:pos="426"/>
              </w:tabs>
              <w:spacing w:after="0"/>
              <w:jc w:val="both"/>
              <w:rPr>
                <w:szCs w:val="24"/>
              </w:rPr>
            </w:pPr>
            <w:r>
              <w:rPr>
                <w:szCs w:val="24"/>
              </w:rPr>
              <w:t>8-B</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15</w:t>
            </w:r>
          </w:p>
        </w:tc>
        <w:tc>
          <w:tcPr>
            <w:tcW w:w="1110"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18</w:t>
            </w:r>
          </w:p>
        </w:tc>
        <w:tc>
          <w:tcPr>
            <w:tcW w:w="1172"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33</w:t>
            </w:r>
          </w:p>
        </w:tc>
      </w:tr>
      <w:tr w:rsidR="002412F6" w:rsidRPr="00D41148" w:rsidTr="002412F6">
        <w:tc>
          <w:tcPr>
            <w:tcW w:w="1549" w:type="dxa"/>
            <w:shd w:val="clear" w:color="auto" w:fill="auto"/>
          </w:tcPr>
          <w:p w:rsidR="002412F6" w:rsidRPr="00D41148" w:rsidRDefault="0039311F" w:rsidP="003D34B9">
            <w:pPr>
              <w:tabs>
                <w:tab w:val="left" w:pos="426"/>
              </w:tabs>
              <w:spacing w:after="0"/>
              <w:jc w:val="both"/>
              <w:rPr>
                <w:szCs w:val="24"/>
              </w:rPr>
            </w:pPr>
            <w:r>
              <w:rPr>
                <w:szCs w:val="24"/>
              </w:rPr>
              <w:t>4</w:t>
            </w:r>
            <w:r w:rsidR="002412F6">
              <w:rPr>
                <w:szCs w:val="24"/>
              </w:rPr>
              <w:t>-B</w:t>
            </w:r>
          </w:p>
        </w:tc>
        <w:tc>
          <w:tcPr>
            <w:tcW w:w="774" w:type="dxa"/>
            <w:shd w:val="clear" w:color="auto" w:fill="auto"/>
          </w:tcPr>
          <w:p w:rsidR="002412F6" w:rsidRPr="00D41148" w:rsidRDefault="001E253C" w:rsidP="00D41148">
            <w:pPr>
              <w:tabs>
                <w:tab w:val="left" w:pos="426"/>
              </w:tabs>
              <w:spacing w:after="0"/>
              <w:jc w:val="both"/>
              <w:rPr>
                <w:szCs w:val="24"/>
              </w:rPr>
            </w:pPr>
            <w:r>
              <w:rPr>
                <w:szCs w:val="24"/>
              </w:rPr>
              <w:t>17</w:t>
            </w:r>
          </w:p>
        </w:tc>
        <w:tc>
          <w:tcPr>
            <w:tcW w:w="934" w:type="dxa"/>
            <w:shd w:val="clear" w:color="auto" w:fill="auto"/>
          </w:tcPr>
          <w:p w:rsidR="002412F6" w:rsidRPr="00D41148" w:rsidRDefault="001E253C" w:rsidP="00D41148">
            <w:pPr>
              <w:tabs>
                <w:tab w:val="left" w:pos="426"/>
              </w:tabs>
              <w:spacing w:after="0"/>
              <w:jc w:val="both"/>
              <w:rPr>
                <w:szCs w:val="24"/>
              </w:rPr>
            </w:pPr>
            <w:r>
              <w:rPr>
                <w:szCs w:val="24"/>
              </w:rPr>
              <w:t>27</w:t>
            </w:r>
          </w:p>
        </w:tc>
        <w:tc>
          <w:tcPr>
            <w:tcW w:w="1104" w:type="dxa"/>
            <w:tcBorders>
              <w:right w:val="single" w:sz="12" w:space="0" w:color="auto"/>
            </w:tcBorders>
            <w:shd w:val="clear" w:color="auto" w:fill="auto"/>
          </w:tcPr>
          <w:p w:rsidR="002412F6" w:rsidRPr="00D41148" w:rsidRDefault="001E253C" w:rsidP="00D41148">
            <w:pPr>
              <w:tabs>
                <w:tab w:val="left" w:pos="426"/>
              </w:tabs>
              <w:spacing w:after="0"/>
              <w:jc w:val="both"/>
              <w:rPr>
                <w:szCs w:val="24"/>
              </w:rPr>
            </w:pPr>
            <w:r>
              <w:rPr>
                <w:szCs w:val="24"/>
              </w:rPr>
              <w:t>44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412F6" w:rsidRPr="00D41148" w:rsidRDefault="00700E6A" w:rsidP="003D34B9">
            <w:pPr>
              <w:tabs>
                <w:tab w:val="left" w:pos="426"/>
              </w:tabs>
              <w:spacing w:after="0"/>
              <w:jc w:val="both"/>
              <w:rPr>
                <w:szCs w:val="24"/>
              </w:rPr>
            </w:pPr>
            <w:r>
              <w:rPr>
                <w:szCs w:val="24"/>
              </w:rPr>
              <w:t>8-C</w:t>
            </w: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15</w:t>
            </w:r>
          </w:p>
        </w:tc>
        <w:tc>
          <w:tcPr>
            <w:tcW w:w="1110"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19</w:t>
            </w:r>
          </w:p>
        </w:tc>
        <w:tc>
          <w:tcPr>
            <w:tcW w:w="1172"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1E253C" w:rsidP="00D41148">
            <w:pPr>
              <w:tabs>
                <w:tab w:val="left" w:pos="426"/>
              </w:tabs>
              <w:spacing w:after="0"/>
              <w:jc w:val="both"/>
              <w:rPr>
                <w:szCs w:val="24"/>
              </w:rPr>
            </w:pPr>
            <w:r>
              <w:rPr>
                <w:szCs w:val="24"/>
              </w:rPr>
              <w:t>34</w:t>
            </w:r>
          </w:p>
        </w:tc>
      </w:tr>
      <w:tr w:rsidR="002412F6" w:rsidRPr="00D41148" w:rsidTr="002412F6">
        <w:tc>
          <w:tcPr>
            <w:tcW w:w="1549" w:type="dxa"/>
            <w:shd w:val="clear" w:color="auto" w:fill="auto"/>
          </w:tcPr>
          <w:p w:rsidR="002412F6" w:rsidRPr="00D41148" w:rsidRDefault="0039311F" w:rsidP="003D34B9">
            <w:pPr>
              <w:tabs>
                <w:tab w:val="left" w:pos="426"/>
              </w:tabs>
              <w:spacing w:after="0"/>
              <w:jc w:val="both"/>
              <w:rPr>
                <w:szCs w:val="24"/>
              </w:rPr>
            </w:pPr>
            <w:r>
              <w:rPr>
                <w:szCs w:val="24"/>
              </w:rPr>
              <w:t>4</w:t>
            </w:r>
            <w:r w:rsidR="002412F6">
              <w:rPr>
                <w:szCs w:val="24"/>
              </w:rPr>
              <w:t>-</w:t>
            </w:r>
            <w:r w:rsidRPr="0039311F">
              <w:rPr>
                <w:sz w:val="16"/>
                <w:szCs w:val="16"/>
              </w:rPr>
              <w:t xml:space="preserve"> </w:t>
            </w:r>
            <w:proofErr w:type="gramStart"/>
            <w:r w:rsidRPr="0039311F">
              <w:rPr>
                <w:sz w:val="16"/>
                <w:szCs w:val="16"/>
              </w:rPr>
              <w:t>ORT.AĞ</w:t>
            </w:r>
            <w:proofErr w:type="gramEnd"/>
            <w:r w:rsidRPr="0039311F">
              <w:rPr>
                <w:sz w:val="16"/>
                <w:szCs w:val="16"/>
              </w:rPr>
              <w:t>. OTİS</w:t>
            </w:r>
          </w:p>
        </w:tc>
        <w:tc>
          <w:tcPr>
            <w:tcW w:w="774" w:type="dxa"/>
            <w:shd w:val="clear" w:color="auto" w:fill="auto"/>
          </w:tcPr>
          <w:p w:rsidR="002412F6" w:rsidRPr="00D41148" w:rsidRDefault="001E253C" w:rsidP="00D41148">
            <w:pPr>
              <w:tabs>
                <w:tab w:val="left" w:pos="426"/>
              </w:tabs>
              <w:spacing w:after="0"/>
              <w:jc w:val="both"/>
              <w:rPr>
                <w:szCs w:val="24"/>
              </w:rPr>
            </w:pPr>
            <w:r>
              <w:rPr>
                <w:szCs w:val="24"/>
              </w:rPr>
              <w:t>1</w:t>
            </w:r>
          </w:p>
        </w:tc>
        <w:tc>
          <w:tcPr>
            <w:tcW w:w="934" w:type="dxa"/>
            <w:shd w:val="clear" w:color="auto" w:fill="auto"/>
          </w:tcPr>
          <w:p w:rsidR="002412F6" w:rsidRPr="00D41148" w:rsidRDefault="001E253C" w:rsidP="00D41148">
            <w:pPr>
              <w:tabs>
                <w:tab w:val="left" w:pos="426"/>
              </w:tabs>
              <w:spacing w:after="0"/>
              <w:jc w:val="both"/>
              <w:rPr>
                <w:szCs w:val="24"/>
              </w:rPr>
            </w:pPr>
            <w:r>
              <w:rPr>
                <w:szCs w:val="24"/>
              </w:rPr>
              <w:t>0</w:t>
            </w:r>
          </w:p>
        </w:tc>
        <w:tc>
          <w:tcPr>
            <w:tcW w:w="1104" w:type="dxa"/>
            <w:tcBorders>
              <w:right w:val="single" w:sz="12" w:space="0" w:color="auto"/>
            </w:tcBorders>
            <w:shd w:val="clear" w:color="auto" w:fill="auto"/>
          </w:tcPr>
          <w:p w:rsidR="002412F6" w:rsidRPr="00D41148" w:rsidRDefault="001E253C" w:rsidP="00D41148">
            <w:pPr>
              <w:tabs>
                <w:tab w:val="left" w:pos="426"/>
              </w:tabs>
              <w:spacing w:after="0"/>
              <w:jc w:val="both"/>
              <w:rPr>
                <w:szCs w:val="24"/>
              </w:rPr>
            </w:pPr>
            <w:r>
              <w:rPr>
                <w:szCs w:val="24"/>
              </w:rPr>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412F6" w:rsidRPr="00D41148" w:rsidRDefault="002412F6" w:rsidP="003D34B9">
            <w:pPr>
              <w:tabs>
                <w:tab w:val="left" w:pos="426"/>
              </w:tabs>
              <w:spacing w:after="0"/>
              <w:jc w:val="both"/>
              <w:rPr>
                <w:szCs w:val="24"/>
              </w:rPr>
            </w:pPr>
          </w:p>
        </w:tc>
        <w:tc>
          <w:tcPr>
            <w:tcW w:w="836"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2412F6" w:rsidP="00D41148">
            <w:pPr>
              <w:tabs>
                <w:tab w:val="left" w:pos="426"/>
              </w:tabs>
              <w:spacing w:after="0"/>
              <w:jc w:val="both"/>
              <w:rPr>
                <w:szCs w:val="24"/>
              </w:rPr>
            </w:pPr>
          </w:p>
        </w:tc>
        <w:tc>
          <w:tcPr>
            <w:tcW w:w="1110"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2412F6" w:rsidP="00D41148">
            <w:pPr>
              <w:tabs>
                <w:tab w:val="left" w:pos="426"/>
              </w:tabs>
              <w:spacing w:after="0"/>
              <w:jc w:val="both"/>
              <w:rPr>
                <w:szCs w:val="24"/>
              </w:rPr>
            </w:pPr>
          </w:p>
        </w:tc>
        <w:tc>
          <w:tcPr>
            <w:tcW w:w="1172" w:type="dxa"/>
            <w:tcBorders>
              <w:top w:val="single" w:sz="6" w:space="0" w:color="auto"/>
              <w:left w:val="single" w:sz="6" w:space="0" w:color="auto"/>
              <w:bottom w:val="single" w:sz="6" w:space="0" w:color="auto"/>
              <w:right w:val="single" w:sz="6" w:space="0" w:color="auto"/>
            </w:tcBorders>
            <w:shd w:val="clear" w:color="auto" w:fill="auto"/>
          </w:tcPr>
          <w:p w:rsidR="002412F6" w:rsidRPr="00D41148" w:rsidRDefault="002412F6" w:rsidP="00D41148">
            <w:pPr>
              <w:tabs>
                <w:tab w:val="left" w:pos="426"/>
              </w:tabs>
              <w:spacing w:after="0"/>
              <w:jc w:val="both"/>
              <w:rPr>
                <w:szCs w:val="24"/>
              </w:rPr>
            </w:pPr>
          </w:p>
        </w:tc>
      </w:tr>
    </w:tbl>
    <w:p w:rsidR="00700E6A" w:rsidRDefault="00700E6A" w:rsidP="00E67FCA">
      <w:pPr>
        <w:tabs>
          <w:tab w:val="left" w:pos="426"/>
        </w:tabs>
        <w:spacing w:after="0"/>
        <w:jc w:val="both"/>
        <w:rPr>
          <w:szCs w:val="24"/>
        </w:rPr>
      </w:pPr>
    </w:p>
    <w:p w:rsidR="00700E6A" w:rsidRDefault="00700E6A" w:rsidP="00E67FCA">
      <w:pPr>
        <w:tabs>
          <w:tab w:val="left" w:pos="426"/>
        </w:tabs>
        <w:spacing w:after="0"/>
        <w:jc w:val="both"/>
        <w:rPr>
          <w:szCs w:val="24"/>
        </w:rPr>
      </w:pPr>
    </w:p>
    <w:p w:rsidR="00700E6A" w:rsidRDefault="00700E6A" w:rsidP="00E67FCA">
      <w:pPr>
        <w:tabs>
          <w:tab w:val="left" w:pos="426"/>
        </w:tabs>
        <w:spacing w:after="0"/>
        <w:jc w:val="both"/>
        <w:rPr>
          <w:szCs w:val="24"/>
        </w:rPr>
      </w:pPr>
    </w:p>
    <w:p w:rsidR="00700E6A" w:rsidRDefault="00700E6A" w:rsidP="00E67FCA">
      <w:pPr>
        <w:tabs>
          <w:tab w:val="left" w:pos="426"/>
        </w:tabs>
        <w:spacing w:after="0"/>
        <w:jc w:val="both"/>
        <w:rPr>
          <w:szCs w:val="24"/>
        </w:rPr>
      </w:pPr>
    </w:p>
    <w:p w:rsidR="00700E6A" w:rsidRDefault="00700E6A" w:rsidP="00E67FCA">
      <w:pPr>
        <w:tabs>
          <w:tab w:val="left" w:pos="426"/>
        </w:tabs>
        <w:spacing w:after="0"/>
        <w:jc w:val="both"/>
        <w:rPr>
          <w:szCs w:val="24"/>
        </w:rPr>
      </w:pPr>
    </w:p>
    <w:p w:rsidR="00700E6A" w:rsidRDefault="00700E6A" w:rsidP="00E67FCA">
      <w:pPr>
        <w:tabs>
          <w:tab w:val="left" w:pos="426"/>
        </w:tabs>
        <w:spacing w:after="0"/>
        <w:jc w:val="both"/>
        <w:rPr>
          <w:szCs w:val="24"/>
        </w:rPr>
      </w:pPr>
    </w:p>
    <w:p w:rsidR="00700E6A" w:rsidRDefault="00700E6A" w:rsidP="00E67FCA">
      <w:pPr>
        <w:tabs>
          <w:tab w:val="left" w:pos="426"/>
        </w:tabs>
        <w:spacing w:after="0"/>
        <w:jc w:val="both"/>
        <w:rPr>
          <w:szCs w:val="24"/>
        </w:rPr>
      </w:pPr>
    </w:p>
    <w:p w:rsidR="00700E6A" w:rsidRDefault="00700E6A" w:rsidP="00E67FCA">
      <w:pPr>
        <w:tabs>
          <w:tab w:val="left" w:pos="426"/>
        </w:tabs>
        <w:spacing w:after="0"/>
        <w:jc w:val="both"/>
        <w:rPr>
          <w:szCs w:val="24"/>
        </w:rPr>
      </w:pPr>
    </w:p>
    <w:p w:rsidR="00700E6A" w:rsidRDefault="00700E6A" w:rsidP="00E67FCA">
      <w:pPr>
        <w:tabs>
          <w:tab w:val="left" w:pos="426"/>
        </w:tabs>
        <w:spacing w:after="0"/>
        <w:jc w:val="both"/>
        <w:rPr>
          <w:szCs w:val="24"/>
        </w:rPr>
      </w:pPr>
    </w:p>
    <w:p w:rsidR="00700E6A" w:rsidRDefault="00700E6A" w:rsidP="00E67FCA">
      <w:pPr>
        <w:tabs>
          <w:tab w:val="left" w:pos="426"/>
        </w:tabs>
        <w:spacing w:after="0"/>
        <w:jc w:val="both"/>
        <w:rPr>
          <w:szCs w:val="24"/>
        </w:rPr>
      </w:pPr>
    </w:p>
    <w:p w:rsidR="00700E6A" w:rsidRDefault="00700E6A" w:rsidP="00E67FCA">
      <w:pPr>
        <w:tabs>
          <w:tab w:val="left" w:pos="426"/>
        </w:tabs>
        <w:spacing w:after="0"/>
        <w:jc w:val="both"/>
        <w:rPr>
          <w:szCs w:val="24"/>
        </w:rPr>
      </w:pPr>
    </w:p>
    <w:p w:rsidR="00700E6A" w:rsidRDefault="00700E6A" w:rsidP="00E67FCA">
      <w:pPr>
        <w:tabs>
          <w:tab w:val="left" w:pos="426"/>
        </w:tabs>
        <w:spacing w:after="0"/>
        <w:jc w:val="both"/>
        <w:rPr>
          <w:szCs w:val="24"/>
        </w:rPr>
      </w:pPr>
    </w:p>
    <w:p w:rsidR="00700E6A" w:rsidRDefault="00700E6A" w:rsidP="00E67FCA">
      <w:pPr>
        <w:tabs>
          <w:tab w:val="left" w:pos="426"/>
        </w:tabs>
        <w:spacing w:after="0"/>
        <w:jc w:val="both"/>
        <w:rPr>
          <w:szCs w:val="24"/>
        </w:rPr>
      </w:pPr>
    </w:p>
    <w:p w:rsidR="00700E6A" w:rsidRDefault="00700E6A" w:rsidP="00E67FCA">
      <w:pPr>
        <w:tabs>
          <w:tab w:val="left" w:pos="426"/>
        </w:tabs>
        <w:spacing w:after="0"/>
        <w:jc w:val="both"/>
        <w:rPr>
          <w:szCs w:val="24"/>
        </w:rPr>
      </w:pPr>
    </w:p>
    <w:p w:rsidR="009C6C05" w:rsidRDefault="009C6C05" w:rsidP="00E67FCA">
      <w:pPr>
        <w:tabs>
          <w:tab w:val="left" w:pos="426"/>
        </w:tabs>
        <w:spacing w:after="0"/>
        <w:jc w:val="both"/>
        <w:rPr>
          <w:szCs w:val="24"/>
        </w:rPr>
      </w:pPr>
    </w:p>
    <w:p w:rsidR="009C6C05" w:rsidRPr="00D10323" w:rsidRDefault="009C6C05" w:rsidP="009C6C05">
      <w:pPr>
        <w:pStyle w:val="Balk3"/>
        <w:rPr>
          <w:b/>
        </w:rPr>
      </w:pPr>
      <w:r w:rsidRPr="00D10323">
        <w:rPr>
          <w:b/>
        </w:rP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5"/>
        <w:gridCol w:w="1474"/>
        <w:gridCol w:w="3079"/>
        <w:gridCol w:w="1530"/>
      </w:tblGrid>
      <w:tr w:rsidR="009C6C05" w:rsidTr="00D41148">
        <w:tc>
          <w:tcPr>
            <w:tcW w:w="4714" w:type="dxa"/>
            <w:shd w:val="clear" w:color="auto" w:fill="auto"/>
          </w:tcPr>
          <w:p w:rsidR="009C6C05" w:rsidRPr="00567654" w:rsidRDefault="009C6C05" w:rsidP="009C6C05">
            <w:r w:rsidRPr="00567654">
              <w:t>Akıllı Tahta Sayısı</w:t>
            </w:r>
          </w:p>
        </w:tc>
        <w:tc>
          <w:tcPr>
            <w:tcW w:w="2357" w:type="dxa"/>
            <w:shd w:val="clear" w:color="auto" w:fill="auto"/>
          </w:tcPr>
          <w:p w:rsidR="009C6C05" w:rsidRPr="00567654" w:rsidRDefault="00095427" w:rsidP="009C6C05">
            <w:r w:rsidRPr="00567654">
              <w:t>0</w:t>
            </w:r>
          </w:p>
        </w:tc>
        <w:tc>
          <w:tcPr>
            <w:tcW w:w="4715" w:type="dxa"/>
            <w:shd w:val="clear" w:color="auto" w:fill="auto"/>
          </w:tcPr>
          <w:p w:rsidR="009C6C05" w:rsidRPr="00567654" w:rsidRDefault="009C6C05" w:rsidP="009C6C05">
            <w:r w:rsidRPr="00567654">
              <w:t>TV Sayısı</w:t>
            </w:r>
          </w:p>
        </w:tc>
        <w:tc>
          <w:tcPr>
            <w:tcW w:w="2358" w:type="dxa"/>
            <w:shd w:val="clear" w:color="auto" w:fill="auto"/>
          </w:tcPr>
          <w:p w:rsidR="009C6C05" w:rsidRPr="00567654" w:rsidRDefault="001E253C" w:rsidP="009C6C05">
            <w:r w:rsidRPr="00567654">
              <w:t>2</w:t>
            </w:r>
          </w:p>
        </w:tc>
      </w:tr>
      <w:tr w:rsidR="009C6C05" w:rsidTr="00D41148">
        <w:tc>
          <w:tcPr>
            <w:tcW w:w="4714" w:type="dxa"/>
            <w:shd w:val="clear" w:color="auto" w:fill="auto"/>
          </w:tcPr>
          <w:p w:rsidR="009C6C05" w:rsidRPr="00567654" w:rsidRDefault="009C6C05" w:rsidP="009C6C05">
            <w:r w:rsidRPr="00567654">
              <w:t>Masaüstü Bilgisayar Sayısı</w:t>
            </w:r>
          </w:p>
        </w:tc>
        <w:tc>
          <w:tcPr>
            <w:tcW w:w="2357" w:type="dxa"/>
            <w:shd w:val="clear" w:color="auto" w:fill="auto"/>
          </w:tcPr>
          <w:p w:rsidR="009C6C05" w:rsidRPr="00567654" w:rsidRDefault="00567654" w:rsidP="009C6C05">
            <w:r w:rsidRPr="00567654">
              <w:t>5</w:t>
            </w:r>
          </w:p>
        </w:tc>
        <w:tc>
          <w:tcPr>
            <w:tcW w:w="4715" w:type="dxa"/>
            <w:shd w:val="clear" w:color="auto" w:fill="auto"/>
          </w:tcPr>
          <w:p w:rsidR="009C6C05" w:rsidRPr="00567654" w:rsidRDefault="009C6C05" w:rsidP="009C6C05">
            <w:r w:rsidRPr="00567654">
              <w:t>Yazıcı Sayısı</w:t>
            </w:r>
          </w:p>
        </w:tc>
        <w:tc>
          <w:tcPr>
            <w:tcW w:w="2358" w:type="dxa"/>
            <w:shd w:val="clear" w:color="auto" w:fill="auto"/>
          </w:tcPr>
          <w:p w:rsidR="009C6C05" w:rsidRPr="00567654" w:rsidRDefault="00567654" w:rsidP="009C6C05">
            <w:r w:rsidRPr="00567654">
              <w:t>2</w:t>
            </w:r>
          </w:p>
        </w:tc>
      </w:tr>
      <w:tr w:rsidR="009C6C05" w:rsidTr="00D41148">
        <w:tc>
          <w:tcPr>
            <w:tcW w:w="4714" w:type="dxa"/>
            <w:shd w:val="clear" w:color="auto" w:fill="auto"/>
          </w:tcPr>
          <w:p w:rsidR="009C6C05" w:rsidRPr="00567654" w:rsidRDefault="009C6C05" w:rsidP="009C6C05">
            <w:r w:rsidRPr="00567654">
              <w:t>Taşınabilir Bilgisayar Sayısı</w:t>
            </w:r>
          </w:p>
        </w:tc>
        <w:tc>
          <w:tcPr>
            <w:tcW w:w="2357" w:type="dxa"/>
            <w:shd w:val="clear" w:color="auto" w:fill="auto"/>
          </w:tcPr>
          <w:p w:rsidR="009C6C05" w:rsidRPr="00567654" w:rsidRDefault="00567654" w:rsidP="009C6C05">
            <w:r w:rsidRPr="00567654">
              <w:t>1</w:t>
            </w:r>
          </w:p>
        </w:tc>
        <w:tc>
          <w:tcPr>
            <w:tcW w:w="4715" w:type="dxa"/>
            <w:shd w:val="clear" w:color="auto" w:fill="auto"/>
          </w:tcPr>
          <w:p w:rsidR="009C6C05" w:rsidRPr="00567654" w:rsidRDefault="009C6C05" w:rsidP="009C6C05">
            <w:r w:rsidRPr="00567654">
              <w:t xml:space="preserve">Fotokopi </w:t>
            </w:r>
            <w:r w:rsidR="00CA724D" w:rsidRPr="00567654">
              <w:t>Makinesi</w:t>
            </w:r>
            <w:r w:rsidRPr="00567654">
              <w:t xml:space="preserve"> Sayısı</w:t>
            </w:r>
          </w:p>
        </w:tc>
        <w:tc>
          <w:tcPr>
            <w:tcW w:w="2358" w:type="dxa"/>
            <w:shd w:val="clear" w:color="auto" w:fill="auto"/>
          </w:tcPr>
          <w:p w:rsidR="009C6C05" w:rsidRPr="00567654" w:rsidRDefault="00CA724D" w:rsidP="009C6C05">
            <w:r w:rsidRPr="00567654">
              <w:t>1</w:t>
            </w:r>
          </w:p>
        </w:tc>
      </w:tr>
      <w:tr w:rsidR="009C6C05" w:rsidTr="00D41148">
        <w:tc>
          <w:tcPr>
            <w:tcW w:w="4714" w:type="dxa"/>
            <w:shd w:val="clear" w:color="auto" w:fill="auto"/>
          </w:tcPr>
          <w:p w:rsidR="009C6C05" w:rsidRPr="00567654" w:rsidRDefault="009C6C05" w:rsidP="009C6C05">
            <w:r w:rsidRPr="00567654">
              <w:t>Projeksiyon Sayısı</w:t>
            </w:r>
          </w:p>
        </w:tc>
        <w:tc>
          <w:tcPr>
            <w:tcW w:w="2357" w:type="dxa"/>
            <w:shd w:val="clear" w:color="auto" w:fill="auto"/>
          </w:tcPr>
          <w:p w:rsidR="009C6C05" w:rsidRPr="00567654" w:rsidRDefault="00567654" w:rsidP="009C6C05">
            <w:r w:rsidRPr="00567654">
              <w:t>13</w:t>
            </w:r>
          </w:p>
        </w:tc>
        <w:tc>
          <w:tcPr>
            <w:tcW w:w="4715" w:type="dxa"/>
            <w:shd w:val="clear" w:color="auto" w:fill="auto"/>
          </w:tcPr>
          <w:p w:rsidR="009C6C05" w:rsidRPr="00567654" w:rsidRDefault="009C6C05" w:rsidP="009C6C05">
            <w:r w:rsidRPr="00567654">
              <w:t>İnternet Bağlantı Hızı</w:t>
            </w:r>
          </w:p>
        </w:tc>
        <w:tc>
          <w:tcPr>
            <w:tcW w:w="2358" w:type="dxa"/>
            <w:shd w:val="clear" w:color="auto" w:fill="auto"/>
          </w:tcPr>
          <w:p w:rsidR="009C6C05" w:rsidRPr="00567654" w:rsidRDefault="00CA724D" w:rsidP="009C6C05">
            <w:pPr>
              <w:rPr>
                <w:color w:val="FF0000"/>
              </w:rPr>
            </w:pPr>
            <w:r w:rsidRPr="00567654">
              <w:rPr>
                <w:szCs w:val="24"/>
              </w:rPr>
              <w:t xml:space="preserve">24 </w:t>
            </w:r>
            <w:proofErr w:type="spellStart"/>
            <w:r w:rsidRPr="00567654">
              <w:rPr>
                <w:szCs w:val="24"/>
              </w:rPr>
              <w:t>Mb</w:t>
            </w:r>
            <w:proofErr w:type="spellEnd"/>
          </w:p>
        </w:tc>
      </w:tr>
      <w:tr w:rsidR="009C6C05" w:rsidTr="00D41148">
        <w:tc>
          <w:tcPr>
            <w:tcW w:w="4714" w:type="dxa"/>
            <w:shd w:val="clear" w:color="auto" w:fill="auto"/>
          </w:tcPr>
          <w:p w:rsidR="009C6C05" w:rsidRPr="006177DB" w:rsidRDefault="009C6C05" w:rsidP="009C6C05">
            <w:pPr>
              <w:rPr>
                <w:color w:val="FF0000"/>
              </w:rPr>
            </w:pPr>
          </w:p>
        </w:tc>
        <w:tc>
          <w:tcPr>
            <w:tcW w:w="2357" w:type="dxa"/>
            <w:shd w:val="clear" w:color="auto" w:fill="auto"/>
          </w:tcPr>
          <w:p w:rsidR="009C6C05" w:rsidRPr="006177DB" w:rsidRDefault="009C6C05" w:rsidP="009C6C05">
            <w:pPr>
              <w:rPr>
                <w:color w:val="FF0000"/>
              </w:rPr>
            </w:pPr>
          </w:p>
        </w:tc>
        <w:tc>
          <w:tcPr>
            <w:tcW w:w="4715" w:type="dxa"/>
            <w:shd w:val="clear" w:color="auto" w:fill="auto"/>
          </w:tcPr>
          <w:p w:rsidR="009C6C05" w:rsidRPr="006177DB" w:rsidRDefault="009C6C05" w:rsidP="009C6C05">
            <w:pPr>
              <w:rPr>
                <w:color w:val="FF0000"/>
              </w:rPr>
            </w:pPr>
          </w:p>
        </w:tc>
        <w:tc>
          <w:tcPr>
            <w:tcW w:w="2358" w:type="dxa"/>
            <w:shd w:val="clear" w:color="auto" w:fill="auto"/>
          </w:tcPr>
          <w:p w:rsidR="009C6C05" w:rsidRPr="006177DB" w:rsidRDefault="009C6C05" w:rsidP="009C6C05">
            <w:pPr>
              <w:rPr>
                <w:color w:val="FF0000"/>
              </w:rPr>
            </w:pPr>
          </w:p>
        </w:tc>
      </w:tr>
    </w:tbl>
    <w:p w:rsidR="009C6C05" w:rsidRDefault="009C6C05" w:rsidP="009C6C05"/>
    <w:p w:rsidR="009C6C05" w:rsidRPr="00D10323" w:rsidRDefault="004962D0" w:rsidP="004962D0">
      <w:pPr>
        <w:pStyle w:val="Balk3"/>
        <w:rPr>
          <w:b/>
        </w:rPr>
      </w:pPr>
      <w:r w:rsidRPr="00D10323">
        <w:rPr>
          <w:b/>
        </w:rP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D60D9E" w:rsidTr="00D41148">
        <w:tc>
          <w:tcPr>
            <w:tcW w:w="2357" w:type="dxa"/>
            <w:shd w:val="clear" w:color="auto" w:fill="auto"/>
          </w:tcPr>
          <w:p w:rsidR="00D60D9E" w:rsidRPr="000B57A1" w:rsidRDefault="00D60D9E" w:rsidP="009C6C05">
            <w:r w:rsidRPr="000B57A1">
              <w:t>201</w:t>
            </w:r>
            <w:r w:rsidR="001E253C" w:rsidRPr="000B57A1">
              <w:t>8</w:t>
            </w:r>
          </w:p>
        </w:tc>
        <w:tc>
          <w:tcPr>
            <w:tcW w:w="2357" w:type="dxa"/>
            <w:shd w:val="clear" w:color="auto" w:fill="auto"/>
          </w:tcPr>
          <w:p w:rsidR="00D60D9E" w:rsidRPr="000B57A1" w:rsidRDefault="000B57A1">
            <w:r w:rsidRPr="000B57A1">
              <w:rPr>
                <w:rFonts w:ascii="Tahoma" w:hAnsi="Tahoma" w:cs="Tahoma"/>
                <w:b/>
                <w:bCs/>
                <w:shd w:val="clear" w:color="auto" w:fill="FFFFFF"/>
              </w:rPr>
              <w:t>37.581,00</w:t>
            </w:r>
          </w:p>
        </w:tc>
        <w:tc>
          <w:tcPr>
            <w:tcW w:w="2357" w:type="dxa"/>
            <w:shd w:val="clear" w:color="auto" w:fill="auto"/>
          </w:tcPr>
          <w:p w:rsidR="00D60D9E" w:rsidRPr="000B57A1" w:rsidRDefault="000B57A1" w:rsidP="00D60D9E">
            <w:r w:rsidRPr="000B57A1">
              <w:rPr>
                <w:rFonts w:ascii="Tahoma" w:hAnsi="Tahoma" w:cs="Tahoma"/>
                <w:b/>
                <w:bCs/>
                <w:shd w:val="clear" w:color="auto" w:fill="FFFFFF"/>
              </w:rPr>
              <w:t>36.976,91 </w:t>
            </w:r>
          </w:p>
        </w:tc>
      </w:tr>
      <w:tr w:rsidR="004962D0" w:rsidTr="00D41148">
        <w:tc>
          <w:tcPr>
            <w:tcW w:w="2357" w:type="dxa"/>
            <w:shd w:val="clear" w:color="auto" w:fill="auto"/>
          </w:tcPr>
          <w:p w:rsidR="004962D0" w:rsidRPr="000B57A1" w:rsidRDefault="00D60D9E" w:rsidP="009C6C05">
            <w:r w:rsidRPr="000B57A1">
              <w:t>201</w:t>
            </w:r>
            <w:r w:rsidR="001E253C" w:rsidRPr="000B57A1">
              <w:t>9</w:t>
            </w:r>
          </w:p>
        </w:tc>
        <w:tc>
          <w:tcPr>
            <w:tcW w:w="2357" w:type="dxa"/>
            <w:shd w:val="clear" w:color="auto" w:fill="auto"/>
          </w:tcPr>
          <w:p w:rsidR="004962D0" w:rsidRPr="000B57A1" w:rsidRDefault="000B57A1" w:rsidP="009C6C05">
            <w:r w:rsidRPr="000B57A1">
              <w:rPr>
                <w:rFonts w:ascii="Tahoma" w:hAnsi="Tahoma" w:cs="Tahoma"/>
                <w:b/>
                <w:bCs/>
                <w:shd w:val="clear" w:color="auto" w:fill="FFFFFF"/>
              </w:rPr>
              <w:t>46.266,30</w:t>
            </w:r>
          </w:p>
        </w:tc>
        <w:tc>
          <w:tcPr>
            <w:tcW w:w="2357" w:type="dxa"/>
            <w:shd w:val="clear" w:color="auto" w:fill="auto"/>
          </w:tcPr>
          <w:p w:rsidR="004962D0" w:rsidRPr="000B57A1" w:rsidRDefault="000B57A1" w:rsidP="009C6C05">
            <w:r w:rsidRPr="000B57A1">
              <w:rPr>
                <w:rFonts w:ascii="Tahoma" w:hAnsi="Tahoma" w:cs="Tahoma"/>
                <w:b/>
                <w:bCs/>
                <w:shd w:val="clear" w:color="auto" w:fill="FFFFFF"/>
              </w:rPr>
              <w:t>37.997,39</w:t>
            </w:r>
          </w:p>
        </w:tc>
      </w:tr>
    </w:tbl>
    <w:p w:rsidR="0049575C" w:rsidRPr="00A47F2F" w:rsidRDefault="0049575C" w:rsidP="0017693F">
      <w:pPr>
        <w:spacing w:after="0"/>
        <w:jc w:val="both"/>
        <w:rPr>
          <w:szCs w:val="24"/>
        </w:rPr>
      </w:pPr>
    </w:p>
    <w:p w:rsidR="0049575C" w:rsidRDefault="0049575C" w:rsidP="0049575C">
      <w:pPr>
        <w:spacing w:after="0"/>
        <w:ind w:left="426"/>
        <w:jc w:val="both"/>
        <w:rPr>
          <w:szCs w:val="24"/>
        </w:rPr>
      </w:pPr>
    </w:p>
    <w:p w:rsidR="00687DB4" w:rsidRDefault="00687DB4" w:rsidP="00373590">
      <w:pPr>
        <w:pStyle w:val="Balk2"/>
        <w:sectPr w:rsidR="00687DB4" w:rsidSect="00687DB4">
          <w:pgSz w:w="11906" w:h="16838"/>
          <w:pgMar w:top="568" w:right="1417" w:bottom="1417" w:left="1417" w:header="708" w:footer="708" w:gutter="0"/>
          <w:cols w:space="720"/>
          <w:docGrid w:linePitch="360"/>
        </w:sectPr>
      </w:pPr>
      <w:bookmarkStart w:id="24" w:name="_Toc531097536"/>
      <w:bookmarkStart w:id="25" w:name="_Toc416085140"/>
    </w:p>
    <w:p w:rsidR="003C7244" w:rsidRPr="00A47F2F" w:rsidRDefault="003C7244" w:rsidP="00373590">
      <w:pPr>
        <w:pStyle w:val="Balk2"/>
      </w:pPr>
      <w:r w:rsidRPr="00A47F2F">
        <w:lastRenderedPageBreak/>
        <w:t>PAYDAŞ ANALİZİ</w:t>
      </w:r>
      <w:bookmarkEnd w:id="24"/>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687DB4" w:rsidRDefault="00687DB4" w:rsidP="008E01DD">
      <w:pPr>
        <w:ind w:firstLine="708"/>
        <w:jc w:val="both"/>
      </w:pPr>
    </w:p>
    <w:p w:rsidR="00B21A33" w:rsidRDefault="00BA098A" w:rsidP="00B21A33">
      <w:pPr>
        <w:jc w:val="both"/>
      </w:pPr>
      <w:r w:rsidRPr="00B21A33">
        <w:rPr>
          <w:noProof/>
          <w:szCs w:val="24"/>
        </w:rPr>
        <w:drawing>
          <wp:inline distT="0" distB="0" distL="0" distR="0">
            <wp:extent cx="5372100" cy="396240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0711" t="-674" r="-30688" b="-557"/>
                    <a:stretch>
                      <a:fillRect/>
                    </a:stretch>
                  </pic:blipFill>
                  <pic:spPr bwMode="auto">
                    <a:xfrm>
                      <a:off x="0" y="0"/>
                      <a:ext cx="5372100" cy="3962400"/>
                    </a:xfrm>
                    <a:prstGeom prst="rect">
                      <a:avLst/>
                    </a:prstGeom>
                    <a:noFill/>
                    <a:ln>
                      <a:noFill/>
                    </a:ln>
                  </pic:spPr>
                </pic:pic>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w:t>
      </w:r>
      <w:r w:rsidR="006F7152">
        <w:t xml:space="preserve">sonraki sayfada </w:t>
      </w:r>
      <w:r>
        <w:t>yer verilmiştir</w:t>
      </w:r>
    </w:p>
    <w:p w:rsidR="00687DB4" w:rsidRDefault="00687DB4" w:rsidP="00373590">
      <w:pPr>
        <w:pStyle w:val="Balk3"/>
        <w:sectPr w:rsidR="00687DB4" w:rsidSect="00687DB4">
          <w:pgSz w:w="11906" w:h="16838"/>
          <w:pgMar w:top="568" w:right="1417" w:bottom="1417" w:left="1417" w:header="708" w:footer="708" w:gutter="0"/>
          <w:cols w:space="720"/>
          <w:docGrid w:linePitch="360"/>
        </w:sectPr>
      </w:pPr>
    </w:p>
    <w:p w:rsidR="00B21A33" w:rsidRDefault="00373590" w:rsidP="00373590">
      <w:pPr>
        <w:pStyle w:val="Balk3"/>
      </w:pPr>
      <w:r>
        <w:lastRenderedPageBreak/>
        <w:t>Öğrenci Anketi Sonuçları:</w:t>
      </w:r>
      <w:r w:rsidR="001E253C">
        <w:t xml:space="preserve">  </w:t>
      </w:r>
    </w:p>
    <w:p w:rsidR="00687DB4" w:rsidRPr="00343AC6" w:rsidRDefault="00687DB4" w:rsidP="00687DB4">
      <w:pPr>
        <w:tabs>
          <w:tab w:val="left" w:pos="567"/>
        </w:tabs>
        <w:spacing w:line="240" w:lineRule="auto"/>
        <w:ind w:firstLine="851"/>
        <w:jc w:val="both"/>
        <w:rPr>
          <w:szCs w:val="24"/>
        </w:rPr>
      </w:pPr>
      <w:r w:rsidRPr="00343AC6">
        <w:rPr>
          <w:szCs w:val="24"/>
        </w:rPr>
        <w:t xml:space="preserve">Öğrenci görüş ve değerlendirme </w:t>
      </w:r>
      <w:proofErr w:type="spellStart"/>
      <w:r w:rsidR="001E253C">
        <w:rPr>
          <w:szCs w:val="24"/>
        </w:rPr>
        <w:t>Sancaktepe</w:t>
      </w:r>
      <w:proofErr w:type="spellEnd"/>
      <w:r w:rsidR="001E253C">
        <w:rPr>
          <w:szCs w:val="24"/>
        </w:rPr>
        <w:t xml:space="preserve"> Şehit Ömer </w:t>
      </w:r>
      <w:proofErr w:type="spellStart"/>
      <w:r w:rsidR="001E253C">
        <w:rPr>
          <w:szCs w:val="24"/>
        </w:rPr>
        <w:t>Halisdemir</w:t>
      </w:r>
      <w:proofErr w:type="spellEnd"/>
      <w:r w:rsidR="001E253C">
        <w:rPr>
          <w:szCs w:val="24"/>
        </w:rPr>
        <w:t xml:space="preserve"> </w:t>
      </w:r>
      <w:r w:rsidR="000C35E6">
        <w:rPr>
          <w:szCs w:val="24"/>
        </w:rPr>
        <w:t xml:space="preserve">İlk ve </w:t>
      </w:r>
      <w:proofErr w:type="gramStart"/>
      <w:r w:rsidR="001E253C">
        <w:rPr>
          <w:szCs w:val="24"/>
        </w:rPr>
        <w:t xml:space="preserve">Ortaokulu </w:t>
      </w:r>
      <w:r w:rsidRPr="00343AC6">
        <w:rPr>
          <w:szCs w:val="24"/>
        </w:rPr>
        <w:t xml:space="preserve"> 2019</w:t>
      </w:r>
      <w:proofErr w:type="gramEnd"/>
      <w:r w:rsidRPr="00343AC6">
        <w:rPr>
          <w:szCs w:val="24"/>
        </w:rPr>
        <w:t xml:space="preserve">-2023 stratejik planlama sürecinde öğrencilerimizin okulumuzdan aldıkları eğitim-öğretim hizmetleri, güvenlik hizmetleri, sosyal etkinlikler ile okulumuzun fiziki yapısı ve diğer hizmetlerden memnuniyet derecelerini ölçmek ve bu yönde eksikliklerimizi tespit ederek yeniden planlamak ve güncellemek amacıyla hazırlanmıştır.  Ankete toplam </w:t>
      </w:r>
      <w:r w:rsidR="00E42826">
        <w:rPr>
          <w:szCs w:val="24"/>
        </w:rPr>
        <w:t>178</w:t>
      </w:r>
      <w:r w:rsidR="001E253C">
        <w:rPr>
          <w:szCs w:val="24"/>
        </w:rPr>
        <w:t xml:space="preserve"> </w:t>
      </w:r>
      <w:r w:rsidR="00616097" w:rsidRPr="00343AC6">
        <w:rPr>
          <w:szCs w:val="24"/>
        </w:rPr>
        <w:t>öğrencimiz katılmıştır</w:t>
      </w:r>
      <w:r w:rsidRPr="00343AC6">
        <w:rPr>
          <w:szCs w:val="24"/>
        </w:rPr>
        <w:t>. Buna göre:</w:t>
      </w:r>
    </w:p>
    <w:p w:rsidR="00687DB4" w:rsidRPr="00687DB4" w:rsidRDefault="00687DB4" w:rsidP="00687DB4"/>
    <w:tbl>
      <w:tblPr>
        <w:tblW w:w="9122" w:type="dxa"/>
        <w:tblCellMar>
          <w:left w:w="70" w:type="dxa"/>
          <w:right w:w="70" w:type="dxa"/>
        </w:tblCellMar>
        <w:tblLook w:val="04A0"/>
      </w:tblPr>
      <w:tblGrid>
        <w:gridCol w:w="2580"/>
        <w:gridCol w:w="1304"/>
        <w:gridCol w:w="1304"/>
        <w:gridCol w:w="1175"/>
        <w:gridCol w:w="1379"/>
        <w:gridCol w:w="1380"/>
      </w:tblGrid>
      <w:tr w:rsidR="00D60D9E" w:rsidRPr="00343AC6" w:rsidTr="002A62CB">
        <w:trPr>
          <w:trHeight w:val="550"/>
        </w:trPr>
        <w:tc>
          <w:tcPr>
            <w:tcW w:w="7742" w:type="dxa"/>
            <w:gridSpan w:val="5"/>
            <w:tcBorders>
              <w:top w:val="single" w:sz="4" w:space="0" w:color="auto"/>
              <w:left w:val="single" w:sz="4" w:space="0" w:color="auto"/>
              <w:bottom w:val="single" w:sz="4" w:space="0" w:color="auto"/>
              <w:right w:val="nil"/>
            </w:tcBorders>
            <w:shd w:val="clear" w:color="000000" w:fill="305496"/>
            <w:noWrap/>
            <w:vAlign w:val="center"/>
            <w:hideMark/>
          </w:tcPr>
          <w:p w:rsidR="00D60D9E" w:rsidRPr="00343AC6" w:rsidRDefault="00D60D9E" w:rsidP="003D34B9">
            <w:pPr>
              <w:spacing w:after="0" w:line="240" w:lineRule="auto"/>
              <w:jc w:val="center"/>
              <w:rPr>
                <w:rFonts w:cs="Calibri"/>
                <w:b/>
                <w:bCs/>
                <w:color w:val="FFFFFF"/>
                <w:sz w:val="16"/>
                <w:szCs w:val="24"/>
              </w:rPr>
            </w:pPr>
            <w:r w:rsidRPr="00343AC6">
              <w:rPr>
                <w:rFonts w:cs="Calibri"/>
                <w:b/>
                <w:bCs/>
                <w:color w:val="FFFFFF"/>
                <w:sz w:val="16"/>
                <w:szCs w:val="24"/>
              </w:rPr>
              <w:t>ÖĞRENCİ MEMNUNİY</w:t>
            </w:r>
            <w:r>
              <w:rPr>
                <w:rFonts w:cs="Calibri"/>
                <w:b/>
                <w:bCs/>
                <w:color w:val="FFFFFF"/>
                <w:sz w:val="16"/>
                <w:szCs w:val="24"/>
              </w:rPr>
              <w:t>E</w:t>
            </w:r>
            <w:r w:rsidRPr="00343AC6">
              <w:rPr>
                <w:rFonts w:cs="Calibri"/>
                <w:b/>
                <w:bCs/>
                <w:color w:val="FFFFFF"/>
                <w:sz w:val="16"/>
                <w:szCs w:val="24"/>
              </w:rPr>
              <w:t>T ANKETİ</w:t>
            </w:r>
          </w:p>
        </w:tc>
        <w:tc>
          <w:tcPr>
            <w:tcW w:w="1380" w:type="dxa"/>
            <w:tcBorders>
              <w:top w:val="single" w:sz="4" w:space="0" w:color="auto"/>
              <w:left w:val="single" w:sz="4" w:space="0" w:color="auto"/>
              <w:bottom w:val="single" w:sz="4" w:space="0" w:color="auto"/>
              <w:right w:val="nil"/>
            </w:tcBorders>
            <w:shd w:val="clear" w:color="000000" w:fill="305496"/>
          </w:tcPr>
          <w:p w:rsidR="00D60D9E" w:rsidRPr="00343AC6" w:rsidRDefault="00D60D9E" w:rsidP="003D34B9">
            <w:pPr>
              <w:spacing w:after="0" w:line="240" w:lineRule="auto"/>
              <w:jc w:val="center"/>
              <w:rPr>
                <w:rFonts w:cs="Calibri"/>
                <w:b/>
                <w:bCs/>
                <w:color w:val="FFFFFF"/>
                <w:sz w:val="16"/>
                <w:szCs w:val="24"/>
              </w:rPr>
            </w:pPr>
          </w:p>
        </w:tc>
      </w:tr>
      <w:tr w:rsidR="002A62CB" w:rsidRPr="00343AC6" w:rsidTr="002A62CB">
        <w:trPr>
          <w:trHeight w:val="496"/>
        </w:trPr>
        <w:tc>
          <w:tcPr>
            <w:tcW w:w="2580" w:type="dxa"/>
            <w:tcBorders>
              <w:top w:val="nil"/>
              <w:left w:val="single" w:sz="4" w:space="0" w:color="auto"/>
              <w:bottom w:val="single" w:sz="4" w:space="0" w:color="auto"/>
              <w:right w:val="single" w:sz="4" w:space="0" w:color="auto"/>
            </w:tcBorders>
            <w:shd w:val="clear" w:color="auto" w:fill="9CC2E5"/>
            <w:noWrap/>
            <w:vAlign w:val="bottom"/>
            <w:hideMark/>
          </w:tcPr>
          <w:p w:rsidR="002A62CB" w:rsidRPr="00343AC6" w:rsidRDefault="002A62CB" w:rsidP="003D34B9">
            <w:pPr>
              <w:spacing w:after="0" w:line="240" w:lineRule="auto"/>
              <w:jc w:val="center"/>
              <w:rPr>
                <w:rFonts w:cs="Calibri"/>
                <w:color w:val="000000"/>
                <w:sz w:val="16"/>
                <w:szCs w:val="24"/>
              </w:rPr>
            </w:pPr>
            <w:r w:rsidRPr="00343AC6">
              <w:rPr>
                <w:rFonts w:cs="Calibri"/>
                <w:color w:val="000000"/>
                <w:sz w:val="16"/>
                <w:szCs w:val="24"/>
              </w:rPr>
              <w:t> </w:t>
            </w:r>
          </w:p>
        </w:tc>
        <w:tc>
          <w:tcPr>
            <w:tcW w:w="1304" w:type="dxa"/>
            <w:tcBorders>
              <w:top w:val="nil"/>
              <w:left w:val="nil"/>
              <w:bottom w:val="single" w:sz="4" w:space="0" w:color="auto"/>
              <w:right w:val="single" w:sz="4" w:space="0" w:color="auto"/>
            </w:tcBorders>
            <w:shd w:val="clear" w:color="auto" w:fill="9CC2E5"/>
            <w:vAlign w:val="bottom"/>
            <w:hideMark/>
          </w:tcPr>
          <w:p w:rsidR="002A62CB" w:rsidRPr="00616097" w:rsidRDefault="002A62CB" w:rsidP="003D34B9">
            <w:pPr>
              <w:spacing w:after="0" w:line="240" w:lineRule="auto"/>
              <w:jc w:val="center"/>
              <w:rPr>
                <w:rFonts w:cs="Calibri"/>
                <w:color w:val="000000"/>
                <w:sz w:val="14"/>
                <w:szCs w:val="14"/>
              </w:rPr>
            </w:pPr>
            <w:r w:rsidRPr="00616097">
              <w:rPr>
                <w:rFonts w:cs="Calibri"/>
                <w:color w:val="000000"/>
                <w:sz w:val="14"/>
                <w:szCs w:val="14"/>
              </w:rPr>
              <w:t>KESİNLİKLE KATILIYORUM</w:t>
            </w:r>
          </w:p>
        </w:tc>
        <w:tc>
          <w:tcPr>
            <w:tcW w:w="1304" w:type="dxa"/>
            <w:tcBorders>
              <w:top w:val="nil"/>
              <w:left w:val="nil"/>
              <w:bottom w:val="single" w:sz="4" w:space="0" w:color="auto"/>
              <w:right w:val="single" w:sz="4" w:space="0" w:color="auto"/>
            </w:tcBorders>
            <w:shd w:val="clear" w:color="auto" w:fill="9CC2E5"/>
            <w:vAlign w:val="bottom"/>
            <w:hideMark/>
          </w:tcPr>
          <w:p w:rsidR="002A62CB" w:rsidRPr="00616097" w:rsidRDefault="002A62CB" w:rsidP="003D34B9">
            <w:pPr>
              <w:spacing w:after="0" w:line="240" w:lineRule="auto"/>
              <w:jc w:val="center"/>
              <w:rPr>
                <w:rFonts w:cs="Calibri"/>
                <w:color w:val="000000"/>
                <w:sz w:val="14"/>
                <w:szCs w:val="14"/>
              </w:rPr>
            </w:pPr>
            <w:r w:rsidRPr="00616097">
              <w:rPr>
                <w:rFonts w:cs="Calibri"/>
                <w:color w:val="000000"/>
                <w:sz w:val="14"/>
                <w:szCs w:val="14"/>
              </w:rPr>
              <w:t>KATILIYORUM</w:t>
            </w:r>
          </w:p>
        </w:tc>
        <w:tc>
          <w:tcPr>
            <w:tcW w:w="1175" w:type="dxa"/>
            <w:tcBorders>
              <w:top w:val="nil"/>
              <w:left w:val="nil"/>
              <w:bottom w:val="single" w:sz="4" w:space="0" w:color="auto"/>
              <w:right w:val="single" w:sz="4" w:space="0" w:color="auto"/>
            </w:tcBorders>
            <w:shd w:val="clear" w:color="auto" w:fill="9CC2E5"/>
            <w:vAlign w:val="bottom"/>
            <w:hideMark/>
          </w:tcPr>
          <w:p w:rsidR="002A62CB" w:rsidRPr="00616097" w:rsidRDefault="002A62CB" w:rsidP="003D34B9">
            <w:pPr>
              <w:spacing w:after="0" w:line="240" w:lineRule="auto"/>
              <w:jc w:val="center"/>
              <w:rPr>
                <w:rFonts w:cs="Calibri"/>
                <w:color w:val="000000"/>
                <w:sz w:val="14"/>
                <w:szCs w:val="14"/>
              </w:rPr>
            </w:pPr>
            <w:r w:rsidRPr="00616097">
              <w:rPr>
                <w:rFonts w:cs="Calibri"/>
                <w:color w:val="000000"/>
                <w:sz w:val="14"/>
                <w:szCs w:val="14"/>
              </w:rPr>
              <w:t>KARARSIZIM</w:t>
            </w:r>
          </w:p>
        </w:tc>
        <w:tc>
          <w:tcPr>
            <w:tcW w:w="1379" w:type="dxa"/>
            <w:tcBorders>
              <w:top w:val="nil"/>
              <w:left w:val="nil"/>
              <w:bottom w:val="single" w:sz="4" w:space="0" w:color="auto"/>
              <w:right w:val="single" w:sz="4" w:space="0" w:color="auto"/>
            </w:tcBorders>
            <w:shd w:val="clear" w:color="auto" w:fill="9CC2E5"/>
            <w:vAlign w:val="bottom"/>
            <w:hideMark/>
          </w:tcPr>
          <w:p w:rsidR="002A62CB" w:rsidRPr="00616097" w:rsidRDefault="002A62CB" w:rsidP="003D34B9">
            <w:pPr>
              <w:spacing w:after="0" w:line="240" w:lineRule="auto"/>
              <w:jc w:val="center"/>
              <w:rPr>
                <w:rFonts w:cs="Calibri"/>
                <w:color w:val="000000"/>
                <w:sz w:val="14"/>
                <w:szCs w:val="14"/>
              </w:rPr>
            </w:pPr>
            <w:r w:rsidRPr="00616097">
              <w:rPr>
                <w:rFonts w:cs="Calibri"/>
                <w:color w:val="000000"/>
                <w:sz w:val="14"/>
                <w:szCs w:val="14"/>
              </w:rPr>
              <w:t>KISMEN KATILIYORUM</w:t>
            </w:r>
          </w:p>
        </w:tc>
        <w:tc>
          <w:tcPr>
            <w:tcW w:w="1380" w:type="dxa"/>
            <w:tcBorders>
              <w:top w:val="nil"/>
              <w:left w:val="nil"/>
              <w:bottom w:val="single" w:sz="4" w:space="0" w:color="auto"/>
              <w:right w:val="single" w:sz="4" w:space="0" w:color="auto"/>
            </w:tcBorders>
            <w:shd w:val="clear" w:color="auto" w:fill="9CC2E5"/>
            <w:vAlign w:val="bottom"/>
          </w:tcPr>
          <w:p w:rsidR="002A62CB" w:rsidRPr="00616097" w:rsidRDefault="002A62CB" w:rsidP="003D34B9">
            <w:pPr>
              <w:spacing w:after="0" w:line="240" w:lineRule="auto"/>
              <w:jc w:val="center"/>
              <w:rPr>
                <w:rFonts w:cs="Calibri"/>
                <w:color w:val="000000"/>
                <w:sz w:val="14"/>
                <w:szCs w:val="14"/>
              </w:rPr>
            </w:pPr>
            <w:r w:rsidRPr="00616097">
              <w:rPr>
                <w:rFonts w:cs="Calibri"/>
                <w:color w:val="000000"/>
                <w:sz w:val="14"/>
                <w:szCs w:val="14"/>
              </w:rPr>
              <w:t>KATILMIYORUM</w:t>
            </w:r>
          </w:p>
        </w:tc>
      </w:tr>
      <w:tr w:rsidR="002A62CB" w:rsidRPr="00343AC6" w:rsidTr="002A62CB">
        <w:trPr>
          <w:trHeight w:val="389"/>
        </w:trPr>
        <w:tc>
          <w:tcPr>
            <w:tcW w:w="2580" w:type="dxa"/>
            <w:tcBorders>
              <w:top w:val="nil"/>
              <w:left w:val="single" w:sz="4" w:space="0" w:color="auto"/>
              <w:bottom w:val="single" w:sz="4" w:space="0" w:color="auto"/>
              <w:right w:val="single" w:sz="4" w:space="0" w:color="auto"/>
            </w:tcBorders>
            <w:shd w:val="clear" w:color="auto" w:fill="auto"/>
            <w:vAlign w:val="center"/>
          </w:tcPr>
          <w:p w:rsidR="002A62CB" w:rsidRPr="00687DB4" w:rsidRDefault="002A62CB" w:rsidP="003D34B9">
            <w:pPr>
              <w:spacing w:after="0" w:line="240" w:lineRule="auto"/>
              <w:rPr>
                <w:rFonts w:cs="Calibri"/>
                <w:sz w:val="16"/>
                <w:szCs w:val="24"/>
              </w:rPr>
            </w:pPr>
            <w:r w:rsidRPr="00687DB4">
              <w:rPr>
                <w:rFonts w:cs="Calibri"/>
                <w:sz w:val="16"/>
                <w:szCs w:val="24"/>
                <w:shd w:val="clear" w:color="auto" w:fill="FFFFFF"/>
              </w:rPr>
              <w:t>Öğretmenlerimle ihtiyaç duyduğumda rahatlıkla görüşebilirim.</w:t>
            </w:r>
          </w:p>
        </w:tc>
        <w:tc>
          <w:tcPr>
            <w:tcW w:w="1304" w:type="dxa"/>
            <w:tcBorders>
              <w:top w:val="nil"/>
              <w:left w:val="nil"/>
              <w:bottom w:val="single" w:sz="4" w:space="0" w:color="auto"/>
              <w:right w:val="single" w:sz="4" w:space="0" w:color="auto"/>
            </w:tcBorders>
            <w:shd w:val="clear" w:color="auto" w:fill="7CDA8E"/>
            <w:noWrap/>
            <w:vAlign w:val="center"/>
          </w:tcPr>
          <w:p w:rsidR="002A62CB" w:rsidRPr="00687DB4" w:rsidRDefault="002A62CB" w:rsidP="00687DB4">
            <w:pPr>
              <w:spacing w:after="0" w:line="240" w:lineRule="auto"/>
              <w:jc w:val="center"/>
              <w:rPr>
                <w:rFonts w:cs="Calibri"/>
                <w:b/>
                <w:bCs/>
                <w:color w:val="000000"/>
                <w:sz w:val="20"/>
                <w:szCs w:val="20"/>
              </w:rPr>
            </w:pPr>
            <w:r>
              <w:rPr>
                <w:rFonts w:cs="Calibri"/>
                <w:b/>
                <w:bCs/>
                <w:color w:val="000000"/>
                <w:sz w:val="20"/>
                <w:szCs w:val="20"/>
              </w:rPr>
              <w:t>46,6</w:t>
            </w:r>
          </w:p>
        </w:tc>
        <w:tc>
          <w:tcPr>
            <w:tcW w:w="1304" w:type="dxa"/>
            <w:tcBorders>
              <w:top w:val="nil"/>
              <w:left w:val="nil"/>
              <w:bottom w:val="single" w:sz="4" w:space="0" w:color="auto"/>
              <w:right w:val="single" w:sz="4" w:space="0" w:color="auto"/>
            </w:tcBorders>
            <w:shd w:val="clear" w:color="000000" w:fill="C6EFCE"/>
            <w:noWrap/>
            <w:vAlign w:val="center"/>
          </w:tcPr>
          <w:p w:rsidR="002A62CB" w:rsidRPr="00687DB4" w:rsidRDefault="002A62CB" w:rsidP="00687DB4">
            <w:pPr>
              <w:spacing w:after="0" w:line="240" w:lineRule="auto"/>
              <w:jc w:val="center"/>
              <w:rPr>
                <w:rFonts w:cs="Calibri"/>
                <w:b/>
                <w:bCs/>
                <w:color w:val="000000"/>
                <w:sz w:val="20"/>
                <w:szCs w:val="20"/>
              </w:rPr>
            </w:pPr>
            <w:r>
              <w:rPr>
                <w:rFonts w:cs="Calibri"/>
                <w:b/>
                <w:bCs/>
                <w:color w:val="000000"/>
                <w:sz w:val="20"/>
                <w:szCs w:val="20"/>
              </w:rPr>
              <w:t>34,8</w:t>
            </w:r>
          </w:p>
        </w:tc>
        <w:tc>
          <w:tcPr>
            <w:tcW w:w="1175" w:type="dxa"/>
            <w:tcBorders>
              <w:top w:val="nil"/>
              <w:left w:val="nil"/>
              <w:bottom w:val="single" w:sz="4" w:space="0" w:color="auto"/>
              <w:right w:val="single" w:sz="4" w:space="0" w:color="auto"/>
            </w:tcBorders>
            <w:shd w:val="clear" w:color="000000" w:fill="FFEB9C"/>
            <w:noWrap/>
            <w:vAlign w:val="center"/>
          </w:tcPr>
          <w:p w:rsidR="002A62CB" w:rsidRPr="00687DB4" w:rsidRDefault="002A62CB" w:rsidP="00687DB4">
            <w:pPr>
              <w:spacing w:after="0" w:line="240" w:lineRule="auto"/>
              <w:jc w:val="center"/>
              <w:rPr>
                <w:rFonts w:cs="Calibri"/>
                <w:b/>
                <w:bCs/>
                <w:color w:val="000000"/>
                <w:sz w:val="20"/>
                <w:szCs w:val="20"/>
              </w:rPr>
            </w:pPr>
            <w:r>
              <w:rPr>
                <w:rFonts w:cs="Calibri"/>
                <w:b/>
                <w:bCs/>
                <w:color w:val="000000"/>
                <w:sz w:val="20"/>
                <w:szCs w:val="20"/>
              </w:rPr>
              <w:t>8,4</w:t>
            </w:r>
          </w:p>
        </w:tc>
        <w:tc>
          <w:tcPr>
            <w:tcW w:w="1379" w:type="dxa"/>
            <w:tcBorders>
              <w:top w:val="nil"/>
              <w:left w:val="nil"/>
              <w:bottom w:val="single" w:sz="4" w:space="0" w:color="auto"/>
              <w:right w:val="single" w:sz="4" w:space="0" w:color="auto"/>
            </w:tcBorders>
            <w:shd w:val="clear" w:color="000000" w:fill="FFC7CE"/>
            <w:noWrap/>
            <w:vAlign w:val="center"/>
          </w:tcPr>
          <w:p w:rsidR="002A62CB" w:rsidRPr="00687DB4" w:rsidRDefault="002A62CB" w:rsidP="00687DB4">
            <w:pPr>
              <w:spacing w:after="0" w:line="240" w:lineRule="auto"/>
              <w:jc w:val="center"/>
              <w:rPr>
                <w:rFonts w:cs="Calibri"/>
                <w:b/>
                <w:bCs/>
                <w:color w:val="000000"/>
                <w:sz w:val="20"/>
                <w:szCs w:val="20"/>
              </w:rPr>
            </w:pPr>
            <w:r>
              <w:rPr>
                <w:rFonts w:cs="Calibri"/>
                <w:b/>
                <w:bCs/>
                <w:color w:val="000000"/>
                <w:sz w:val="20"/>
                <w:szCs w:val="20"/>
              </w:rPr>
              <w:t>5,2</w:t>
            </w:r>
          </w:p>
        </w:tc>
        <w:tc>
          <w:tcPr>
            <w:tcW w:w="1380" w:type="dxa"/>
            <w:tcBorders>
              <w:top w:val="nil"/>
              <w:left w:val="nil"/>
              <w:bottom w:val="single" w:sz="4" w:space="0" w:color="auto"/>
              <w:right w:val="single" w:sz="4" w:space="0" w:color="auto"/>
            </w:tcBorders>
            <w:shd w:val="clear" w:color="000000" w:fill="FFC7CE"/>
            <w:vAlign w:val="center"/>
          </w:tcPr>
          <w:p w:rsidR="002A62CB" w:rsidRPr="00687DB4" w:rsidRDefault="002A62CB" w:rsidP="00687DB4">
            <w:pPr>
              <w:spacing w:after="0" w:line="240" w:lineRule="auto"/>
              <w:jc w:val="center"/>
              <w:rPr>
                <w:rFonts w:cs="Calibri"/>
                <w:b/>
                <w:bCs/>
                <w:color w:val="000000"/>
                <w:sz w:val="20"/>
                <w:szCs w:val="20"/>
              </w:rPr>
            </w:pPr>
            <w:r>
              <w:rPr>
                <w:rFonts w:cs="Calibri"/>
                <w:b/>
                <w:bCs/>
                <w:color w:val="000000"/>
                <w:sz w:val="20"/>
                <w:szCs w:val="20"/>
              </w:rPr>
              <w:t>5,1</w:t>
            </w:r>
          </w:p>
        </w:tc>
      </w:tr>
      <w:tr w:rsidR="002A62CB" w:rsidRPr="00343AC6" w:rsidTr="002A62CB">
        <w:trPr>
          <w:trHeight w:val="389"/>
        </w:trPr>
        <w:tc>
          <w:tcPr>
            <w:tcW w:w="2580" w:type="dxa"/>
            <w:tcBorders>
              <w:top w:val="nil"/>
              <w:left w:val="single" w:sz="4" w:space="0" w:color="auto"/>
              <w:bottom w:val="single" w:sz="4" w:space="0" w:color="auto"/>
              <w:right w:val="single" w:sz="4" w:space="0" w:color="auto"/>
            </w:tcBorders>
            <w:shd w:val="clear" w:color="auto" w:fill="auto"/>
            <w:vAlign w:val="center"/>
          </w:tcPr>
          <w:p w:rsidR="002A62CB" w:rsidRPr="00687DB4" w:rsidRDefault="002A62CB" w:rsidP="003D34B9">
            <w:pPr>
              <w:spacing w:after="0" w:line="240" w:lineRule="auto"/>
              <w:rPr>
                <w:rFonts w:cs="Calibri"/>
                <w:sz w:val="16"/>
                <w:szCs w:val="24"/>
              </w:rPr>
            </w:pPr>
            <w:r w:rsidRPr="00687DB4">
              <w:rPr>
                <w:rFonts w:cs="Calibri"/>
                <w:sz w:val="16"/>
                <w:szCs w:val="24"/>
                <w:shd w:val="clear" w:color="auto" w:fill="FFFFFF"/>
              </w:rPr>
              <w:t>Okul müdürü ile ihtiyaç duyduğumda rahatlıkla konuşabiliyorum.</w:t>
            </w:r>
          </w:p>
        </w:tc>
        <w:tc>
          <w:tcPr>
            <w:tcW w:w="1304" w:type="dxa"/>
            <w:tcBorders>
              <w:top w:val="nil"/>
              <w:left w:val="nil"/>
              <w:bottom w:val="single" w:sz="4" w:space="0" w:color="auto"/>
              <w:right w:val="single" w:sz="4" w:space="0" w:color="auto"/>
            </w:tcBorders>
            <w:shd w:val="clear" w:color="auto" w:fill="7CDA8E"/>
            <w:noWrap/>
            <w:vAlign w:val="center"/>
          </w:tcPr>
          <w:p w:rsidR="002A62CB" w:rsidRPr="00616097" w:rsidRDefault="002A62CB" w:rsidP="00687DB4">
            <w:pPr>
              <w:spacing w:after="0" w:line="240" w:lineRule="auto"/>
              <w:jc w:val="center"/>
              <w:rPr>
                <w:rFonts w:cs="Calibri"/>
                <w:b/>
                <w:bCs/>
                <w:sz w:val="20"/>
                <w:szCs w:val="20"/>
              </w:rPr>
            </w:pPr>
            <w:r w:rsidRPr="00616097">
              <w:rPr>
                <w:rFonts w:cs="Calibri"/>
                <w:b/>
                <w:bCs/>
                <w:sz w:val="20"/>
                <w:szCs w:val="20"/>
              </w:rPr>
              <w:t>26,3</w:t>
            </w:r>
          </w:p>
        </w:tc>
        <w:tc>
          <w:tcPr>
            <w:tcW w:w="1304" w:type="dxa"/>
            <w:tcBorders>
              <w:top w:val="nil"/>
              <w:left w:val="nil"/>
              <w:bottom w:val="single" w:sz="4" w:space="0" w:color="auto"/>
              <w:right w:val="single" w:sz="4" w:space="0" w:color="auto"/>
            </w:tcBorders>
            <w:shd w:val="clear" w:color="000000" w:fill="C6EFCE"/>
            <w:noWrap/>
            <w:vAlign w:val="center"/>
          </w:tcPr>
          <w:p w:rsidR="002A62CB" w:rsidRPr="00616097" w:rsidRDefault="002A62CB" w:rsidP="00687DB4">
            <w:pPr>
              <w:spacing w:after="0" w:line="240" w:lineRule="auto"/>
              <w:jc w:val="center"/>
              <w:rPr>
                <w:rFonts w:cs="Calibri"/>
                <w:b/>
                <w:bCs/>
                <w:sz w:val="20"/>
                <w:szCs w:val="20"/>
              </w:rPr>
            </w:pPr>
            <w:r w:rsidRPr="00616097">
              <w:rPr>
                <w:rFonts w:cs="Calibri"/>
                <w:b/>
                <w:bCs/>
                <w:sz w:val="20"/>
                <w:szCs w:val="20"/>
              </w:rPr>
              <w:t>21,7</w:t>
            </w:r>
          </w:p>
        </w:tc>
        <w:tc>
          <w:tcPr>
            <w:tcW w:w="1175" w:type="dxa"/>
            <w:tcBorders>
              <w:top w:val="nil"/>
              <w:left w:val="nil"/>
              <w:bottom w:val="single" w:sz="4" w:space="0" w:color="auto"/>
              <w:right w:val="single" w:sz="4" w:space="0" w:color="auto"/>
            </w:tcBorders>
            <w:shd w:val="clear" w:color="000000" w:fill="FFEB9C"/>
            <w:noWrap/>
            <w:vAlign w:val="center"/>
          </w:tcPr>
          <w:p w:rsidR="002A62CB" w:rsidRPr="00616097" w:rsidRDefault="002A62CB" w:rsidP="00616097">
            <w:pPr>
              <w:spacing w:after="0" w:line="240" w:lineRule="auto"/>
              <w:jc w:val="center"/>
              <w:rPr>
                <w:rFonts w:cs="Calibri"/>
                <w:b/>
                <w:bCs/>
                <w:sz w:val="20"/>
                <w:szCs w:val="20"/>
              </w:rPr>
            </w:pPr>
            <w:r w:rsidRPr="00616097">
              <w:rPr>
                <w:rFonts w:cs="Calibri"/>
                <w:b/>
                <w:bCs/>
                <w:sz w:val="20"/>
                <w:szCs w:val="20"/>
              </w:rPr>
              <w:t>23,4</w:t>
            </w:r>
          </w:p>
        </w:tc>
        <w:tc>
          <w:tcPr>
            <w:tcW w:w="1379" w:type="dxa"/>
            <w:tcBorders>
              <w:top w:val="nil"/>
              <w:left w:val="nil"/>
              <w:bottom w:val="single" w:sz="4" w:space="0" w:color="auto"/>
              <w:right w:val="single" w:sz="4" w:space="0" w:color="auto"/>
            </w:tcBorders>
            <w:shd w:val="clear" w:color="000000" w:fill="FFC7CE"/>
            <w:noWrap/>
            <w:vAlign w:val="center"/>
          </w:tcPr>
          <w:p w:rsidR="002A62CB" w:rsidRPr="00616097" w:rsidRDefault="002A62CB" w:rsidP="00687DB4">
            <w:pPr>
              <w:spacing w:after="0" w:line="240" w:lineRule="auto"/>
              <w:jc w:val="center"/>
              <w:rPr>
                <w:rFonts w:cs="Calibri"/>
                <w:b/>
                <w:bCs/>
                <w:sz w:val="20"/>
                <w:szCs w:val="20"/>
              </w:rPr>
            </w:pPr>
            <w:r w:rsidRPr="00616097">
              <w:rPr>
                <w:rFonts w:cs="Calibri"/>
                <w:b/>
                <w:bCs/>
                <w:sz w:val="20"/>
                <w:szCs w:val="20"/>
              </w:rPr>
              <w:t>5,7</w:t>
            </w:r>
          </w:p>
        </w:tc>
        <w:tc>
          <w:tcPr>
            <w:tcW w:w="1380" w:type="dxa"/>
            <w:tcBorders>
              <w:top w:val="nil"/>
              <w:left w:val="nil"/>
              <w:bottom w:val="single" w:sz="4" w:space="0" w:color="auto"/>
              <w:right w:val="single" w:sz="4" w:space="0" w:color="auto"/>
            </w:tcBorders>
            <w:shd w:val="clear" w:color="000000" w:fill="FFC7CE"/>
            <w:vAlign w:val="center"/>
          </w:tcPr>
          <w:p w:rsidR="002A62CB" w:rsidRPr="00616097" w:rsidRDefault="002A62CB" w:rsidP="00687DB4">
            <w:pPr>
              <w:spacing w:after="0" w:line="240" w:lineRule="auto"/>
              <w:jc w:val="center"/>
              <w:rPr>
                <w:rFonts w:cs="Calibri"/>
                <w:b/>
                <w:bCs/>
                <w:sz w:val="20"/>
                <w:szCs w:val="20"/>
              </w:rPr>
            </w:pPr>
            <w:r w:rsidRPr="00616097">
              <w:rPr>
                <w:rFonts w:cs="Calibri"/>
                <w:b/>
                <w:bCs/>
                <w:sz w:val="20"/>
                <w:szCs w:val="20"/>
              </w:rPr>
              <w:t>22,9</w:t>
            </w:r>
          </w:p>
        </w:tc>
      </w:tr>
      <w:tr w:rsidR="002A62CB" w:rsidRPr="00343AC6" w:rsidTr="002A62CB">
        <w:trPr>
          <w:trHeight w:val="389"/>
        </w:trPr>
        <w:tc>
          <w:tcPr>
            <w:tcW w:w="2580" w:type="dxa"/>
            <w:tcBorders>
              <w:top w:val="nil"/>
              <w:left w:val="single" w:sz="4" w:space="0" w:color="auto"/>
              <w:bottom w:val="single" w:sz="4" w:space="0" w:color="auto"/>
              <w:right w:val="single" w:sz="4" w:space="0" w:color="auto"/>
            </w:tcBorders>
            <w:shd w:val="clear" w:color="auto" w:fill="auto"/>
            <w:vAlign w:val="center"/>
          </w:tcPr>
          <w:p w:rsidR="002A62CB" w:rsidRPr="00687DB4" w:rsidRDefault="002A62CB" w:rsidP="003D34B9">
            <w:pPr>
              <w:spacing w:after="0" w:line="240" w:lineRule="auto"/>
              <w:rPr>
                <w:rFonts w:cs="Calibri"/>
                <w:sz w:val="16"/>
                <w:szCs w:val="24"/>
              </w:rPr>
            </w:pPr>
            <w:r w:rsidRPr="00687DB4">
              <w:rPr>
                <w:rFonts w:cs="Calibri"/>
                <w:sz w:val="16"/>
                <w:szCs w:val="24"/>
                <w:shd w:val="clear" w:color="auto" w:fill="FFFFFF"/>
              </w:rPr>
              <w:t>Okulun rehberlik servisinden yeterince yararlanabiliyorum.</w:t>
            </w:r>
          </w:p>
        </w:tc>
        <w:tc>
          <w:tcPr>
            <w:tcW w:w="1304" w:type="dxa"/>
            <w:tcBorders>
              <w:top w:val="nil"/>
              <w:left w:val="nil"/>
              <w:bottom w:val="single" w:sz="4" w:space="0" w:color="auto"/>
              <w:right w:val="single" w:sz="4" w:space="0" w:color="auto"/>
            </w:tcBorders>
            <w:shd w:val="clear" w:color="auto" w:fill="7CDA8E"/>
            <w:noWrap/>
            <w:vAlign w:val="center"/>
          </w:tcPr>
          <w:p w:rsidR="002A62CB" w:rsidRPr="00616097" w:rsidRDefault="002A62CB" w:rsidP="00687DB4">
            <w:pPr>
              <w:spacing w:after="0" w:line="240" w:lineRule="auto"/>
              <w:jc w:val="center"/>
              <w:rPr>
                <w:rFonts w:cs="Calibri"/>
                <w:b/>
                <w:bCs/>
                <w:sz w:val="20"/>
                <w:szCs w:val="20"/>
              </w:rPr>
            </w:pPr>
            <w:r w:rsidRPr="00616097">
              <w:rPr>
                <w:rFonts w:cs="Calibri"/>
                <w:b/>
                <w:bCs/>
                <w:sz w:val="20"/>
                <w:szCs w:val="20"/>
              </w:rPr>
              <w:t>34,7</w:t>
            </w:r>
          </w:p>
        </w:tc>
        <w:tc>
          <w:tcPr>
            <w:tcW w:w="1304" w:type="dxa"/>
            <w:tcBorders>
              <w:top w:val="nil"/>
              <w:left w:val="nil"/>
              <w:bottom w:val="single" w:sz="4" w:space="0" w:color="auto"/>
              <w:right w:val="single" w:sz="4" w:space="0" w:color="auto"/>
            </w:tcBorders>
            <w:shd w:val="clear" w:color="000000" w:fill="C6EFCE"/>
            <w:noWrap/>
            <w:vAlign w:val="center"/>
          </w:tcPr>
          <w:p w:rsidR="002A62CB" w:rsidRPr="00616097" w:rsidRDefault="002A62CB" w:rsidP="00687DB4">
            <w:pPr>
              <w:spacing w:after="0" w:line="240" w:lineRule="auto"/>
              <w:jc w:val="center"/>
              <w:rPr>
                <w:rFonts w:cs="Calibri"/>
                <w:b/>
                <w:bCs/>
                <w:sz w:val="20"/>
                <w:szCs w:val="20"/>
              </w:rPr>
            </w:pPr>
            <w:r w:rsidRPr="00616097">
              <w:rPr>
                <w:rFonts w:cs="Calibri"/>
                <w:b/>
                <w:bCs/>
                <w:sz w:val="20"/>
                <w:szCs w:val="20"/>
              </w:rPr>
              <w:t>25,6</w:t>
            </w:r>
          </w:p>
        </w:tc>
        <w:tc>
          <w:tcPr>
            <w:tcW w:w="1175" w:type="dxa"/>
            <w:tcBorders>
              <w:top w:val="nil"/>
              <w:left w:val="nil"/>
              <w:bottom w:val="single" w:sz="4" w:space="0" w:color="auto"/>
              <w:right w:val="single" w:sz="4" w:space="0" w:color="auto"/>
            </w:tcBorders>
            <w:shd w:val="clear" w:color="000000" w:fill="FFEB9C"/>
            <w:noWrap/>
            <w:vAlign w:val="center"/>
          </w:tcPr>
          <w:p w:rsidR="002A62CB" w:rsidRPr="00616097" w:rsidRDefault="002A62CB" w:rsidP="00687DB4">
            <w:pPr>
              <w:spacing w:after="0" w:line="240" w:lineRule="auto"/>
              <w:jc w:val="center"/>
              <w:rPr>
                <w:rFonts w:cs="Calibri"/>
                <w:b/>
                <w:bCs/>
                <w:sz w:val="20"/>
                <w:szCs w:val="20"/>
              </w:rPr>
            </w:pPr>
            <w:r w:rsidRPr="00616097">
              <w:rPr>
                <w:rFonts w:cs="Calibri"/>
                <w:b/>
                <w:bCs/>
                <w:sz w:val="20"/>
                <w:szCs w:val="20"/>
              </w:rPr>
              <w:t>17</w:t>
            </w:r>
          </w:p>
        </w:tc>
        <w:tc>
          <w:tcPr>
            <w:tcW w:w="1379" w:type="dxa"/>
            <w:tcBorders>
              <w:top w:val="nil"/>
              <w:left w:val="nil"/>
              <w:bottom w:val="single" w:sz="4" w:space="0" w:color="auto"/>
              <w:right w:val="single" w:sz="4" w:space="0" w:color="auto"/>
            </w:tcBorders>
            <w:shd w:val="clear" w:color="000000" w:fill="FFC7CE"/>
            <w:noWrap/>
            <w:vAlign w:val="center"/>
          </w:tcPr>
          <w:p w:rsidR="002A62CB" w:rsidRPr="00616097" w:rsidRDefault="002A62CB" w:rsidP="00687DB4">
            <w:pPr>
              <w:spacing w:after="0" w:line="240" w:lineRule="auto"/>
              <w:jc w:val="center"/>
              <w:rPr>
                <w:rFonts w:cs="Calibri"/>
                <w:b/>
                <w:bCs/>
                <w:sz w:val="20"/>
                <w:szCs w:val="20"/>
              </w:rPr>
            </w:pPr>
            <w:r w:rsidRPr="00616097">
              <w:rPr>
                <w:rFonts w:cs="Calibri"/>
                <w:b/>
                <w:bCs/>
                <w:sz w:val="20"/>
                <w:szCs w:val="20"/>
              </w:rPr>
              <w:t>11,9</w:t>
            </w:r>
          </w:p>
        </w:tc>
        <w:tc>
          <w:tcPr>
            <w:tcW w:w="1380" w:type="dxa"/>
            <w:tcBorders>
              <w:top w:val="nil"/>
              <w:left w:val="nil"/>
              <w:bottom w:val="single" w:sz="4" w:space="0" w:color="auto"/>
              <w:right w:val="single" w:sz="4" w:space="0" w:color="auto"/>
            </w:tcBorders>
            <w:shd w:val="clear" w:color="000000" w:fill="FFC7CE"/>
            <w:vAlign w:val="center"/>
          </w:tcPr>
          <w:p w:rsidR="002A62CB" w:rsidRPr="00616097" w:rsidRDefault="002A62CB" w:rsidP="00687DB4">
            <w:pPr>
              <w:spacing w:after="0" w:line="240" w:lineRule="auto"/>
              <w:jc w:val="center"/>
              <w:rPr>
                <w:rFonts w:cs="Calibri"/>
                <w:b/>
                <w:bCs/>
                <w:sz w:val="20"/>
                <w:szCs w:val="20"/>
              </w:rPr>
            </w:pPr>
            <w:r w:rsidRPr="00616097">
              <w:rPr>
                <w:rFonts w:cs="Calibri"/>
                <w:b/>
                <w:bCs/>
                <w:sz w:val="20"/>
                <w:szCs w:val="20"/>
              </w:rPr>
              <w:t>5,8</w:t>
            </w:r>
          </w:p>
        </w:tc>
      </w:tr>
      <w:tr w:rsidR="002A62CB" w:rsidRPr="00343AC6" w:rsidTr="002A62CB">
        <w:trPr>
          <w:trHeight w:val="389"/>
        </w:trPr>
        <w:tc>
          <w:tcPr>
            <w:tcW w:w="2580" w:type="dxa"/>
            <w:tcBorders>
              <w:top w:val="nil"/>
              <w:left w:val="single" w:sz="4" w:space="0" w:color="auto"/>
              <w:bottom w:val="single" w:sz="4" w:space="0" w:color="auto"/>
              <w:right w:val="single" w:sz="4" w:space="0" w:color="auto"/>
            </w:tcBorders>
            <w:shd w:val="clear" w:color="auto" w:fill="auto"/>
            <w:vAlign w:val="center"/>
          </w:tcPr>
          <w:p w:rsidR="002A62CB" w:rsidRPr="00687DB4" w:rsidRDefault="002A62CB" w:rsidP="003D34B9">
            <w:pPr>
              <w:spacing w:after="0" w:line="240" w:lineRule="auto"/>
              <w:rPr>
                <w:rFonts w:cs="Calibri"/>
                <w:sz w:val="16"/>
                <w:szCs w:val="24"/>
              </w:rPr>
            </w:pPr>
            <w:r w:rsidRPr="00687DB4">
              <w:rPr>
                <w:rFonts w:cs="Calibri"/>
                <w:sz w:val="16"/>
                <w:szCs w:val="24"/>
                <w:shd w:val="clear" w:color="auto" w:fill="FFFFFF"/>
              </w:rPr>
              <w:t>Okula ilettiğimiz öneri ve isteklerimiz dikkate alınır.</w:t>
            </w:r>
          </w:p>
        </w:tc>
        <w:tc>
          <w:tcPr>
            <w:tcW w:w="1304" w:type="dxa"/>
            <w:tcBorders>
              <w:top w:val="nil"/>
              <w:left w:val="nil"/>
              <w:bottom w:val="single" w:sz="4" w:space="0" w:color="auto"/>
              <w:right w:val="single" w:sz="4" w:space="0" w:color="auto"/>
            </w:tcBorders>
            <w:shd w:val="clear" w:color="auto" w:fill="7CDA8E"/>
            <w:noWrap/>
            <w:vAlign w:val="center"/>
          </w:tcPr>
          <w:p w:rsidR="002A62CB" w:rsidRPr="00616097" w:rsidRDefault="002A62CB" w:rsidP="00687DB4">
            <w:pPr>
              <w:spacing w:after="0" w:line="240" w:lineRule="auto"/>
              <w:jc w:val="center"/>
              <w:rPr>
                <w:rFonts w:cs="Calibri"/>
                <w:b/>
                <w:bCs/>
                <w:sz w:val="20"/>
                <w:szCs w:val="20"/>
              </w:rPr>
            </w:pPr>
            <w:r w:rsidRPr="00616097">
              <w:rPr>
                <w:rFonts w:cs="Calibri"/>
                <w:b/>
                <w:bCs/>
                <w:sz w:val="20"/>
                <w:szCs w:val="20"/>
              </w:rPr>
              <w:t>37,7</w:t>
            </w:r>
          </w:p>
        </w:tc>
        <w:tc>
          <w:tcPr>
            <w:tcW w:w="1304" w:type="dxa"/>
            <w:tcBorders>
              <w:top w:val="nil"/>
              <w:left w:val="nil"/>
              <w:bottom w:val="single" w:sz="4" w:space="0" w:color="auto"/>
              <w:right w:val="single" w:sz="4" w:space="0" w:color="auto"/>
            </w:tcBorders>
            <w:shd w:val="clear" w:color="000000" w:fill="C6EFCE"/>
            <w:noWrap/>
            <w:vAlign w:val="center"/>
          </w:tcPr>
          <w:p w:rsidR="002A62CB" w:rsidRPr="00616097" w:rsidRDefault="002A62CB" w:rsidP="00616097">
            <w:pPr>
              <w:spacing w:after="0" w:line="240" w:lineRule="auto"/>
              <w:jc w:val="center"/>
              <w:rPr>
                <w:rFonts w:cs="Calibri"/>
                <w:b/>
                <w:bCs/>
                <w:sz w:val="20"/>
                <w:szCs w:val="20"/>
              </w:rPr>
            </w:pPr>
            <w:r w:rsidRPr="00616097">
              <w:rPr>
                <w:rFonts w:cs="Calibri"/>
                <w:b/>
                <w:bCs/>
                <w:sz w:val="20"/>
                <w:szCs w:val="20"/>
              </w:rPr>
              <w:t>20,6</w:t>
            </w:r>
          </w:p>
        </w:tc>
        <w:tc>
          <w:tcPr>
            <w:tcW w:w="1175" w:type="dxa"/>
            <w:tcBorders>
              <w:top w:val="nil"/>
              <w:left w:val="nil"/>
              <w:bottom w:val="single" w:sz="4" w:space="0" w:color="auto"/>
              <w:right w:val="single" w:sz="4" w:space="0" w:color="auto"/>
            </w:tcBorders>
            <w:shd w:val="clear" w:color="000000" w:fill="FFEB9C"/>
            <w:noWrap/>
            <w:vAlign w:val="center"/>
          </w:tcPr>
          <w:p w:rsidR="002A62CB" w:rsidRPr="00616097" w:rsidRDefault="002A62CB" w:rsidP="00687DB4">
            <w:pPr>
              <w:spacing w:after="0" w:line="240" w:lineRule="auto"/>
              <w:jc w:val="center"/>
              <w:rPr>
                <w:rFonts w:cs="Calibri"/>
                <w:b/>
                <w:bCs/>
                <w:sz w:val="20"/>
                <w:szCs w:val="20"/>
              </w:rPr>
            </w:pPr>
            <w:r w:rsidRPr="00616097">
              <w:rPr>
                <w:rFonts w:cs="Calibri"/>
                <w:b/>
                <w:bCs/>
                <w:sz w:val="20"/>
                <w:szCs w:val="20"/>
              </w:rPr>
              <w:t>21,1</w:t>
            </w:r>
          </w:p>
        </w:tc>
        <w:tc>
          <w:tcPr>
            <w:tcW w:w="1379" w:type="dxa"/>
            <w:tcBorders>
              <w:top w:val="nil"/>
              <w:left w:val="nil"/>
              <w:bottom w:val="single" w:sz="4" w:space="0" w:color="auto"/>
              <w:right w:val="single" w:sz="4" w:space="0" w:color="auto"/>
            </w:tcBorders>
            <w:shd w:val="clear" w:color="000000" w:fill="FFC7CE"/>
            <w:noWrap/>
            <w:vAlign w:val="center"/>
          </w:tcPr>
          <w:p w:rsidR="002A62CB" w:rsidRPr="00616097" w:rsidRDefault="002A62CB" w:rsidP="00687DB4">
            <w:pPr>
              <w:spacing w:after="0" w:line="240" w:lineRule="auto"/>
              <w:jc w:val="center"/>
              <w:rPr>
                <w:rFonts w:cs="Calibri"/>
                <w:b/>
                <w:bCs/>
                <w:sz w:val="20"/>
                <w:szCs w:val="20"/>
              </w:rPr>
            </w:pPr>
            <w:r w:rsidRPr="00616097">
              <w:rPr>
                <w:rFonts w:cs="Calibri"/>
                <w:b/>
                <w:bCs/>
                <w:sz w:val="20"/>
                <w:szCs w:val="20"/>
              </w:rPr>
              <w:t>8,6</w:t>
            </w:r>
          </w:p>
        </w:tc>
        <w:tc>
          <w:tcPr>
            <w:tcW w:w="1380" w:type="dxa"/>
            <w:tcBorders>
              <w:top w:val="nil"/>
              <w:left w:val="nil"/>
              <w:bottom w:val="single" w:sz="4" w:space="0" w:color="auto"/>
              <w:right w:val="single" w:sz="4" w:space="0" w:color="auto"/>
            </w:tcBorders>
            <w:shd w:val="clear" w:color="000000" w:fill="FFC7CE"/>
            <w:vAlign w:val="center"/>
          </w:tcPr>
          <w:p w:rsidR="002A62CB" w:rsidRPr="00616097" w:rsidRDefault="002A62CB" w:rsidP="00616097">
            <w:pPr>
              <w:spacing w:after="0" w:line="240" w:lineRule="auto"/>
              <w:jc w:val="center"/>
              <w:rPr>
                <w:rFonts w:cs="Calibri"/>
                <w:b/>
                <w:bCs/>
                <w:sz w:val="20"/>
                <w:szCs w:val="20"/>
              </w:rPr>
            </w:pPr>
            <w:r w:rsidRPr="00616097">
              <w:rPr>
                <w:rFonts w:cs="Calibri"/>
                <w:b/>
                <w:bCs/>
                <w:sz w:val="20"/>
                <w:szCs w:val="20"/>
              </w:rPr>
              <w:t>12</w:t>
            </w:r>
          </w:p>
        </w:tc>
      </w:tr>
      <w:tr w:rsidR="002A62CB" w:rsidRPr="00343AC6" w:rsidTr="002A62CB">
        <w:trPr>
          <w:trHeight w:val="389"/>
        </w:trPr>
        <w:tc>
          <w:tcPr>
            <w:tcW w:w="2580" w:type="dxa"/>
            <w:tcBorders>
              <w:top w:val="nil"/>
              <w:left w:val="single" w:sz="4" w:space="0" w:color="auto"/>
              <w:bottom w:val="single" w:sz="4" w:space="0" w:color="auto"/>
              <w:right w:val="single" w:sz="4" w:space="0" w:color="auto"/>
            </w:tcBorders>
            <w:shd w:val="clear" w:color="auto" w:fill="auto"/>
            <w:vAlign w:val="center"/>
          </w:tcPr>
          <w:p w:rsidR="002A62CB" w:rsidRPr="00687DB4" w:rsidRDefault="002A62CB" w:rsidP="003D34B9">
            <w:pPr>
              <w:spacing w:after="0" w:line="240" w:lineRule="auto"/>
              <w:rPr>
                <w:rFonts w:cs="Calibri"/>
                <w:sz w:val="16"/>
                <w:szCs w:val="24"/>
              </w:rPr>
            </w:pPr>
            <w:r w:rsidRPr="00687DB4">
              <w:rPr>
                <w:rFonts w:cs="Calibri"/>
                <w:sz w:val="16"/>
                <w:szCs w:val="24"/>
                <w:shd w:val="clear" w:color="auto" w:fill="FFFFFF"/>
              </w:rPr>
              <w:t>Okulda kendimi güvende hissediyorum.</w:t>
            </w:r>
          </w:p>
        </w:tc>
        <w:tc>
          <w:tcPr>
            <w:tcW w:w="1304" w:type="dxa"/>
            <w:tcBorders>
              <w:top w:val="nil"/>
              <w:left w:val="nil"/>
              <w:bottom w:val="single" w:sz="4" w:space="0" w:color="auto"/>
              <w:right w:val="single" w:sz="4" w:space="0" w:color="auto"/>
            </w:tcBorders>
            <w:shd w:val="clear" w:color="auto" w:fill="7CDA8E"/>
            <w:noWrap/>
            <w:vAlign w:val="center"/>
          </w:tcPr>
          <w:p w:rsidR="002A62CB" w:rsidRPr="00E42826" w:rsidRDefault="002A62CB" w:rsidP="00616097">
            <w:pPr>
              <w:spacing w:after="0" w:line="240" w:lineRule="auto"/>
              <w:jc w:val="center"/>
              <w:rPr>
                <w:rFonts w:cs="Calibri"/>
                <w:b/>
                <w:bCs/>
                <w:sz w:val="20"/>
                <w:szCs w:val="20"/>
              </w:rPr>
            </w:pPr>
            <w:r w:rsidRPr="00E42826">
              <w:rPr>
                <w:rFonts w:cs="Calibri"/>
                <w:b/>
                <w:bCs/>
                <w:sz w:val="20"/>
                <w:szCs w:val="20"/>
              </w:rPr>
              <w:t>21,3</w:t>
            </w:r>
          </w:p>
        </w:tc>
        <w:tc>
          <w:tcPr>
            <w:tcW w:w="1304" w:type="dxa"/>
            <w:tcBorders>
              <w:top w:val="nil"/>
              <w:left w:val="nil"/>
              <w:bottom w:val="single" w:sz="4" w:space="0" w:color="auto"/>
              <w:right w:val="single" w:sz="4" w:space="0" w:color="auto"/>
            </w:tcBorders>
            <w:shd w:val="clear" w:color="000000" w:fill="C6EFCE"/>
            <w:noWrap/>
            <w:vAlign w:val="center"/>
          </w:tcPr>
          <w:p w:rsidR="002A62CB" w:rsidRPr="00E42826" w:rsidRDefault="002A62CB" w:rsidP="00687DB4">
            <w:pPr>
              <w:spacing w:after="0" w:line="240" w:lineRule="auto"/>
              <w:jc w:val="center"/>
              <w:rPr>
                <w:rFonts w:cs="Calibri"/>
                <w:b/>
                <w:bCs/>
                <w:sz w:val="20"/>
                <w:szCs w:val="20"/>
              </w:rPr>
            </w:pPr>
            <w:r w:rsidRPr="00E42826">
              <w:rPr>
                <w:rFonts w:cs="Calibri"/>
                <w:b/>
                <w:bCs/>
                <w:sz w:val="20"/>
                <w:szCs w:val="20"/>
              </w:rPr>
              <w:t>37</w:t>
            </w:r>
          </w:p>
        </w:tc>
        <w:tc>
          <w:tcPr>
            <w:tcW w:w="1175" w:type="dxa"/>
            <w:tcBorders>
              <w:top w:val="nil"/>
              <w:left w:val="nil"/>
              <w:bottom w:val="single" w:sz="4" w:space="0" w:color="auto"/>
              <w:right w:val="single" w:sz="4" w:space="0" w:color="auto"/>
            </w:tcBorders>
            <w:shd w:val="clear" w:color="000000" w:fill="FFEB9C"/>
            <w:noWrap/>
            <w:vAlign w:val="center"/>
          </w:tcPr>
          <w:p w:rsidR="002A62CB" w:rsidRPr="00E42826" w:rsidRDefault="002A62CB" w:rsidP="00687DB4">
            <w:pPr>
              <w:spacing w:after="0" w:line="240" w:lineRule="auto"/>
              <w:jc w:val="center"/>
              <w:rPr>
                <w:rFonts w:cs="Calibri"/>
                <w:b/>
                <w:bCs/>
                <w:sz w:val="20"/>
                <w:szCs w:val="20"/>
              </w:rPr>
            </w:pPr>
            <w:r w:rsidRPr="00E42826">
              <w:rPr>
                <w:rFonts w:cs="Calibri"/>
                <w:b/>
                <w:bCs/>
                <w:sz w:val="20"/>
                <w:szCs w:val="20"/>
              </w:rPr>
              <w:t>6,3</w:t>
            </w:r>
          </w:p>
        </w:tc>
        <w:tc>
          <w:tcPr>
            <w:tcW w:w="1379" w:type="dxa"/>
            <w:tcBorders>
              <w:top w:val="nil"/>
              <w:left w:val="nil"/>
              <w:bottom w:val="single" w:sz="4" w:space="0" w:color="auto"/>
              <w:right w:val="single" w:sz="4" w:space="0" w:color="auto"/>
            </w:tcBorders>
            <w:shd w:val="clear" w:color="000000" w:fill="FFC7CE"/>
            <w:noWrap/>
            <w:vAlign w:val="center"/>
          </w:tcPr>
          <w:p w:rsidR="002A62CB" w:rsidRPr="00E42826" w:rsidRDefault="002A62CB" w:rsidP="00687DB4">
            <w:pPr>
              <w:spacing w:after="0" w:line="240" w:lineRule="auto"/>
              <w:jc w:val="center"/>
              <w:rPr>
                <w:rFonts w:cs="Calibri"/>
                <w:b/>
                <w:bCs/>
                <w:sz w:val="20"/>
                <w:szCs w:val="20"/>
              </w:rPr>
            </w:pPr>
            <w:r w:rsidRPr="00E42826">
              <w:rPr>
                <w:rFonts w:cs="Calibri"/>
                <w:b/>
                <w:bCs/>
                <w:sz w:val="20"/>
                <w:szCs w:val="20"/>
              </w:rPr>
              <w:t>5,2</w:t>
            </w:r>
          </w:p>
        </w:tc>
        <w:tc>
          <w:tcPr>
            <w:tcW w:w="1380" w:type="dxa"/>
            <w:tcBorders>
              <w:top w:val="nil"/>
              <w:left w:val="nil"/>
              <w:bottom w:val="single" w:sz="4" w:space="0" w:color="auto"/>
              <w:right w:val="single" w:sz="4" w:space="0" w:color="auto"/>
            </w:tcBorders>
            <w:shd w:val="clear" w:color="000000" w:fill="FFC7CE"/>
            <w:vAlign w:val="center"/>
          </w:tcPr>
          <w:p w:rsidR="002A62CB" w:rsidRPr="00E42826" w:rsidRDefault="002A62CB" w:rsidP="00687DB4">
            <w:pPr>
              <w:spacing w:after="0" w:line="240" w:lineRule="auto"/>
              <w:jc w:val="center"/>
              <w:rPr>
                <w:rFonts w:cs="Calibri"/>
                <w:b/>
                <w:bCs/>
                <w:sz w:val="20"/>
                <w:szCs w:val="20"/>
              </w:rPr>
            </w:pPr>
            <w:r w:rsidRPr="00E42826">
              <w:rPr>
                <w:rFonts w:cs="Calibri"/>
                <w:b/>
                <w:bCs/>
                <w:sz w:val="20"/>
                <w:szCs w:val="20"/>
              </w:rPr>
              <w:t>4,6</w:t>
            </w:r>
          </w:p>
        </w:tc>
      </w:tr>
      <w:tr w:rsidR="002A62CB" w:rsidRPr="00343AC6" w:rsidTr="002A62CB">
        <w:trPr>
          <w:trHeight w:val="389"/>
        </w:trPr>
        <w:tc>
          <w:tcPr>
            <w:tcW w:w="2580" w:type="dxa"/>
            <w:tcBorders>
              <w:top w:val="nil"/>
              <w:left w:val="single" w:sz="4" w:space="0" w:color="auto"/>
              <w:bottom w:val="single" w:sz="4" w:space="0" w:color="auto"/>
              <w:right w:val="single" w:sz="4" w:space="0" w:color="auto"/>
            </w:tcBorders>
            <w:shd w:val="clear" w:color="auto" w:fill="auto"/>
            <w:vAlign w:val="center"/>
          </w:tcPr>
          <w:p w:rsidR="002A62CB" w:rsidRPr="00687DB4" w:rsidRDefault="002A62CB" w:rsidP="003D34B9">
            <w:pPr>
              <w:spacing w:after="0" w:line="240" w:lineRule="auto"/>
              <w:rPr>
                <w:rFonts w:cs="Calibri"/>
                <w:sz w:val="16"/>
                <w:szCs w:val="24"/>
              </w:rPr>
            </w:pPr>
            <w:r w:rsidRPr="00687DB4">
              <w:rPr>
                <w:rFonts w:cs="Calibri"/>
                <w:sz w:val="16"/>
                <w:szCs w:val="24"/>
                <w:shd w:val="clear" w:color="auto" w:fill="FFFFFF"/>
              </w:rPr>
              <w:t>Okulda öğrencilerle ilgili alınan kararlarda bizlerin görüşleri alınır.</w:t>
            </w:r>
          </w:p>
        </w:tc>
        <w:tc>
          <w:tcPr>
            <w:tcW w:w="1304" w:type="dxa"/>
            <w:tcBorders>
              <w:top w:val="nil"/>
              <w:left w:val="nil"/>
              <w:bottom w:val="single" w:sz="4" w:space="0" w:color="auto"/>
              <w:right w:val="single" w:sz="4" w:space="0" w:color="auto"/>
            </w:tcBorders>
            <w:shd w:val="clear" w:color="auto" w:fill="7CDA8E"/>
            <w:noWrap/>
            <w:vAlign w:val="center"/>
          </w:tcPr>
          <w:p w:rsidR="002A62CB" w:rsidRPr="00E42826" w:rsidRDefault="002A62CB" w:rsidP="00687DB4">
            <w:pPr>
              <w:spacing w:after="0" w:line="240" w:lineRule="auto"/>
              <w:jc w:val="center"/>
              <w:rPr>
                <w:rFonts w:cs="Calibri"/>
                <w:b/>
                <w:bCs/>
                <w:sz w:val="20"/>
                <w:szCs w:val="20"/>
              </w:rPr>
            </w:pPr>
            <w:r w:rsidRPr="00E42826">
              <w:rPr>
                <w:rFonts w:cs="Calibri"/>
                <w:b/>
                <w:bCs/>
                <w:sz w:val="20"/>
                <w:szCs w:val="20"/>
              </w:rPr>
              <w:t>32,2</w:t>
            </w:r>
          </w:p>
        </w:tc>
        <w:tc>
          <w:tcPr>
            <w:tcW w:w="1304" w:type="dxa"/>
            <w:tcBorders>
              <w:top w:val="nil"/>
              <w:left w:val="nil"/>
              <w:bottom w:val="single" w:sz="4" w:space="0" w:color="auto"/>
              <w:right w:val="single" w:sz="4" w:space="0" w:color="auto"/>
            </w:tcBorders>
            <w:shd w:val="clear" w:color="000000" w:fill="C6EFCE"/>
            <w:noWrap/>
            <w:vAlign w:val="center"/>
          </w:tcPr>
          <w:p w:rsidR="002A62CB" w:rsidRPr="00E42826" w:rsidRDefault="002A62CB" w:rsidP="00687DB4">
            <w:pPr>
              <w:spacing w:after="0" w:line="240" w:lineRule="auto"/>
              <w:jc w:val="center"/>
              <w:rPr>
                <w:rFonts w:cs="Calibri"/>
                <w:b/>
                <w:bCs/>
                <w:sz w:val="20"/>
                <w:szCs w:val="20"/>
              </w:rPr>
            </w:pPr>
            <w:r w:rsidRPr="00E42826">
              <w:rPr>
                <w:rFonts w:cs="Calibri"/>
                <w:b/>
                <w:bCs/>
                <w:sz w:val="20"/>
                <w:szCs w:val="20"/>
              </w:rPr>
              <w:t>26,4</w:t>
            </w:r>
          </w:p>
        </w:tc>
        <w:tc>
          <w:tcPr>
            <w:tcW w:w="1175" w:type="dxa"/>
            <w:tcBorders>
              <w:top w:val="nil"/>
              <w:left w:val="nil"/>
              <w:bottom w:val="single" w:sz="4" w:space="0" w:color="auto"/>
              <w:right w:val="single" w:sz="4" w:space="0" w:color="auto"/>
            </w:tcBorders>
            <w:shd w:val="clear" w:color="000000" w:fill="FFEB9C"/>
            <w:noWrap/>
            <w:vAlign w:val="center"/>
          </w:tcPr>
          <w:p w:rsidR="002A62CB" w:rsidRPr="00E42826" w:rsidRDefault="002A62CB" w:rsidP="00E42826">
            <w:pPr>
              <w:spacing w:after="0" w:line="240" w:lineRule="auto"/>
              <w:jc w:val="center"/>
              <w:rPr>
                <w:rFonts w:cs="Calibri"/>
                <w:b/>
                <w:bCs/>
                <w:sz w:val="20"/>
                <w:szCs w:val="20"/>
              </w:rPr>
            </w:pPr>
            <w:r w:rsidRPr="00E42826">
              <w:rPr>
                <w:rFonts w:cs="Calibri"/>
                <w:b/>
                <w:bCs/>
                <w:sz w:val="20"/>
                <w:szCs w:val="20"/>
              </w:rPr>
              <w:t>20,1</w:t>
            </w:r>
          </w:p>
        </w:tc>
        <w:tc>
          <w:tcPr>
            <w:tcW w:w="1379" w:type="dxa"/>
            <w:tcBorders>
              <w:top w:val="nil"/>
              <w:left w:val="nil"/>
              <w:bottom w:val="single" w:sz="4" w:space="0" w:color="auto"/>
              <w:right w:val="single" w:sz="4" w:space="0" w:color="auto"/>
            </w:tcBorders>
            <w:shd w:val="clear" w:color="000000" w:fill="FFC7CE"/>
            <w:noWrap/>
            <w:vAlign w:val="center"/>
          </w:tcPr>
          <w:p w:rsidR="002A62CB" w:rsidRPr="00E42826" w:rsidRDefault="002A62CB" w:rsidP="00687DB4">
            <w:pPr>
              <w:spacing w:after="0" w:line="240" w:lineRule="auto"/>
              <w:jc w:val="center"/>
              <w:rPr>
                <w:rFonts w:cs="Calibri"/>
                <w:b/>
                <w:bCs/>
                <w:sz w:val="20"/>
                <w:szCs w:val="20"/>
              </w:rPr>
            </w:pPr>
            <w:r w:rsidRPr="00E42826">
              <w:rPr>
                <w:rFonts w:cs="Calibri"/>
                <w:b/>
                <w:bCs/>
                <w:sz w:val="20"/>
                <w:szCs w:val="20"/>
              </w:rPr>
              <w:t>9,8</w:t>
            </w:r>
          </w:p>
        </w:tc>
        <w:tc>
          <w:tcPr>
            <w:tcW w:w="1380" w:type="dxa"/>
            <w:tcBorders>
              <w:top w:val="nil"/>
              <w:left w:val="nil"/>
              <w:bottom w:val="single" w:sz="4" w:space="0" w:color="auto"/>
              <w:right w:val="single" w:sz="4" w:space="0" w:color="auto"/>
            </w:tcBorders>
            <w:shd w:val="clear" w:color="000000" w:fill="FFC7CE"/>
            <w:vAlign w:val="center"/>
          </w:tcPr>
          <w:p w:rsidR="002A62CB" w:rsidRPr="00E42826" w:rsidRDefault="002A62CB" w:rsidP="00687DB4">
            <w:pPr>
              <w:spacing w:after="0" w:line="240" w:lineRule="auto"/>
              <w:jc w:val="center"/>
              <w:rPr>
                <w:rFonts w:cs="Calibri"/>
                <w:b/>
                <w:bCs/>
                <w:sz w:val="20"/>
                <w:szCs w:val="20"/>
              </w:rPr>
            </w:pPr>
            <w:r w:rsidRPr="00E42826">
              <w:rPr>
                <w:rFonts w:cs="Calibri"/>
                <w:b/>
                <w:bCs/>
                <w:sz w:val="20"/>
                <w:szCs w:val="20"/>
              </w:rPr>
              <w:t>11,5</w:t>
            </w:r>
          </w:p>
        </w:tc>
      </w:tr>
      <w:tr w:rsidR="002A62CB" w:rsidRPr="00343AC6" w:rsidTr="002A62CB">
        <w:trPr>
          <w:trHeight w:val="389"/>
        </w:trPr>
        <w:tc>
          <w:tcPr>
            <w:tcW w:w="2580" w:type="dxa"/>
            <w:tcBorders>
              <w:top w:val="nil"/>
              <w:left w:val="single" w:sz="4" w:space="0" w:color="auto"/>
              <w:bottom w:val="single" w:sz="4" w:space="0" w:color="auto"/>
              <w:right w:val="single" w:sz="4" w:space="0" w:color="auto"/>
            </w:tcBorders>
            <w:shd w:val="clear" w:color="auto" w:fill="auto"/>
            <w:vAlign w:val="center"/>
          </w:tcPr>
          <w:p w:rsidR="002A62CB" w:rsidRPr="00687DB4" w:rsidRDefault="002A62CB" w:rsidP="003D34B9">
            <w:pPr>
              <w:spacing w:after="0" w:line="240" w:lineRule="auto"/>
              <w:rPr>
                <w:rFonts w:cs="Calibri"/>
                <w:sz w:val="16"/>
                <w:szCs w:val="24"/>
              </w:rPr>
            </w:pPr>
            <w:r w:rsidRPr="00687DB4">
              <w:rPr>
                <w:rFonts w:cs="Calibri"/>
                <w:sz w:val="16"/>
                <w:szCs w:val="24"/>
                <w:shd w:val="clear" w:color="auto" w:fill="FFFFFF"/>
              </w:rPr>
              <w:t>Öğretmenler yeniliğe açık olarak derslerin işlenişinde çeşitli yöntemler kullanmaktadır.</w:t>
            </w:r>
          </w:p>
        </w:tc>
        <w:tc>
          <w:tcPr>
            <w:tcW w:w="1304" w:type="dxa"/>
            <w:tcBorders>
              <w:top w:val="nil"/>
              <w:left w:val="nil"/>
              <w:bottom w:val="single" w:sz="4" w:space="0" w:color="auto"/>
              <w:right w:val="single" w:sz="4" w:space="0" w:color="auto"/>
            </w:tcBorders>
            <w:shd w:val="clear" w:color="auto" w:fill="7CDA8E"/>
            <w:noWrap/>
            <w:vAlign w:val="center"/>
          </w:tcPr>
          <w:p w:rsidR="002A62CB" w:rsidRPr="00E42826" w:rsidRDefault="002A62CB" w:rsidP="00687DB4">
            <w:pPr>
              <w:spacing w:after="0" w:line="240" w:lineRule="auto"/>
              <w:jc w:val="center"/>
              <w:rPr>
                <w:rFonts w:cs="Calibri"/>
                <w:b/>
                <w:bCs/>
                <w:sz w:val="20"/>
                <w:szCs w:val="20"/>
              </w:rPr>
            </w:pPr>
            <w:r w:rsidRPr="00E42826">
              <w:rPr>
                <w:rFonts w:cs="Calibri"/>
                <w:b/>
                <w:bCs/>
                <w:sz w:val="20"/>
                <w:szCs w:val="20"/>
              </w:rPr>
              <w:t>56,3</w:t>
            </w:r>
          </w:p>
        </w:tc>
        <w:tc>
          <w:tcPr>
            <w:tcW w:w="1304" w:type="dxa"/>
            <w:tcBorders>
              <w:top w:val="nil"/>
              <w:left w:val="nil"/>
              <w:bottom w:val="single" w:sz="4" w:space="0" w:color="auto"/>
              <w:right w:val="single" w:sz="4" w:space="0" w:color="auto"/>
            </w:tcBorders>
            <w:shd w:val="clear" w:color="000000" w:fill="C6EFCE"/>
            <w:noWrap/>
            <w:vAlign w:val="center"/>
          </w:tcPr>
          <w:p w:rsidR="002A62CB" w:rsidRPr="00E42826" w:rsidRDefault="002A62CB" w:rsidP="00687DB4">
            <w:pPr>
              <w:spacing w:after="0" w:line="240" w:lineRule="auto"/>
              <w:jc w:val="center"/>
              <w:rPr>
                <w:rFonts w:cs="Calibri"/>
                <w:b/>
                <w:bCs/>
                <w:sz w:val="20"/>
                <w:szCs w:val="20"/>
              </w:rPr>
            </w:pPr>
            <w:r w:rsidRPr="00E42826">
              <w:rPr>
                <w:rFonts w:cs="Calibri"/>
                <w:b/>
                <w:bCs/>
                <w:sz w:val="20"/>
                <w:szCs w:val="20"/>
              </w:rPr>
              <w:t>21,3</w:t>
            </w:r>
          </w:p>
        </w:tc>
        <w:tc>
          <w:tcPr>
            <w:tcW w:w="1175" w:type="dxa"/>
            <w:tcBorders>
              <w:top w:val="nil"/>
              <w:left w:val="nil"/>
              <w:bottom w:val="single" w:sz="4" w:space="0" w:color="auto"/>
              <w:right w:val="single" w:sz="4" w:space="0" w:color="auto"/>
            </w:tcBorders>
            <w:shd w:val="clear" w:color="000000" w:fill="FFEB9C"/>
            <w:noWrap/>
            <w:vAlign w:val="center"/>
          </w:tcPr>
          <w:p w:rsidR="002A62CB" w:rsidRPr="00E42826" w:rsidRDefault="002A62CB" w:rsidP="00687DB4">
            <w:pPr>
              <w:spacing w:after="0" w:line="240" w:lineRule="auto"/>
              <w:jc w:val="center"/>
              <w:rPr>
                <w:rFonts w:cs="Calibri"/>
                <w:b/>
                <w:bCs/>
                <w:sz w:val="20"/>
                <w:szCs w:val="20"/>
              </w:rPr>
            </w:pPr>
            <w:r w:rsidRPr="00E42826">
              <w:rPr>
                <w:rFonts w:cs="Calibri"/>
                <w:b/>
                <w:bCs/>
                <w:sz w:val="20"/>
                <w:szCs w:val="20"/>
              </w:rPr>
              <w:t>9,8</w:t>
            </w:r>
          </w:p>
        </w:tc>
        <w:tc>
          <w:tcPr>
            <w:tcW w:w="1379" w:type="dxa"/>
            <w:tcBorders>
              <w:top w:val="nil"/>
              <w:left w:val="nil"/>
              <w:bottom w:val="single" w:sz="4" w:space="0" w:color="auto"/>
              <w:right w:val="single" w:sz="4" w:space="0" w:color="auto"/>
            </w:tcBorders>
            <w:shd w:val="clear" w:color="000000" w:fill="FFC7CE"/>
            <w:noWrap/>
            <w:vAlign w:val="center"/>
          </w:tcPr>
          <w:p w:rsidR="002A62CB" w:rsidRPr="00E42826" w:rsidRDefault="002A62CB" w:rsidP="00E42826">
            <w:pPr>
              <w:spacing w:after="0" w:line="240" w:lineRule="auto"/>
              <w:jc w:val="center"/>
              <w:rPr>
                <w:rFonts w:cs="Calibri"/>
                <w:b/>
                <w:bCs/>
                <w:sz w:val="20"/>
                <w:szCs w:val="20"/>
              </w:rPr>
            </w:pPr>
            <w:r w:rsidRPr="00E42826">
              <w:rPr>
                <w:rFonts w:cs="Calibri"/>
                <w:b/>
                <w:bCs/>
                <w:sz w:val="20"/>
                <w:szCs w:val="20"/>
              </w:rPr>
              <w:t>9,2</w:t>
            </w:r>
          </w:p>
        </w:tc>
        <w:tc>
          <w:tcPr>
            <w:tcW w:w="1380" w:type="dxa"/>
            <w:tcBorders>
              <w:top w:val="nil"/>
              <w:left w:val="nil"/>
              <w:bottom w:val="single" w:sz="4" w:space="0" w:color="auto"/>
              <w:right w:val="single" w:sz="4" w:space="0" w:color="auto"/>
            </w:tcBorders>
            <w:shd w:val="clear" w:color="000000" w:fill="FFC7CE"/>
            <w:vAlign w:val="center"/>
          </w:tcPr>
          <w:p w:rsidR="002A62CB" w:rsidRPr="00E42826" w:rsidRDefault="002A62CB" w:rsidP="00687DB4">
            <w:pPr>
              <w:spacing w:after="0" w:line="240" w:lineRule="auto"/>
              <w:jc w:val="center"/>
              <w:rPr>
                <w:rFonts w:cs="Calibri"/>
                <w:b/>
                <w:bCs/>
                <w:sz w:val="20"/>
                <w:szCs w:val="20"/>
              </w:rPr>
            </w:pPr>
            <w:r w:rsidRPr="00E42826">
              <w:rPr>
                <w:rFonts w:cs="Calibri"/>
                <w:b/>
                <w:bCs/>
                <w:sz w:val="20"/>
                <w:szCs w:val="20"/>
              </w:rPr>
              <w:t>3,4</w:t>
            </w:r>
          </w:p>
        </w:tc>
      </w:tr>
      <w:tr w:rsidR="002A62CB" w:rsidRPr="00343AC6" w:rsidTr="002A62CB">
        <w:trPr>
          <w:trHeight w:val="389"/>
        </w:trPr>
        <w:tc>
          <w:tcPr>
            <w:tcW w:w="2580" w:type="dxa"/>
            <w:tcBorders>
              <w:top w:val="nil"/>
              <w:left w:val="single" w:sz="4" w:space="0" w:color="auto"/>
              <w:bottom w:val="single" w:sz="4" w:space="0" w:color="auto"/>
              <w:right w:val="single" w:sz="4" w:space="0" w:color="auto"/>
            </w:tcBorders>
            <w:shd w:val="clear" w:color="auto" w:fill="auto"/>
            <w:vAlign w:val="center"/>
          </w:tcPr>
          <w:p w:rsidR="002A62CB" w:rsidRPr="00687DB4" w:rsidRDefault="002A62CB" w:rsidP="003D34B9">
            <w:pPr>
              <w:spacing w:after="0" w:line="240" w:lineRule="auto"/>
              <w:rPr>
                <w:rFonts w:cs="Calibri"/>
                <w:sz w:val="16"/>
                <w:szCs w:val="24"/>
              </w:rPr>
            </w:pPr>
            <w:r w:rsidRPr="00687DB4">
              <w:rPr>
                <w:rFonts w:cs="Calibri"/>
                <w:sz w:val="16"/>
                <w:szCs w:val="24"/>
                <w:shd w:val="clear" w:color="auto" w:fill="FFFFFF"/>
              </w:rPr>
              <w:t>Derslerde konuya göre uygun araç gereçler kullanılmaktadır.</w:t>
            </w:r>
          </w:p>
        </w:tc>
        <w:tc>
          <w:tcPr>
            <w:tcW w:w="1304" w:type="dxa"/>
            <w:tcBorders>
              <w:top w:val="nil"/>
              <w:left w:val="nil"/>
              <w:bottom w:val="single" w:sz="4" w:space="0" w:color="auto"/>
              <w:right w:val="single" w:sz="4" w:space="0" w:color="auto"/>
            </w:tcBorders>
            <w:shd w:val="clear" w:color="auto" w:fill="7CDA8E"/>
            <w:noWrap/>
            <w:vAlign w:val="center"/>
          </w:tcPr>
          <w:p w:rsidR="002A62CB" w:rsidRPr="00E42826" w:rsidRDefault="002A62CB" w:rsidP="00687DB4">
            <w:pPr>
              <w:spacing w:after="0" w:line="240" w:lineRule="auto"/>
              <w:jc w:val="center"/>
              <w:rPr>
                <w:rFonts w:cs="Calibri"/>
                <w:b/>
                <w:bCs/>
                <w:sz w:val="20"/>
                <w:szCs w:val="20"/>
              </w:rPr>
            </w:pPr>
            <w:r w:rsidRPr="00E42826">
              <w:rPr>
                <w:rFonts w:cs="Calibri"/>
                <w:b/>
                <w:bCs/>
                <w:sz w:val="20"/>
                <w:szCs w:val="20"/>
              </w:rPr>
              <w:t>56,7</w:t>
            </w:r>
          </w:p>
        </w:tc>
        <w:tc>
          <w:tcPr>
            <w:tcW w:w="1304" w:type="dxa"/>
            <w:tcBorders>
              <w:top w:val="nil"/>
              <w:left w:val="nil"/>
              <w:bottom w:val="single" w:sz="4" w:space="0" w:color="auto"/>
              <w:right w:val="single" w:sz="4" w:space="0" w:color="auto"/>
            </w:tcBorders>
            <w:shd w:val="clear" w:color="000000" w:fill="C6EFCE"/>
            <w:noWrap/>
            <w:vAlign w:val="center"/>
          </w:tcPr>
          <w:p w:rsidR="002A62CB" w:rsidRPr="00E42826" w:rsidRDefault="002A62CB" w:rsidP="00687DB4">
            <w:pPr>
              <w:spacing w:after="0" w:line="240" w:lineRule="auto"/>
              <w:jc w:val="center"/>
              <w:rPr>
                <w:rFonts w:cs="Calibri"/>
                <w:b/>
                <w:bCs/>
                <w:sz w:val="20"/>
                <w:szCs w:val="20"/>
              </w:rPr>
            </w:pPr>
            <w:r w:rsidRPr="00E42826">
              <w:rPr>
                <w:rFonts w:cs="Calibri"/>
                <w:b/>
                <w:bCs/>
                <w:sz w:val="20"/>
                <w:szCs w:val="20"/>
              </w:rPr>
              <w:t>19,1</w:t>
            </w:r>
          </w:p>
        </w:tc>
        <w:tc>
          <w:tcPr>
            <w:tcW w:w="1175" w:type="dxa"/>
            <w:tcBorders>
              <w:top w:val="nil"/>
              <w:left w:val="nil"/>
              <w:bottom w:val="single" w:sz="4" w:space="0" w:color="auto"/>
              <w:right w:val="single" w:sz="4" w:space="0" w:color="auto"/>
            </w:tcBorders>
            <w:shd w:val="clear" w:color="000000" w:fill="FFEB9C"/>
            <w:noWrap/>
            <w:vAlign w:val="center"/>
          </w:tcPr>
          <w:p w:rsidR="002A62CB" w:rsidRPr="00E42826" w:rsidRDefault="002A62CB" w:rsidP="00687DB4">
            <w:pPr>
              <w:spacing w:after="0" w:line="240" w:lineRule="auto"/>
              <w:jc w:val="center"/>
              <w:rPr>
                <w:rFonts w:cs="Calibri"/>
                <w:b/>
                <w:bCs/>
                <w:sz w:val="20"/>
                <w:szCs w:val="20"/>
              </w:rPr>
            </w:pPr>
            <w:r w:rsidRPr="00E42826">
              <w:rPr>
                <w:rFonts w:cs="Calibri"/>
                <w:b/>
                <w:bCs/>
                <w:sz w:val="20"/>
                <w:szCs w:val="20"/>
              </w:rPr>
              <w:t>7,3</w:t>
            </w:r>
          </w:p>
        </w:tc>
        <w:tc>
          <w:tcPr>
            <w:tcW w:w="1379" w:type="dxa"/>
            <w:tcBorders>
              <w:top w:val="nil"/>
              <w:left w:val="nil"/>
              <w:bottom w:val="single" w:sz="4" w:space="0" w:color="auto"/>
              <w:right w:val="single" w:sz="4" w:space="0" w:color="auto"/>
            </w:tcBorders>
            <w:shd w:val="clear" w:color="000000" w:fill="FFC7CE"/>
            <w:noWrap/>
            <w:vAlign w:val="center"/>
          </w:tcPr>
          <w:p w:rsidR="002A62CB" w:rsidRPr="00E42826" w:rsidRDefault="002A62CB" w:rsidP="00687DB4">
            <w:pPr>
              <w:spacing w:after="0" w:line="240" w:lineRule="auto"/>
              <w:jc w:val="center"/>
              <w:rPr>
                <w:rFonts w:cs="Calibri"/>
                <w:b/>
                <w:bCs/>
                <w:sz w:val="20"/>
                <w:szCs w:val="20"/>
              </w:rPr>
            </w:pPr>
            <w:r w:rsidRPr="00E42826">
              <w:rPr>
                <w:rFonts w:cs="Calibri"/>
                <w:b/>
                <w:bCs/>
                <w:sz w:val="20"/>
                <w:szCs w:val="20"/>
              </w:rPr>
              <w:t>9,6</w:t>
            </w:r>
          </w:p>
        </w:tc>
        <w:tc>
          <w:tcPr>
            <w:tcW w:w="1380" w:type="dxa"/>
            <w:tcBorders>
              <w:top w:val="nil"/>
              <w:left w:val="nil"/>
              <w:bottom w:val="single" w:sz="4" w:space="0" w:color="auto"/>
              <w:right w:val="single" w:sz="4" w:space="0" w:color="auto"/>
            </w:tcBorders>
            <w:shd w:val="clear" w:color="000000" w:fill="FFC7CE"/>
            <w:vAlign w:val="center"/>
          </w:tcPr>
          <w:p w:rsidR="002A62CB" w:rsidRPr="00E42826" w:rsidRDefault="002A62CB" w:rsidP="00687DB4">
            <w:pPr>
              <w:spacing w:after="0" w:line="240" w:lineRule="auto"/>
              <w:jc w:val="center"/>
              <w:rPr>
                <w:rFonts w:cs="Calibri"/>
                <w:b/>
                <w:bCs/>
                <w:sz w:val="20"/>
                <w:szCs w:val="20"/>
              </w:rPr>
            </w:pPr>
            <w:r w:rsidRPr="00E42826">
              <w:rPr>
                <w:rFonts w:cs="Calibri"/>
                <w:b/>
                <w:bCs/>
                <w:sz w:val="20"/>
                <w:szCs w:val="20"/>
              </w:rPr>
              <w:t>7,3</w:t>
            </w:r>
          </w:p>
        </w:tc>
      </w:tr>
      <w:tr w:rsidR="002A62CB" w:rsidRPr="00343AC6" w:rsidTr="002A62CB">
        <w:trPr>
          <w:trHeight w:val="389"/>
        </w:trPr>
        <w:tc>
          <w:tcPr>
            <w:tcW w:w="2580" w:type="dxa"/>
            <w:tcBorders>
              <w:top w:val="nil"/>
              <w:left w:val="single" w:sz="4" w:space="0" w:color="auto"/>
              <w:bottom w:val="single" w:sz="4" w:space="0" w:color="auto"/>
              <w:right w:val="single" w:sz="4" w:space="0" w:color="auto"/>
            </w:tcBorders>
            <w:shd w:val="clear" w:color="auto" w:fill="auto"/>
            <w:vAlign w:val="center"/>
          </w:tcPr>
          <w:p w:rsidR="002A62CB" w:rsidRPr="00687DB4" w:rsidRDefault="002A62CB" w:rsidP="003D34B9">
            <w:pPr>
              <w:spacing w:after="0" w:line="240" w:lineRule="auto"/>
              <w:rPr>
                <w:rFonts w:cs="Calibri"/>
                <w:sz w:val="16"/>
                <w:szCs w:val="24"/>
              </w:rPr>
            </w:pPr>
            <w:r w:rsidRPr="00687DB4">
              <w:rPr>
                <w:rFonts w:cs="Calibri"/>
                <w:sz w:val="16"/>
                <w:szCs w:val="24"/>
                <w:shd w:val="clear" w:color="auto" w:fill="FFFFFF"/>
              </w:rPr>
              <w:t>Teneffüslerde ihtiyaçlarımı giderebiliyorum.</w:t>
            </w:r>
          </w:p>
        </w:tc>
        <w:tc>
          <w:tcPr>
            <w:tcW w:w="1304" w:type="dxa"/>
            <w:tcBorders>
              <w:top w:val="nil"/>
              <w:left w:val="nil"/>
              <w:bottom w:val="single" w:sz="4" w:space="0" w:color="auto"/>
              <w:right w:val="single" w:sz="4" w:space="0" w:color="auto"/>
            </w:tcBorders>
            <w:shd w:val="clear" w:color="auto" w:fill="7CDA8E"/>
            <w:noWrap/>
            <w:vAlign w:val="center"/>
          </w:tcPr>
          <w:p w:rsidR="002A62CB" w:rsidRPr="00E42826" w:rsidRDefault="002A62CB" w:rsidP="00687DB4">
            <w:pPr>
              <w:spacing w:after="0" w:line="240" w:lineRule="auto"/>
              <w:jc w:val="center"/>
              <w:rPr>
                <w:rFonts w:cs="Calibri"/>
                <w:b/>
                <w:bCs/>
                <w:sz w:val="20"/>
                <w:szCs w:val="20"/>
              </w:rPr>
            </w:pPr>
            <w:r w:rsidRPr="00E42826">
              <w:rPr>
                <w:rFonts w:cs="Calibri"/>
                <w:b/>
                <w:bCs/>
                <w:sz w:val="20"/>
                <w:szCs w:val="20"/>
              </w:rPr>
              <w:t>58,3</w:t>
            </w:r>
          </w:p>
        </w:tc>
        <w:tc>
          <w:tcPr>
            <w:tcW w:w="1304" w:type="dxa"/>
            <w:tcBorders>
              <w:top w:val="nil"/>
              <w:left w:val="nil"/>
              <w:bottom w:val="single" w:sz="4" w:space="0" w:color="auto"/>
              <w:right w:val="single" w:sz="4" w:space="0" w:color="auto"/>
            </w:tcBorders>
            <w:shd w:val="clear" w:color="000000" w:fill="C6EFCE"/>
            <w:noWrap/>
            <w:vAlign w:val="center"/>
          </w:tcPr>
          <w:p w:rsidR="002A62CB" w:rsidRPr="00E42826" w:rsidRDefault="002A62CB" w:rsidP="00687DB4">
            <w:pPr>
              <w:spacing w:after="0" w:line="240" w:lineRule="auto"/>
              <w:jc w:val="center"/>
              <w:rPr>
                <w:rFonts w:cs="Calibri"/>
                <w:b/>
                <w:bCs/>
                <w:sz w:val="20"/>
                <w:szCs w:val="20"/>
              </w:rPr>
            </w:pPr>
            <w:r w:rsidRPr="00E42826">
              <w:rPr>
                <w:rFonts w:cs="Calibri"/>
                <w:b/>
                <w:bCs/>
                <w:sz w:val="20"/>
                <w:szCs w:val="20"/>
              </w:rPr>
              <w:t>17,1</w:t>
            </w:r>
          </w:p>
        </w:tc>
        <w:tc>
          <w:tcPr>
            <w:tcW w:w="1175" w:type="dxa"/>
            <w:tcBorders>
              <w:top w:val="nil"/>
              <w:left w:val="nil"/>
              <w:bottom w:val="single" w:sz="4" w:space="0" w:color="auto"/>
              <w:right w:val="single" w:sz="4" w:space="0" w:color="auto"/>
            </w:tcBorders>
            <w:shd w:val="clear" w:color="000000" w:fill="FFEB9C"/>
            <w:noWrap/>
            <w:vAlign w:val="center"/>
          </w:tcPr>
          <w:p w:rsidR="002A62CB" w:rsidRPr="00E42826" w:rsidRDefault="002A62CB" w:rsidP="00687DB4">
            <w:pPr>
              <w:spacing w:after="0" w:line="240" w:lineRule="auto"/>
              <w:jc w:val="center"/>
              <w:rPr>
                <w:rFonts w:cs="Calibri"/>
                <w:b/>
                <w:bCs/>
                <w:sz w:val="20"/>
                <w:szCs w:val="20"/>
              </w:rPr>
            </w:pPr>
            <w:r w:rsidRPr="00E42826">
              <w:rPr>
                <w:rFonts w:cs="Calibri"/>
                <w:b/>
                <w:bCs/>
                <w:sz w:val="20"/>
                <w:szCs w:val="20"/>
              </w:rPr>
              <w:t>6,9</w:t>
            </w:r>
          </w:p>
        </w:tc>
        <w:tc>
          <w:tcPr>
            <w:tcW w:w="1379" w:type="dxa"/>
            <w:tcBorders>
              <w:top w:val="nil"/>
              <w:left w:val="nil"/>
              <w:bottom w:val="single" w:sz="4" w:space="0" w:color="auto"/>
              <w:right w:val="single" w:sz="4" w:space="0" w:color="auto"/>
            </w:tcBorders>
            <w:shd w:val="clear" w:color="000000" w:fill="FFC7CE"/>
            <w:noWrap/>
            <w:vAlign w:val="center"/>
          </w:tcPr>
          <w:p w:rsidR="002A62CB" w:rsidRPr="00E42826" w:rsidRDefault="002A62CB" w:rsidP="00687DB4">
            <w:pPr>
              <w:spacing w:after="0" w:line="240" w:lineRule="auto"/>
              <w:jc w:val="center"/>
              <w:rPr>
                <w:rFonts w:cs="Calibri"/>
                <w:b/>
                <w:bCs/>
                <w:sz w:val="20"/>
                <w:szCs w:val="20"/>
              </w:rPr>
            </w:pPr>
            <w:r w:rsidRPr="00E42826">
              <w:rPr>
                <w:rFonts w:cs="Calibri"/>
                <w:b/>
                <w:bCs/>
                <w:sz w:val="20"/>
                <w:szCs w:val="20"/>
              </w:rPr>
              <w:t>7,4</w:t>
            </w:r>
          </w:p>
        </w:tc>
        <w:tc>
          <w:tcPr>
            <w:tcW w:w="1380" w:type="dxa"/>
            <w:tcBorders>
              <w:top w:val="nil"/>
              <w:left w:val="nil"/>
              <w:bottom w:val="single" w:sz="4" w:space="0" w:color="auto"/>
              <w:right w:val="single" w:sz="4" w:space="0" w:color="auto"/>
            </w:tcBorders>
            <w:shd w:val="clear" w:color="000000" w:fill="FFC7CE"/>
            <w:vAlign w:val="center"/>
          </w:tcPr>
          <w:p w:rsidR="002A62CB" w:rsidRPr="00E42826" w:rsidRDefault="002A62CB" w:rsidP="00687DB4">
            <w:pPr>
              <w:spacing w:after="0" w:line="240" w:lineRule="auto"/>
              <w:jc w:val="center"/>
              <w:rPr>
                <w:rFonts w:cs="Calibri"/>
                <w:b/>
                <w:bCs/>
                <w:sz w:val="20"/>
                <w:szCs w:val="20"/>
              </w:rPr>
            </w:pPr>
            <w:r w:rsidRPr="00E42826">
              <w:rPr>
                <w:rFonts w:cs="Calibri"/>
                <w:b/>
                <w:bCs/>
                <w:sz w:val="20"/>
                <w:szCs w:val="20"/>
              </w:rPr>
              <w:t>10,3</w:t>
            </w:r>
          </w:p>
        </w:tc>
      </w:tr>
      <w:tr w:rsidR="002A62CB" w:rsidRPr="00343AC6" w:rsidTr="002A62CB">
        <w:trPr>
          <w:trHeight w:val="389"/>
        </w:trPr>
        <w:tc>
          <w:tcPr>
            <w:tcW w:w="2580" w:type="dxa"/>
            <w:tcBorders>
              <w:top w:val="nil"/>
              <w:left w:val="single" w:sz="4" w:space="0" w:color="auto"/>
              <w:bottom w:val="single" w:sz="4" w:space="0" w:color="auto"/>
              <w:right w:val="single" w:sz="4" w:space="0" w:color="auto"/>
            </w:tcBorders>
            <w:shd w:val="clear" w:color="auto" w:fill="auto"/>
            <w:vAlign w:val="center"/>
          </w:tcPr>
          <w:p w:rsidR="002A62CB" w:rsidRPr="00687DB4" w:rsidRDefault="002A62CB" w:rsidP="003D34B9">
            <w:pPr>
              <w:spacing w:after="0" w:line="240" w:lineRule="auto"/>
              <w:rPr>
                <w:rFonts w:cs="Calibri"/>
                <w:sz w:val="16"/>
                <w:szCs w:val="24"/>
              </w:rPr>
            </w:pPr>
            <w:r w:rsidRPr="00687DB4">
              <w:rPr>
                <w:rFonts w:cs="Calibri"/>
                <w:sz w:val="16"/>
                <w:szCs w:val="24"/>
                <w:shd w:val="clear" w:color="auto" w:fill="FFFFFF"/>
              </w:rPr>
              <w:t>Okulun içi ve dışı temizdir.</w:t>
            </w:r>
          </w:p>
        </w:tc>
        <w:tc>
          <w:tcPr>
            <w:tcW w:w="1304" w:type="dxa"/>
            <w:tcBorders>
              <w:top w:val="nil"/>
              <w:left w:val="nil"/>
              <w:bottom w:val="single" w:sz="4" w:space="0" w:color="auto"/>
              <w:right w:val="single" w:sz="4" w:space="0" w:color="auto"/>
            </w:tcBorders>
            <w:shd w:val="clear" w:color="auto" w:fill="7CDA8E"/>
            <w:noWrap/>
            <w:vAlign w:val="center"/>
          </w:tcPr>
          <w:p w:rsidR="002A62CB" w:rsidRPr="00E42826" w:rsidRDefault="002A62CB" w:rsidP="00687DB4">
            <w:pPr>
              <w:spacing w:after="0" w:line="240" w:lineRule="auto"/>
              <w:jc w:val="center"/>
              <w:rPr>
                <w:rFonts w:cs="Calibri"/>
                <w:b/>
                <w:bCs/>
                <w:sz w:val="20"/>
                <w:szCs w:val="20"/>
              </w:rPr>
            </w:pPr>
            <w:r w:rsidRPr="00E42826">
              <w:rPr>
                <w:rFonts w:cs="Calibri"/>
                <w:b/>
                <w:bCs/>
                <w:sz w:val="20"/>
                <w:szCs w:val="20"/>
              </w:rPr>
              <w:t>31</w:t>
            </w:r>
          </w:p>
        </w:tc>
        <w:tc>
          <w:tcPr>
            <w:tcW w:w="1304" w:type="dxa"/>
            <w:tcBorders>
              <w:top w:val="nil"/>
              <w:left w:val="nil"/>
              <w:bottom w:val="single" w:sz="4" w:space="0" w:color="auto"/>
              <w:right w:val="single" w:sz="4" w:space="0" w:color="auto"/>
            </w:tcBorders>
            <w:shd w:val="clear" w:color="000000" w:fill="C6EFCE"/>
            <w:noWrap/>
            <w:vAlign w:val="center"/>
          </w:tcPr>
          <w:p w:rsidR="002A62CB" w:rsidRPr="00E42826" w:rsidRDefault="002A62CB" w:rsidP="00687DB4">
            <w:pPr>
              <w:spacing w:after="0" w:line="240" w:lineRule="auto"/>
              <w:jc w:val="center"/>
              <w:rPr>
                <w:rFonts w:cs="Calibri"/>
                <w:b/>
                <w:bCs/>
                <w:sz w:val="20"/>
                <w:szCs w:val="20"/>
              </w:rPr>
            </w:pPr>
            <w:r w:rsidRPr="00E42826">
              <w:rPr>
                <w:rFonts w:cs="Calibri"/>
                <w:b/>
                <w:bCs/>
                <w:sz w:val="20"/>
                <w:szCs w:val="20"/>
              </w:rPr>
              <w:t>23,4</w:t>
            </w:r>
          </w:p>
        </w:tc>
        <w:tc>
          <w:tcPr>
            <w:tcW w:w="1175" w:type="dxa"/>
            <w:tcBorders>
              <w:top w:val="nil"/>
              <w:left w:val="nil"/>
              <w:bottom w:val="single" w:sz="4" w:space="0" w:color="auto"/>
              <w:right w:val="single" w:sz="4" w:space="0" w:color="auto"/>
            </w:tcBorders>
            <w:shd w:val="clear" w:color="000000" w:fill="FFEB9C"/>
            <w:noWrap/>
            <w:vAlign w:val="center"/>
          </w:tcPr>
          <w:p w:rsidR="002A62CB" w:rsidRPr="00E42826" w:rsidRDefault="002A62CB" w:rsidP="00687DB4">
            <w:pPr>
              <w:spacing w:after="0" w:line="240" w:lineRule="auto"/>
              <w:jc w:val="center"/>
              <w:rPr>
                <w:rFonts w:cs="Calibri"/>
                <w:b/>
                <w:bCs/>
                <w:sz w:val="20"/>
                <w:szCs w:val="20"/>
              </w:rPr>
            </w:pPr>
            <w:r w:rsidRPr="00E42826">
              <w:rPr>
                <w:rFonts w:cs="Calibri"/>
                <w:b/>
                <w:bCs/>
                <w:sz w:val="20"/>
                <w:szCs w:val="20"/>
              </w:rPr>
              <w:t>15,2</w:t>
            </w:r>
          </w:p>
        </w:tc>
        <w:tc>
          <w:tcPr>
            <w:tcW w:w="1379" w:type="dxa"/>
            <w:tcBorders>
              <w:top w:val="nil"/>
              <w:left w:val="nil"/>
              <w:bottom w:val="single" w:sz="4" w:space="0" w:color="auto"/>
              <w:right w:val="single" w:sz="4" w:space="0" w:color="auto"/>
            </w:tcBorders>
            <w:shd w:val="clear" w:color="000000" w:fill="FFC7CE"/>
            <w:noWrap/>
            <w:vAlign w:val="center"/>
          </w:tcPr>
          <w:p w:rsidR="002A62CB" w:rsidRPr="00E42826" w:rsidRDefault="002A62CB" w:rsidP="00687DB4">
            <w:pPr>
              <w:spacing w:after="0" w:line="240" w:lineRule="auto"/>
              <w:jc w:val="center"/>
              <w:rPr>
                <w:rFonts w:cs="Calibri"/>
                <w:b/>
                <w:bCs/>
                <w:sz w:val="20"/>
                <w:szCs w:val="20"/>
              </w:rPr>
            </w:pPr>
            <w:r w:rsidRPr="00E42826">
              <w:rPr>
                <w:rFonts w:cs="Calibri"/>
                <w:b/>
                <w:bCs/>
                <w:sz w:val="20"/>
                <w:szCs w:val="20"/>
              </w:rPr>
              <w:t>12,9</w:t>
            </w:r>
          </w:p>
        </w:tc>
        <w:tc>
          <w:tcPr>
            <w:tcW w:w="1380" w:type="dxa"/>
            <w:tcBorders>
              <w:top w:val="nil"/>
              <w:left w:val="nil"/>
              <w:bottom w:val="single" w:sz="4" w:space="0" w:color="auto"/>
              <w:right w:val="single" w:sz="4" w:space="0" w:color="auto"/>
            </w:tcBorders>
            <w:shd w:val="clear" w:color="000000" w:fill="FFC7CE"/>
            <w:vAlign w:val="center"/>
          </w:tcPr>
          <w:p w:rsidR="002A62CB" w:rsidRPr="00E42826" w:rsidRDefault="002A62CB" w:rsidP="00E42826">
            <w:pPr>
              <w:spacing w:after="0" w:line="240" w:lineRule="auto"/>
              <w:jc w:val="center"/>
              <w:rPr>
                <w:rFonts w:cs="Calibri"/>
                <w:b/>
                <w:bCs/>
                <w:sz w:val="20"/>
                <w:szCs w:val="20"/>
              </w:rPr>
            </w:pPr>
            <w:r w:rsidRPr="00E42826">
              <w:rPr>
                <w:rFonts w:cs="Calibri"/>
                <w:b/>
                <w:bCs/>
                <w:sz w:val="20"/>
                <w:szCs w:val="20"/>
              </w:rPr>
              <w:t>17,5</w:t>
            </w:r>
          </w:p>
        </w:tc>
      </w:tr>
      <w:tr w:rsidR="002A62CB" w:rsidRPr="00343AC6" w:rsidTr="002A62CB">
        <w:trPr>
          <w:trHeight w:val="389"/>
        </w:trPr>
        <w:tc>
          <w:tcPr>
            <w:tcW w:w="2580" w:type="dxa"/>
            <w:tcBorders>
              <w:top w:val="nil"/>
              <w:left w:val="single" w:sz="4" w:space="0" w:color="auto"/>
              <w:bottom w:val="single" w:sz="4" w:space="0" w:color="auto"/>
              <w:right w:val="single" w:sz="4" w:space="0" w:color="auto"/>
            </w:tcBorders>
            <w:shd w:val="clear" w:color="auto" w:fill="auto"/>
            <w:vAlign w:val="center"/>
          </w:tcPr>
          <w:p w:rsidR="002A62CB" w:rsidRPr="00687DB4" w:rsidRDefault="002A62CB" w:rsidP="003D34B9">
            <w:pPr>
              <w:spacing w:after="0" w:line="240" w:lineRule="auto"/>
              <w:rPr>
                <w:rFonts w:cs="Calibri"/>
                <w:sz w:val="16"/>
                <w:szCs w:val="24"/>
              </w:rPr>
            </w:pPr>
            <w:r w:rsidRPr="00687DB4">
              <w:rPr>
                <w:rFonts w:cs="Calibri"/>
                <w:sz w:val="16"/>
                <w:szCs w:val="24"/>
                <w:shd w:val="clear" w:color="auto" w:fill="FFFFFF"/>
              </w:rPr>
              <w:t>Okulun binası ve diğer fiziki mekânlar yeterlidir.</w:t>
            </w:r>
          </w:p>
        </w:tc>
        <w:tc>
          <w:tcPr>
            <w:tcW w:w="1304" w:type="dxa"/>
            <w:tcBorders>
              <w:top w:val="nil"/>
              <w:left w:val="nil"/>
              <w:bottom w:val="single" w:sz="4" w:space="0" w:color="auto"/>
              <w:right w:val="single" w:sz="4" w:space="0" w:color="auto"/>
            </w:tcBorders>
            <w:shd w:val="clear" w:color="auto" w:fill="7CDA8E"/>
            <w:noWrap/>
            <w:vAlign w:val="center"/>
          </w:tcPr>
          <w:p w:rsidR="002A62CB" w:rsidRPr="00493AB6" w:rsidRDefault="002A62CB" w:rsidP="00687DB4">
            <w:pPr>
              <w:spacing w:after="0" w:line="240" w:lineRule="auto"/>
              <w:jc w:val="center"/>
              <w:rPr>
                <w:rFonts w:cs="Calibri"/>
                <w:b/>
                <w:bCs/>
                <w:sz w:val="20"/>
                <w:szCs w:val="20"/>
              </w:rPr>
            </w:pPr>
            <w:r w:rsidRPr="00493AB6">
              <w:rPr>
                <w:rFonts w:cs="Calibri"/>
                <w:b/>
                <w:bCs/>
                <w:sz w:val="20"/>
                <w:szCs w:val="20"/>
              </w:rPr>
              <w:t>36,6</w:t>
            </w:r>
          </w:p>
        </w:tc>
        <w:tc>
          <w:tcPr>
            <w:tcW w:w="1304" w:type="dxa"/>
            <w:tcBorders>
              <w:top w:val="nil"/>
              <w:left w:val="nil"/>
              <w:bottom w:val="single" w:sz="4" w:space="0" w:color="auto"/>
              <w:right w:val="single" w:sz="4" w:space="0" w:color="auto"/>
            </w:tcBorders>
            <w:shd w:val="clear" w:color="000000" w:fill="C6EFCE"/>
            <w:noWrap/>
            <w:vAlign w:val="center"/>
          </w:tcPr>
          <w:p w:rsidR="002A62CB" w:rsidRPr="00493AB6" w:rsidRDefault="002A62CB" w:rsidP="00687DB4">
            <w:pPr>
              <w:spacing w:after="0" w:line="240" w:lineRule="auto"/>
              <w:jc w:val="center"/>
              <w:rPr>
                <w:rFonts w:cs="Calibri"/>
                <w:b/>
                <w:bCs/>
                <w:sz w:val="20"/>
                <w:szCs w:val="20"/>
              </w:rPr>
            </w:pPr>
            <w:r w:rsidRPr="00493AB6">
              <w:rPr>
                <w:rFonts w:cs="Calibri"/>
                <w:b/>
                <w:bCs/>
                <w:sz w:val="20"/>
                <w:szCs w:val="20"/>
              </w:rPr>
              <w:t>26,3</w:t>
            </w:r>
          </w:p>
        </w:tc>
        <w:tc>
          <w:tcPr>
            <w:tcW w:w="1175" w:type="dxa"/>
            <w:tcBorders>
              <w:top w:val="nil"/>
              <w:left w:val="nil"/>
              <w:bottom w:val="single" w:sz="4" w:space="0" w:color="auto"/>
              <w:right w:val="single" w:sz="4" w:space="0" w:color="auto"/>
            </w:tcBorders>
            <w:shd w:val="clear" w:color="000000" w:fill="FFEB9C"/>
            <w:noWrap/>
            <w:vAlign w:val="center"/>
          </w:tcPr>
          <w:p w:rsidR="002A62CB" w:rsidRPr="00493AB6" w:rsidRDefault="002A62CB" w:rsidP="00687DB4">
            <w:pPr>
              <w:spacing w:after="0" w:line="240" w:lineRule="auto"/>
              <w:jc w:val="center"/>
              <w:rPr>
                <w:rFonts w:cs="Calibri"/>
                <w:b/>
                <w:bCs/>
                <w:sz w:val="20"/>
                <w:szCs w:val="20"/>
              </w:rPr>
            </w:pPr>
            <w:r w:rsidRPr="00493AB6">
              <w:rPr>
                <w:rFonts w:cs="Calibri"/>
                <w:b/>
                <w:bCs/>
                <w:sz w:val="20"/>
                <w:szCs w:val="20"/>
              </w:rPr>
              <w:t>16</w:t>
            </w:r>
          </w:p>
        </w:tc>
        <w:tc>
          <w:tcPr>
            <w:tcW w:w="1379" w:type="dxa"/>
            <w:tcBorders>
              <w:top w:val="nil"/>
              <w:left w:val="nil"/>
              <w:bottom w:val="single" w:sz="4" w:space="0" w:color="auto"/>
              <w:right w:val="single" w:sz="4" w:space="0" w:color="auto"/>
            </w:tcBorders>
            <w:shd w:val="clear" w:color="000000" w:fill="FFC7CE"/>
            <w:noWrap/>
            <w:vAlign w:val="center"/>
          </w:tcPr>
          <w:p w:rsidR="002A62CB" w:rsidRPr="00493AB6" w:rsidRDefault="002A62CB" w:rsidP="00687DB4">
            <w:pPr>
              <w:spacing w:after="0" w:line="240" w:lineRule="auto"/>
              <w:jc w:val="center"/>
              <w:rPr>
                <w:rFonts w:cs="Calibri"/>
                <w:b/>
                <w:bCs/>
                <w:sz w:val="20"/>
                <w:szCs w:val="20"/>
              </w:rPr>
            </w:pPr>
            <w:r w:rsidRPr="00493AB6">
              <w:rPr>
                <w:rFonts w:cs="Calibri"/>
                <w:b/>
                <w:bCs/>
                <w:sz w:val="20"/>
                <w:szCs w:val="20"/>
              </w:rPr>
              <w:t>8</w:t>
            </w:r>
          </w:p>
        </w:tc>
        <w:tc>
          <w:tcPr>
            <w:tcW w:w="1380" w:type="dxa"/>
            <w:tcBorders>
              <w:top w:val="nil"/>
              <w:left w:val="nil"/>
              <w:bottom w:val="single" w:sz="4" w:space="0" w:color="auto"/>
              <w:right w:val="single" w:sz="4" w:space="0" w:color="auto"/>
            </w:tcBorders>
            <w:shd w:val="clear" w:color="000000" w:fill="FFC7CE"/>
            <w:vAlign w:val="center"/>
          </w:tcPr>
          <w:p w:rsidR="002A62CB" w:rsidRPr="00493AB6" w:rsidRDefault="002A62CB" w:rsidP="00687DB4">
            <w:pPr>
              <w:spacing w:after="0" w:line="240" w:lineRule="auto"/>
              <w:jc w:val="center"/>
              <w:rPr>
                <w:rFonts w:cs="Calibri"/>
                <w:b/>
                <w:bCs/>
                <w:sz w:val="20"/>
                <w:szCs w:val="20"/>
              </w:rPr>
            </w:pPr>
            <w:r w:rsidRPr="00493AB6">
              <w:rPr>
                <w:rFonts w:cs="Calibri"/>
                <w:b/>
                <w:bCs/>
                <w:sz w:val="20"/>
                <w:szCs w:val="20"/>
              </w:rPr>
              <w:t>13,1</w:t>
            </w:r>
          </w:p>
        </w:tc>
      </w:tr>
      <w:tr w:rsidR="002A62CB" w:rsidRPr="00343AC6" w:rsidTr="002A62CB">
        <w:trPr>
          <w:trHeight w:val="389"/>
        </w:trPr>
        <w:tc>
          <w:tcPr>
            <w:tcW w:w="2580" w:type="dxa"/>
            <w:tcBorders>
              <w:top w:val="nil"/>
              <w:left w:val="single" w:sz="4" w:space="0" w:color="auto"/>
              <w:bottom w:val="single" w:sz="4" w:space="0" w:color="auto"/>
              <w:right w:val="single" w:sz="4" w:space="0" w:color="auto"/>
            </w:tcBorders>
            <w:shd w:val="clear" w:color="auto" w:fill="auto"/>
            <w:vAlign w:val="center"/>
          </w:tcPr>
          <w:p w:rsidR="002A62CB" w:rsidRPr="00687DB4" w:rsidRDefault="002A62CB" w:rsidP="003D34B9">
            <w:pPr>
              <w:spacing w:after="0" w:line="240" w:lineRule="auto"/>
              <w:rPr>
                <w:rFonts w:cs="Calibri"/>
                <w:sz w:val="16"/>
                <w:szCs w:val="24"/>
              </w:rPr>
            </w:pPr>
            <w:r w:rsidRPr="00687DB4">
              <w:rPr>
                <w:rFonts w:cs="Calibri"/>
                <w:sz w:val="16"/>
                <w:szCs w:val="24"/>
                <w:shd w:val="clear" w:color="auto" w:fill="FFFFFF"/>
              </w:rPr>
              <w:t>Okul kantininde satılan malzemeler sağlıklı ve güvenlidir.</w:t>
            </w:r>
          </w:p>
        </w:tc>
        <w:tc>
          <w:tcPr>
            <w:tcW w:w="1304" w:type="dxa"/>
            <w:tcBorders>
              <w:top w:val="nil"/>
              <w:left w:val="nil"/>
              <w:bottom w:val="single" w:sz="4" w:space="0" w:color="auto"/>
              <w:right w:val="single" w:sz="4" w:space="0" w:color="auto"/>
            </w:tcBorders>
            <w:shd w:val="clear" w:color="auto" w:fill="7CDA8E"/>
            <w:noWrap/>
            <w:vAlign w:val="center"/>
          </w:tcPr>
          <w:p w:rsidR="002A62CB" w:rsidRPr="00493AB6" w:rsidRDefault="002A62CB" w:rsidP="00687DB4">
            <w:pPr>
              <w:spacing w:after="0" w:line="240" w:lineRule="auto"/>
              <w:jc w:val="center"/>
              <w:rPr>
                <w:rFonts w:cs="Calibri"/>
                <w:b/>
                <w:bCs/>
                <w:sz w:val="20"/>
                <w:szCs w:val="20"/>
              </w:rPr>
            </w:pPr>
            <w:r w:rsidRPr="00493AB6">
              <w:rPr>
                <w:rFonts w:cs="Calibri"/>
                <w:b/>
                <w:bCs/>
                <w:sz w:val="20"/>
                <w:szCs w:val="20"/>
              </w:rPr>
              <w:t>17,9</w:t>
            </w:r>
          </w:p>
        </w:tc>
        <w:tc>
          <w:tcPr>
            <w:tcW w:w="1304" w:type="dxa"/>
            <w:tcBorders>
              <w:top w:val="nil"/>
              <w:left w:val="nil"/>
              <w:bottom w:val="single" w:sz="4" w:space="0" w:color="auto"/>
              <w:right w:val="single" w:sz="4" w:space="0" w:color="auto"/>
            </w:tcBorders>
            <w:shd w:val="clear" w:color="000000" w:fill="C6EFCE"/>
            <w:noWrap/>
            <w:vAlign w:val="center"/>
          </w:tcPr>
          <w:p w:rsidR="002A62CB" w:rsidRPr="00493AB6" w:rsidRDefault="002A62CB" w:rsidP="00493AB6">
            <w:pPr>
              <w:spacing w:after="0" w:line="240" w:lineRule="auto"/>
              <w:jc w:val="center"/>
              <w:rPr>
                <w:rFonts w:cs="Calibri"/>
                <w:b/>
                <w:bCs/>
                <w:sz w:val="20"/>
                <w:szCs w:val="20"/>
              </w:rPr>
            </w:pPr>
            <w:r w:rsidRPr="00493AB6">
              <w:rPr>
                <w:rFonts w:cs="Calibri"/>
                <w:b/>
                <w:bCs/>
                <w:sz w:val="20"/>
                <w:szCs w:val="20"/>
              </w:rPr>
              <w:t>11,6</w:t>
            </w:r>
          </w:p>
        </w:tc>
        <w:tc>
          <w:tcPr>
            <w:tcW w:w="1175" w:type="dxa"/>
            <w:tcBorders>
              <w:top w:val="nil"/>
              <w:left w:val="nil"/>
              <w:bottom w:val="single" w:sz="4" w:space="0" w:color="auto"/>
              <w:right w:val="single" w:sz="4" w:space="0" w:color="auto"/>
            </w:tcBorders>
            <w:shd w:val="clear" w:color="000000" w:fill="FFEB9C"/>
            <w:noWrap/>
            <w:vAlign w:val="center"/>
          </w:tcPr>
          <w:p w:rsidR="002A62CB" w:rsidRPr="00493AB6" w:rsidRDefault="002A62CB" w:rsidP="00687DB4">
            <w:pPr>
              <w:spacing w:after="0" w:line="240" w:lineRule="auto"/>
              <w:jc w:val="center"/>
              <w:rPr>
                <w:rFonts w:cs="Calibri"/>
                <w:b/>
                <w:bCs/>
                <w:sz w:val="20"/>
                <w:szCs w:val="20"/>
              </w:rPr>
            </w:pPr>
            <w:r w:rsidRPr="00493AB6">
              <w:rPr>
                <w:rFonts w:cs="Calibri"/>
                <w:b/>
                <w:bCs/>
                <w:sz w:val="20"/>
                <w:szCs w:val="20"/>
              </w:rPr>
              <w:t>22,5</w:t>
            </w:r>
          </w:p>
        </w:tc>
        <w:tc>
          <w:tcPr>
            <w:tcW w:w="1379" w:type="dxa"/>
            <w:tcBorders>
              <w:top w:val="nil"/>
              <w:left w:val="nil"/>
              <w:bottom w:val="single" w:sz="4" w:space="0" w:color="auto"/>
              <w:right w:val="single" w:sz="4" w:space="0" w:color="auto"/>
            </w:tcBorders>
            <w:shd w:val="clear" w:color="000000" w:fill="FFC7CE"/>
            <w:noWrap/>
            <w:vAlign w:val="center"/>
          </w:tcPr>
          <w:p w:rsidR="002A62CB" w:rsidRPr="00493AB6" w:rsidRDefault="002A62CB" w:rsidP="00687DB4">
            <w:pPr>
              <w:spacing w:after="0" w:line="240" w:lineRule="auto"/>
              <w:jc w:val="center"/>
              <w:rPr>
                <w:rFonts w:cs="Calibri"/>
                <w:b/>
                <w:bCs/>
                <w:sz w:val="20"/>
                <w:szCs w:val="20"/>
              </w:rPr>
            </w:pPr>
            <w:r w:rsidRPr="00493AB6">
              <w:rPr>
                <w:rFonts w:cs="Calibri"/>
                <w:b/>
                <w:bCs/>
                <w:sz w:val="20"/>
                <w:szCs w:val="20"/>
              </w:rPr>
              <w:t>11,6</w:t>
            </w:r>
          </w:p>
        </w:tc>
        <w:tc>
          <w:tcPr>
            <w:tcW w:w="1380" w:type="dxa"/>
            <w:tcBorders>
              <w:top w:val="nil"/>
              <w:left w:val="nil"/>
              <w:bottom w:val="single" w:sz="4" w:space="0" w:color="auto"/>
              <w:right w:val="single" w:sz="4" w:space="0" w:color="auto"/>
            </w:tcBorders>
            <w:shd w:val="clear" w:color="000000" w:fill="FFC7CE"/>
            <w:vAlign w:val="center"/>
          </w:tcPr>
          <w:p w:rsidR="002A62CB" w:rsidRPr="00493AB6" w:rsidRDefault="002A62CB" w:rsidP="00687DB4">
            <w:pPr>
              <w:spacing w:after="0" w:line="240" w:lineRule="auto"/>
              <w:jc w:val="center"/>
              <w:rPr>
                <w:rFonts w:cs="Calibri"/>
                <w:b/>
                <w:bCs/>
                <w:sz w:val="20"/>
                <w:szCs w:val="20"/>
              </w:rPr>
            </w:pPr>
            <w:r w:rsidRPr="00493AB6">
              <w:rPr>
                <w:rFonts w:cs="Calibri"/>
                <w:b/>
                <w:bCs/>
                <w:sz w:val="20"/>
                <w:szCs w:val="20"/>
              </w:rPr>
              <w:t>36,4</w:t>
            </w:r>
          </w:p>
        </w:tc>
      </w:tr>
      <w:tr w:rsidR="002A62CB" w:rsidRPr="00343AC6" w:rsidTr="002A62CB">
        <w:trPr>
          <w:trHeight w:val="389"/>
        </w:trPr>
        <w:tc>
          <w:tcPr>
            <w:tcW w:w="2580" w:type="dxa"/>
            <w:tcBorders>
              <w:top w:val="nil"/>
              <w:left w:val="single" w:sz="4" w:space="0" w:color="auto"/>
              <w:bottom w:val="single" w:sz="4" w:space="0" w:color="auto"/>
              <w:right w:val="single" w:sz="4" w:space="0" w:color="auto"/>
            </w:tcBorders>
            <w:shd w:val="clear" w:color="auto" w:fill="auto"/>
            <w:vAlign w:val="center"/>
          </w:tcPr>
          <w:p w:rsidR="002A62CB" w:rsidRPr="00687DB4" w:rsidRDefault="002A62CB" w:rsidP="003D34B9">
            <w:pPr>
              <w:spacing w:after="0" w:line="240" w:lineRule="auto"/>
              <w:rPr>
                <w:rFonts w:cs="Calibri"/>
                <w:sz w:val="16"/>
                <w:szCs w:val="24"/>
              </w:rPr>
            </w:pPr>
            <w:r w:rsidRPr="00687DB4">
              <w:rPr>
                <w:rFonts w:cs="Calibri"/>
                <w:sz w:val="16"/>
                <w:szCs w:val="24"/>
                <w:shd w:val="clear" w:color="auto" w:fill="FFFFFF"/>
              </w:rPr>
              <w:t>Okulumuzda yeterli miktarda sanatsal ve kültürel faaliyetler düzenlenmektedir.</w:t>
            </w:r>
          </w:p>
        </w:tc>
        <w:tc>
          <w:tcPr>
            <w:tcW w:w="1304" w:type="dxa"/>
            <w:tcBorders>
              <w:top w:val="nil"/>
              <w:left w:val="nil"/>
              <w:bottom w:val="single" w:sz="4" w:space="0" w:color="auto"/>
              <w:right w:val="single" w:sz="4" w:space="0" w:color="auto"/>
            </w:tcBorders>
            <w:shd w:val="clear" w:color="auto" w:fill="7CDA8E"/>
            <w:noWrap/>
            <w:vAlign w:val="center"/>
          </w:tcPr>
          <w:p w:rsidR="002A62CB" w:rsidRPr="00493AB6" w:rsidRDefault="002A62CB" w:rsidP="00687DB4">
            <w:pPr>
              <w:spacing w:after="0" w:line="240" w:lineRule="auto"/>
              <w:jc w:val="center"/>
              <w:rPr>
                <w:rFonts w:cs="Calibri"/>
                <w:b/>
                <w:bCs/>
                <w:sz w:val="20"/>
                <w:szCs w:val="20"/>
              </w:rPr>
            </w:pPr>
            <w:r w:rsidRPr="00493AB6">
              <w:rPr>
                <w:rFonts w:cs="Calibri"/>
                <w:b/>
                <w:bCs/>
                <w:sz w:val="20"/>
                <w:szCs w:val="20"/>
              </w:rPr>
              <w:t>36,4</w:t>
            </w:r>
          </w:p>
        </w:tc>
        <w:tc>
          <w:tcPr>
            <w:tcW w:w="1304" w:type="dxa"/>
            <w:tcBorders>
              <w:top w:val="nil"/>
              <w:left w:val="nil"/>
              <w:bottom w:val="single" w:sz="4" w:space="0" w:color="auto"/>
              <w:right w:val="single" w:sz="4" w:space="0" w:color="auto"/>
            </w:tcBorders>
            <w:shd w:val="clear" w:color="000000" w:fill="C6EFCE"/>
            <w:noWrap/>
            <w:vAlign w:val="center"/>
          </w:tcPr>
          <w:p w:rsidR="002A62CB" w:rsidRPr="00493AB6" w:rsidRDefault="002A62CB" w:rsidP="00687DB4">
            <w:pPr>
              <w:spacing w:after="0" w:line="240" w:lineRule="auto"/>
              <w:jc w:val="center"/>
              <w:rPr>
                <w:rFonts w:cs="Calibri"/>
                <w:b/>
                <w:bCs/>
                <w:sz w:val="20"/>
                <w:szCs w:val="20"/>
              </w:rPr>
            </w:pPr>
            <w:r w:rsidRPr="00493AB6">
              <w:rPr>
                <w:rFonts w:cs="Calibri"/>
                <w:b/>
                <w:bCs/>
                <w:sz w:val="20"/>
                <w:szCs w:val="20"/>
              </w:rPr>
              <w:t>20,5</w:t>
            </w:r>
          </w:p>
        </w:tc>
        <w:tc>
          <w:tcPr>
            <w:tcW w:w="1175" w:type="dxa"/>
            <w:tcBorders>
              <w:top w:val="nil"/>
              <w:left w:val="nil"/>
              <w:bottom w:val="single" w:sz="4" w:space="0" w:color="auto"/>
              <w:right w:val="single" w:sz="4" w:space="0" w:color="auto"/>
            </w:tcBorders>
            <w:shd w:val="clear" w:color="000000" w:fill="FFEB9C"/>
            <w:noWrap/>
            <w:vAlign w:val="center"/>
          </w:tcPr>
          <w:p w:rsidR="002A62CB" w:rsidRPr="00493AB6" w:rsidRDefault="002A62CB" w:rsidP="00687DB4">
            <w:pPr>
              <w:spacing w:after="0" w:line="240" w:lineRule="auto"/>
              <w:jc w:val="center"/>
              <w:rPr>
                <w:rFonts w:cs="Calibri"/>
                <w:b/>
                <w:bCs/>
                <w:sz w:val="20"/>
                <w:szCs w:val="20"/>
              </w:rPr>
            </w:pPr>
            <w:r w:rsidRPr="00493AB6">
              <w:rPr>
                <w:rFonts w:cs="Calibri"/>
                <w:b/>
                <w:bCs/>
                <w:sz w:val="20"/>
                <w:szCs w:val="20"/>
              </w:rPr>
              <w:t>13,6</w:t>
            </w:r>
          </w:p>
        </w:tc>
        <w:tc>
          <w:tcPr>
            <w:tcW w:w="1379" w:type="dxa"/>
            <w:tcBorders>
              <w:top w:val="nil"/>
              <w:left w:val="nil"/>
              <w:bottom w:val="single" w:sz="4" w:space="0" w:color="auto"/>
              <w:right w:val="single" w:sz="4" w:space="0" w:color="auto"/>
            </w:tcBorders>
            <w:shd w:val="clear" w:color="000000" w:fill="FFC7CE"/>
            <w:noWrap/>
            <w:vAlign w:val="center"/>
          </w:tcPr>
          <w:p w:rsidR="002A62CB" w:rsidRPr="00493AB6" w:rsidRDefault="002A62CB" w:rsidP="00687DB4">
            <w:pPr>
              <w:spacing w:after="0" w:line="240" w:lineRule="auto"/>
              <w:jc w:val="center"/>
              <w:rPr>
                <w:rFonts w:cs="Calibri"/>
                <w:b/>
                <w:bCs/>
                <w:sz w:val="20"/>
                <w:szCs w:val="20"/>
              </w:rPr>
            </w:pPr>
            <w:r w:rsidRPr="00493AB6">
              <w:rPr>
                <w:rFonts w:cs="Calibri"/>
                <w:b/>
                <w:bCs/>
                <w:sz w:val="20"/>
                <w:szCs w:val="20"/>
              </w:rPr>
              <w:t>9,7</w:t>
            </w:r>
          </w:p>
        </w:tc>
        <w:tc>
          <w:tcPr>
            <w:tcW w:w="1380" w:type="dxa"/>
            <w:tcBorders>
              <w:top w:val="nil"/>
              <w:left w:val="nil"/>
              <w:bottom w:val="single" w:sz="4" w:space="0" w:color="auto"/>
              <w:right w:val="single" w:sz="4" w:space="0" w:color="auto"/>
            </w:tcBorders>
            <w:shd w:val="clear" w:color="000000" w:fill="FFC7CE"/>
            <w:vAlign w:val="center"/>
          </w:tcPr>
          <w:p w:rsidR="002A62CB" w:rsidRPr="00493AB6" w:rsidRDefault="002A62CB" w:rsidP="00687DB4">
            <w:pPr>
              <w:spacing w:after="0" w:line="240" w:lineRule="auto"/>
              <w:jc w:val="center"/>
              <w:rPr>
                <w:rFonts w:cs="Calibri"/>
                <w:b/>
                <w:bCs/>
                <w:sz w:val="20"/>
                <w:szCs w:val="20"/>
              </w:rPr>
            </w:pPr>
            <w:r w:rsidRPr="00493AB6">
              <w:rPr>
                <w:rFonts w:cs="Calibri"/>
                <w:b/>
                <w:bCs/>
                <w:sz w:val="20"/>
                <w:szCs w:val="20"/>
              </w:rPr>
              <w:t>19,9</w:t>
            </w:r>
          </w:p>
        </w:tc>
      </w:tr>
      <w:tr w:rsidR="002A62CB" w:rsidRPr="00343AC6" w:rsidTr="002A62CB">
        <w:trPr>
          <w:trHeight w:val="607"/>
        </w:trPr>
        <w:tc>
          <w:tcPr>
            <w:tcW w:w="2580" w:type="dxa"/>
            <w:tcBorders>
              <w:top w:val="nil"/>
              <w:left w:val="single" w:sz="4" w:space="0" w:color="auto"/>
              <w:bottom w:val="single" w:sz="4" w:space="0" w:color="auto"/>
              <w:right w:val="single" w:sz="4" w:space="0" w:color="auto"/>
            </w:tcBorders>
            <w:shd w:val="clear" w:color="000000" w:fill="DDEBF7"/>
            <w:vAlign w:val="center"/>
            <w:hideMark/>
          </w:tcPr>
          <w:p w:rsidR="002A62CB" w:rsidRPr="00343AC6" w:rsidRDefault="002A62CB" w:rsidP="003D34B9">
            <w:pPr>
              <w:spacing w:after="0" w:line="240" w:lineRule="auto"/>
              <w:jc w:val="right"/>
              <w:rPr>
                <w:rFonts w:cs="Calibri"/>
                <w:b/>
                <w:bCs/>
                <w:color w:val="000000"/>
                <w:sz w:val="16"/>
                <w:szCs w:val="24"/>
              </w:rPr>
            </w:pPr>
            <w:r w:rsidRPr="00343AC6">
              <w:rPr>
                <w:rFonts w:cs="Calibri"/>
                <w:b/>
                <w:bCs/>
                <w:color w:val="000000"/>
                <w:sz w:val="16"/>
                <w:szCs w:val="24"/>
              </w:rPr>
              <w:t> TOPLAM</w:t>
            </w:r>
          </w:p>
        </w:tc>
        <w:tc>
          <w:tcPr>
            <w:tcW w:w="1304" w:type="dxa"/>
            <w:tcBorders>
              <w:top w:val="nil"/>
              <w:left w:val="nil"/>
              <w:bottom w:val="single" w:sz="4" w:space="0" w:color="auto"/>
              <w:right w:val="single" w:sz="4" w:space="0" w:color="auto"/>
            </w:tcBorders>
            <w:shd w:val="clear" w:color="auto" w:fill="7CDA8E"/>
            <w:noWrap/>
            <w:vAlign w:val="center"/>
          </w:tcPr>
          <w:p w:rsidR="002A62CB" w:rsidRPr="00687DB4" w:rsidRDefault="002A62CB" w:rsidP="00687DB4">
            <w:pPr>
              <w:spacing w:after="0" w:line="240" w:lineRule="auto"/>
              <w:jc w:val="center"/>
              <w:rPr>
                <w:rFonts w:cs="Calibri"/>
                <w:b/>
                <w:bCs/>
                <w:color w:val="000000"/>
                <w:sz w:val="20"/>
                <w:szCs w:val="20"/>
              </w:rPr>
            </w:pPr>
            <w:r>
              <w:rPr>
                <w:rFonts w:cs="Calibri"/>
                <w:b/>
                <w:bCs/>
                <w:color w:val="000000"/>
                <w:sz w:val="20"/>
                <w:szCs w:val="20"/>
              </w:rPr>
              <w:t>37,85</w:t>
            </w:r>
          </w:p>
        </w:tc>
        <w:tc>
          <w:tcPr>
            <w:tcW w:w="1304" w:type="dxa"/>
            <w:tcBorders>
              <w:top w:val="nil"/>
              <w:left w:val="nil"/>
              <w:bottom w:val="single" w:sz="4" w:space="0" w:color="auto"/>
              <w:right w:val="single" w:sz="4" w:space="0" w:color="auto"/>
            </w:tcBorders>
            <w:shd w:val="clear" w:color="000000" w:fill="C6EFCE"/>
            <w:noWrap/>
            <w:vAlign w:val="center"/>
          </w:tcPr>
          <w:p w:rsidR="002A62CB" w:rsidRPr="00687DB4" w:rsidRDefault="002A62CB" w:rsidP="00687DB4">
            <w:pPr>
              <w:spacing w:after="0" w:line="240" w:lineRule="auto"/>
              <w:jc w:val="center"/>
              <w:rPr>
                <w:rFonts w:cs="Calibri"/>
                <w:b/>
                <w:bCs/>
                <w:color w:val="000000"/>
                <w:sz w:val="20"/>
                <w:szCs w:val="20"/>
              </w:rPr>
            </w:pPr>
            <w:r>
              <w:rPr>
                <w:rFonts w:cs="Calibri"/>
                <w:b/>
                <w:bCs/>
                <w:color w:val="000000"/>
                <w:sz w:val="20"/>
                <w:szCs w:val="20"/>
              </w:rPr>
              <w:t>23,49</w:t>
            </w:r>
          </w:p>
        </w:tc>
        <w:tc>
          <w:tcPr>
            <w:tcW w:w="1175" w:type="dxa"/>
            <w:tcBorders>
              <w:top w:val="nil"/>
              <w:left w:val="nil"/>
              <w:bottom w:val="single" w:sz="4" w:space="0" w:color="auto"/>
              <w:right w:val="single" w:sz="4" w:space="0" w:color="auto"/>
            </w:tcBorders>
            <w:shd w:val="clear" w:color="000000" w:fill="FFEB9C"/>
            <w:noWrap/>
            <w:vAlign w:val="center"/>
          </w:tcPr>
          <w:p w:rsidR="002A62CB" w:rsidRPr="00687DB4" w:rsidRDefault="002A62CB" w:rsidP="00687DB4">
            <w:pPr>
              <w:spacing w:after="0" w:line="240" w:lineRule="auto"/>
              <w:jc w:val="center"/>
              <w:rPr>
                <w:rFonts w:cs="Calibri"/>
                <w:b/>
                <w:bCs/>
                <w:color w:val="000000"/>
                <w:sz w:val="20"/>
                <w:szCs w:val="20"/>
              </w:rPr>
            </w:pPr>
            <w:r>
              <w:rPr>
                <w:rFonts w:cs="Calibri"/>
                <w:b/>
                <w:bCs/>
                <w:color w:val="000000"/>
                <w:sz w:val="20"/>
                <w:szCs w:val="20"/>
              </w:rPr>
              <w:t>14</w:t>
            </w:r>
            <w:r w:rsidRPr="00687DB4">
              <w:rPr>
                <w:rFonts w:cs="Calibri"/>
                <w:b/>
                <w:bCs/>
                <w:color w:val="000000"/>
                <w:sz w:val="20"/>
                <w:szCs w:val="20"/>
              </w:rPr>
              <w:t>,4</w:t>
            </w:r>
            <w:r>
              <w:rPr>
                <w:rFonts w:cs="Calibri"/>
                <w:b/>
                <w:bCs/>
                <w:color w:val="000000"/>
                <w:sz w:val="20"/>
                <w:szCs w:val="20"/>
              </w:rPr>
              <w:t>3</w:t>
            </w:r>
          </w:p>
        </w:tc>
        <w:tc>
          <w:tcPr>
            <w:tcW w:w="1379" w:type="dxa"/>
            <w:tcBorders>
              <w:top w:val="nil"/>
              <w:left w:val="nil"/>
              <w:bottom w:val="single" w:sz="4" w:space="0" w:color="auto"/>
              <w:right w:val="single" w:sz="4" w:space="0" w:color="auto"/>
            </w:tcBorders>
            <w:shd w:val="clear" w:color="000000" w:fill="FFC7CE"/>
            <w:noWrap/>
            <w:vAlign w:val="center"/>
          </w:tcPr>
          <w:p w:rsidR="002A62CB" w:rsidRPr="00687DB4" w:rsidRDefault="002A62CB" w:rsidP="00687DB4">
            <w:pPr>
              <w:spacing w:after="0" w:line="240" w:lineRule="auto"/>
              <w:jc w:val="center"/>
              <w:rPr>
                <w:rFonts w:cs="Calibri"/>
                <w:b/>
                <w:bCs/>
                <w:color w:val="000000"/>
                <w:sz w:val="20"/>
                <w:szCs w:val="20"/>
              </w:rPr>
            </w:pPr>
            <w:r>
              <w:rPr>
                <w:rFonts w:cs="Calibri"/>
                <w:b/>
                <w:bCs/>
                <w:color w:val="000000"/>
                <w:sz w:val="20"/>
                <w:szCs w:val="20"/>
              </w:rPr>
              <w:t>8,83</w:t>
            </w:r>
          </w:p>
        </w:tc>
        <w:tc>
          <w:tcPr>
            <w:tcW w:w="1380" w:type="dxa"/>
            <w:tcBorders>
              <w:top w:val="nil"/>
              <w:left w:val="nil"/>
              <w:bottom w:val="single" w:sz="4" w:space="0" w:color="auto"/>
              <w:right w:val="single" w:sz="4" w:space="0" w:color="auto"/>
            </w:tcBorders>
            <w:shd w:val="clear" w:color="000000" w:fill="FFC7CE"/>
            <w:vAlign w:val="center"/>
          </w:tcPr>
          <w:p w:rsidR="002A62CB" w:rsidRPr="00687DB4" w:rsidRDefault="002A62CB" w:rsidP="00687DB4">
            <w:pPr>
              <w:spacing w:after="0" w:line="240" w:lineRule="auto"/>
              <w:jc w:val="center"/>
              <w:rPr>
                <w:rFonts w:cs="Calibri"/>
                <w:b/>
                <w:bCs/>
                <w:color w:val="000000"/>
                <w:sz w:val="20"/>
                <w:szCs w:val="20"/>
              </w:rPr>
            </w:pPr>
          </w:p>
          <w:p w:rsidR="002A62CB" w:rsidRPr="00687DB4" w:rsidRDefault="002A62CB" w:rsidP="00493AB6">
            <w:pPr>
              <w:spacing w:after="0" w:line="240" w:lineRule="auto"/>
              <w:jc w:val="center"/>
              <w:rPr>
                <w:rFonts w:cs="Calibri"/>
                <w:b/>
                <w:bCs/>
                <w:color w:val="000000"/>
                <w:sz w:val="20"/>
                <w:szCs w:val="20"/>
              </w:rPr>
            </w:pPr>
            <w:r w:rsidRPr="00687DB4">
              <w:rPr>
                <w:rFonts w:cs="Calibri"/>
                <w:b/>
                <w:bCs/>
                <w:color w:val="000000"/>
                <w:sz w:val="20"/>
                <w:szCs w:val="20"/>
              </w:rPr>
              <w:t>1</w:t>
            </w:r>
            <w:r>
              <w:rPr>
                <w:rFonts w:cs="Calibri"/>
                <w:b/>
                <w:bCs/>
                <w:color w:val="000000"/>
                <w:sz w:val="20"/>
                <w:szCs w:val="20"/>
              </w:rPr>
              <w:t>3</w:t>
            </w:r>
            <w:r w:rsidRPr="00687DB4">
              <w:rPr>
                <w:rFonts w:cs="Calibri"/>
                <w:b/>
                <w:bCs/>
                <w:color w:val="000000"/>
                <w:sz w:val="20"/>
                <w:szCs w:val="20"/>
              </w:rPr>
              <w:t>,</w:t>
            </w:r>
            <w:r>
              <w:rPr>
                <w:rFonts w:cs="Calibri"/>
                <w:b/>
                <w:bCs/>
                <w:color w:val="000000"/>
                <w:sz w:val="20"/>
                <w:szCs w:val="20"/>
              </w:rPr>
              <w:t>06</w:t>
            </w:r>
          </w:p>
        </w:tc>
      </w:tr>
    </w:tbl>
    <w:p w:rsidR="00687DB4" w:rsidRDefault="00687DB4" w:rsidP="00687DB4">
      <w:pPr>
        <w:spacing w:line="240" w:lineRule="auto"/>
        <w:ind w:firstLine="709"/>
        <w:jc w:val="both"/>
        <w:rPr>
          <w:szCs w:val="24"/>
        </w:rPr>
      </w:pPr>
    </w:p>
    <w:p w:rsidR="00687DB4" w:rsidRPr="00C220BC" w:rsidRDefault="00687DB4" w:rsidP="00687DB4">
      <w:pPr>
        <w:spacing w:line="240" w:lineRule="auto"/>
        <w:ind w:firstLine="709"/>
        <w:jc w:val="both"/>
        <w:rPr>
          <w:szCs w:val="24"/>
        </w:rPr>
      </w:pPr>
      <w:r w:rsidRPr="00C220BC">
        <w:rPr>
          <w:szCs w:val="24"/>
        </w:rPr>
        <w:t>Anke</w:t>
      </w:r>
      <w:r w:rsidR="00493AB6" w:rsidRPr="00C220BC">
        <w:rPr>
          <w:szCs w:val="24"/>
        </w:rPr>
        <w:t>te katılan öğrencilerimizden % 61,34’ü</w:t>
      </w:r>
      <w:r w:rsidRPr="00C220BC">
        <w:rPr>
          <w:szCs w:val="24"/>
        </w:rPr>
        <w:t xml:space="preserve"> sorulara olumlu görüş bildirerek okulumuzdan aldıkları eğitim-öğretim hizmetleri, güvenlik hizmetleri, sosyal etkinlikler ile okulumuzun fiziki yapısı ve diğer hizmetlerden memnun olduğunu ifade etmişlerdir. %2</w:t>
      </w:r>
      <w:r w:rsidR="00C220BC" w:rsidRPr="00C220BC">
        <w:rPr>
          <w:szCs w:val="24"/>
        </w:rPr>
        <w:t>1,8</w:t>
      </w:r>
      <w:r w:rsidRPr="00C220BC">
        <w:rPr>
          <w:szCs w:val="24"/>
        </w:rPr>
        <w:t>9’u olumsuz görüş bildirerek memnuniyetsizliğini belirtmiştir. Ankete katılan öğrencilerimizden %1</w:t>
      </w:r>
      <w:r w:rsidR="00C220BC" w:rsidRPr="00C220BC">
        <w:rPr>
          <w:szCs w:val="24"/>
        </w:rPr>
        <w:t>4</w:t>
      </w:r>
      <w:r w:rsidRPr="00C220BC">
        <w:rPr>
          <w:szCs w:val="24"/>
        </w:rPr>
        <w:t>,</w:t>
      </w:r>
      <w:r w:rsidR="00C220BC" w:rsidRPr="00C220BC">
        <w:rPr>
          <w:szCs w:val="24"/>
        </w:rPr>
        <w:t>43’ü ise</w:t>
      </w:r>
      <w:r w:rsidRPr="00C220BC">
        <w:rPr>
          <w:szCs w:val="24"/>
        </w:rPr>
        <w:t xml:space="preserve"> kararsızlığını ifade etmiştir. 2023 Eğitim Vizyonu hedef ve amaçları çerçevesinde öğrencilerimizin memnuniyetsiz oldukları alanlar revize edilerek geliştirilecektir</w:t>
      </w:r>
      <w:r w:rsidR="00C220BC" w:rsidRPr="00C220BC">
        <w:rPr>
          <w:szCs w:val="24"/>
        </w:rPr>
        <w:t>.</w:t>
      </w:r>
    </w:p>
    <w:p w:rsidR="00687DB4" w:rsidRDefault="00687DB4" w:rsidP="00373590">
      <w:pPr>
        <w:pStyle w:val="Balk3"/>
        <w:rPr>
          <w:szCs w:val="24"/>
        </w:rPr>
      </w:pPr>
    </w:p>
    <w:p w:rsidR="00A07F48" w:rsidRDefault="00373590" w:rsidP="00373590">
      <w:pPr>
        <w:pStyle w:val="Balk3"/>
        <w:rPr>
          <w:szCs w:val="24"/>
        </w:rPr>
      </w:pPr>
      <w:r>
        <w:rPr>
          <w:szCs w:val="24"/>
        </w:rPr>
        <w:t>Öğretmen Anketi Sonuçları:</w:t>
      </w:r>
    </w:p>
    <w:p w:rsidR="006F7152" w:rsidRPr="00C220BC" w:rsidRDefault="006F7152" w:rsidP="00E528FF">
      <w:pPr>
        <w:pStyle w:val="Balk3"/>
        <w:ind w:firstLine="708"/>
        <w:jc w:val="both"/>
        <w:rPr>
          <w:rFonts w:ascii="Book Antiqua" w:hAnsi="Book Antiqua"/>
          <w:sz w:val="24"/>
          <w:szCs w:val="24"/>
        </w:rPr>
      </w:pPr>
      <w:r w:rsidRPr="00C220BC">
        <w:rPr>
          <w:rFonts w:ascii="Book Antiqua" w:hAnsi="Book Antiqua"/>
          <w:sz w:val="24"/>
          <w:szCs w:val="24"/>
        </w:rPr>
        <w:t xml:space="preserve">Ankete toplam </w:t>
      </w:r>
      <w:r w:rsidR="0000543F">
        <w:rPr>
          <w:rFonts w:ascii="Book Antiqua" w:hAnsi="Book Antiqua"/>
          <w:sz w:val="24"/>
          <w:szCs w:val="24"/>
        </w:rPr>
        <w:t>38</w:t>
      </w:r>
      <w:r w:rsidRPr="00C220BC">
        <w:rPr>
          <w:rFonts w:ascii="Book Antiqua" w:hAnsi="Book Antiqua"/>
          <w:sz w:val="24"/>
          <w:szCs w:val="24"/>
        </w:rPr>
        <w:t xml:space="preserve"> öğretmenimizden </w:t>
      </w:r>
      <w:r w:rsidR="0000543F">
        <w:rPr>
          <w:rFonts w:ascii="Book Antiqua" w:hAnsi="Book Antiqua"/>
          <w:sz w:val="24"/>
          <w:szCs w:val="24"/>
        </w:rPr>
        <w:t>32</w:t>
      </w:r>
      <w:r w:rsidRPr="00C220BC">
        <w:rPr>
          <w:rFonts w:ascii="Book Antiqua" w:hAnsi="Book Antiqua"/>
          <w:sz w:val="24"/>
          <w:szCs w:val="24"/>
        </w:rPr>
        <w:t>’</w:t>
      </w:r>
      <w:r w:rsidR="00C220BC">
        <w:rPr>
          <w:rFonts w:ascii="Book Antiqua" w:hAnsi="Book Antiqua"/>
          <w:sz w:val="24"/>
          <w:szCs w:val="24"/>
        </w:rPr>
        <w:t>s</w:t>
      </w:r>
      <w:r w:rsidRPr="00C220BC">
        <w:rPr>
          <w:rFonts w:ascii="Book Antiqua" w:hAnsi="Book Antiqua"/>
          <w:sz w:val="24"/>
          <w:szCs w:val="24"/>
        </w:rPr>
        <w:t>i cevap vermiştir.  Bu oran toplam çalışanlarımızın %</w:t>
      </w:r>
      <w:r w:rsidR="0000543F">
        <w:rPr>
          <w:rFonts w:ascii="Book Antiqua" w:hAnsi="Book Antiqua"/>
          <w:sz w:val="24"/>
          <w:szCs w:val="24"/>
        </w:rPr>
        <w:t xml:space="preserve"> 82</w:t>
      </w:r>
      <w:r w:rsidRPr="00C220BC">
        <w:rPr>
          <w:rFonts w:ascii="Book Antiqua" w:hAnsi="Book Antiqua"/>
          <w:sz w:val="24"/>
          <w:szCs w:val="24"/>
        </w:rPr>
        <w:t>’</w:t>
      </w:r>
      <w:r w:rsidR="0000543F">
        <w:rPr>
          <w:rFonts w:ascii="Book Antiqua" w:hAnsi="Book Antiqua"/>
          <w:sz w:val="24"/>
          <w:szCs w:val="24"/>
        </w:rPr>
        <w:t>s</w:t>
      </w:r>
      <w:r w:rsidRPr="00C220BC">
        <w:rPr>
          <w:rFonts w:ascii="Book Antiqua" w:hAnsi="Book Antiqua"/>
          <w:sz w:val="24"/>
          <w:szCs w:val="24"/>
        </w:rPr>
        <w:t>ine tekabül etmektedir. Buna göre:</w:t>
      </w:r>
    </w:p>
    <w:tbl>
      <w:tblPr>
        <w:tblW w:w="9083" w:type="dxa"/>
        <w:tblCellMar>
          <w:left w:w="70" w:type="dxa"/>
          <w:right w:w="70" w:type="dxa"/>
        </w:tblCellMar>
        <w:tblLook w:val="04A0"/>
      </w:tblPr>
      <w:tblGrid>
        <w:gridCol w:w="3221"/>
        <w:gridCol w:w="1127"/>
        <w:gridCol w:w="1128"/>
        <w:gridCol w:w="1029"/>
        <w:gridCol w:w="1282"/>
        <w:gridCol w:w="1296"/>
      </w:tblGrid>
      <w:tr w:rsidR="006F7152" w:rsidRPr="00343AC6" w:rsidTr="00D64853">
        <w:trPr>
          <w:trHeight w:val="791"/>
        </w:trPr>
        <w:tc>
          <w:tcPr>
            <w:tcW w:w="7787" w:type="dxa"/>
            <w:gridSpan w:val="5"/>
            <w:tcBorders>
              <w:top w:val="single" w:sz="4" w:space="0" w:color="auto"/>
              <w:left w:val="single" w:sz="4" w:space="0" w:color="auto"/>
              <w:bottom w:val="single" w:sz="4" w:space="0" w:color="auto"/>
              <w:right w:val="nil"/>
            </w:tcBorders>
            <w:shd w:val="clear" w:color="000000" w:fill="305496"/>
            <w:noWrap/>
            <w:vAlign w:val="center"/>
            <w:hideMark/>
          </w:tcPr>
          <w:p w:rsidR="006F7152" w:rsidRPr="00343AC6" w:rsidRDefault="006F7152" w:rsidP="00920555">
            <w:pPr>
              <w:spacing w:after="0" w:line="240" w:lineRule="auto"/>
              <w:jc w:val="center"/>
              <w:rPr>
                <w:rFonts w:cs="Calibri"/>
                <w:b/>
                <w:bCs/>
                <w:color w:val="FFFFFF"/>
                <w:sz w:val="14"/>
                <w:szCs w:val="24"/>
              </w:rPr>
            </w:pPr>
            <w:r w:rsidRPr="00343AC6">
              <w:rPr>
                <w:rFonts w:cs="Calibri"/>
                <w:b/>
                <w:bCs/>
                <w:color w:val="FFFFFF"/>
                <w:sz w:val="14"/>
                <w:szCs w:val="24"/>
              </w:rPr>
              <w:t>ÖĞRETMEN MEMNUNİYET ANKETİ</w:t>
            </w:r>
          </w:p>
        </w:tc>
        <w:tc>
          <w:tcPr>
            <w:tcW w:w="1296" w:type="dxa"/>
            <w:tcBorders>
              <w:top w:val="single" w:sz="4" w:space="0" w:color="auto"/>
              <w:left w:val="single" w:sz="4" w:space="0" w:color="auto"/>
              <w:bottom w:val="single" w:sz="4" w:space="0" w:color="auto"/>
              <w:right w:val="nil"/>
            </w:tcBorders>
            <w:shd w:val="clear" w:color="000000" w:fill="305496"/>
          </w:tcPr>
          <w:p w:rsidR="006F7152" w:rsidRPr="00343AC6" w:rsidRDefault="006F7152" w:rsidP="00920555">
            <w:pPr>
              <w:spacing w:after="0" w:line="240" w:lineRule="auto"/>
              <w:jc w:val="center"/>
              <w:rPr>
                <w:rFonts w:cs="Calibri"/>
                <w:b/>
                <w:bCs/>
                <w:color w:val="FFFFFF"/>
                <w:sz w:val="14"/>
                <w:szCs w:val="24"/>
              </w:rPr>
            </w:pPr>
          </w:p>
        </w:tc>
      </w:tr>
      <w:tr w:rsidR="00C220BC" w:rsidRPr="00343AC6" w:rsidTr="00D64853">
        <w:trPr>
          <w:trHeight w:val="712"/>
        </w:trPr>
        <w:tc>
          <w:tcPr>
            <w:tcW w:w="3221" w:type="dxa"/>
            <w:tcBorders>
              <w:top w:val="nil"/>
              <w:left w:val="single" w:sz="4" w:space="0" w:color="auto"/>
              <w:bottom w:val="single" w:sz="4" w:space="0" w:color="auto"/>
              <w:right w:val="single" w:sz="4" w:space="0" w:color="auto"/>
            </w:tcBorders>
            <w:shd w:val="clear" w:color="auto" w:fill="9CC2E5"/>
            <w:noWrap/>
            <w:vAlign w:val="center"/>
            <w:hideMark/>
          </w:tcPr>
          <w:p w:rsidR="00C220BC" w:rsidRPr="00343AC6" w:rsidRDefault="00C220BC" w:rsidP="00920555">
            <w:pPr>
              <w:spacing w:after="0" w:line="240" w:lineRule="auto"/>
              <w:jc w:val="center"/>
              <w:rPr>
                <w:rFonts w:cs="Calibri"/>
                <w:b/>
                <w:bCs/>
                <w:color w:val="000000"/>
                <w:sz w:val="14"/>
                <w:szCs w:val="24"/>
              </w:rPr>
            </w:pPr>
            <w:r w:rsidRPr="00343AC6">
              <w:rPr>
                <w:rFonts w:cs="Calibri"/>
                <w:b/>
                <w:bCs/>
                <w:color w:val="000000"/>
                <w:sz w:val="14"/>
                <w:szCs w:val="24"/>
              </w:rPr>
              <w:t>Sorular</w:t>
            </w:r>
          </w:p>
        </w:tc>
        <w:tc>
          <w:tcPr>
            <w:tcW w:w="1127" w:type="dxa"/>
            <w:tcBorders>
              <w:top w:val="nil"/>
              <w:left w:val="nil"/>
              <w:bottom w:val="single" w:sz="4" w:space="0" w:color="auto"/>
              <w:right w:val="single" w:sz="4" w:space="0" w:color="auto"/>
            </w:tcBorders>
            <w:shd w:val="clear" w:color="auto" w:fill="9CC2E5"/>
            <w:vAlign w:val="center"/>
            <w:hideMark/>
          </w:tcPr>
          <w:p w:rsidR="00C220BC" w:rsidRPr="00C220BC" w:rsidRDefault="00C220BC" w:rsidP="00920555">
            <w:pPr>
              <w:spacing w:after="0" w:line="240" w:lineRule="auto"/>
              <w:jc w:val="center"/>
              <w:rPr>
                <w:rFonts w:cs="Calibri"/>
                <w:b/>
                <w:bCs/>
                <w:color w:val="006100"/>
                <w:sz w:val="16"/>
                <w:szCs w:val="16"/>
              </w:rPr>
            </w:pPr>
            <w:r w:rsidRPr="00C220BC">
              <w:rPr>
                <w:rFonts w:cs="Calibri"/>
                <w:b/>
                <w:bCs/>
                <w:color w:val="006100"/>
                <w:sz w:val="16"/>
                <w:szCs w:val="16"/>
              </w:rPr>
              <w:t>Kesinlikle katılıyorum</w:t>
            </w:r>
          </w:p>
        </w:tc>
        <w:tc>
          <w:tcPr>
            <w:tcW w:w="1128" w:type="dxa"/>
            <w:tcBorders>
              <w:top w:val="nil"/>
              <w:left w:val="nil"/>
              <w:bottom w:val="single" w:sz="4" w:space="0" w:color="auto"/>
              <w:right w:val="single" w:sz="4" w:space="0" w:color="auto"/>
            </w:tcBorders>
            <w:shd w:val="clear" w:color="auto" w:fill="9CC2E5"/>
            <w:vAlign w:val="center"/>
            <w:hideMark/>
          </w:tcPr>
          <w:p w:rsidR="00C220BC" w:rsidRPr="00C220BC" w:rsidRDefault="00C220BC" w:rsidP="00920555">
            <w:pPr>
              <w:spacing w:after="0" w:line="240" w:lineRule="auto"/>
              <w:jc w:val="center"/>
              <w:rPr>
                <w:rFonts w:cs="Calibri"/>
                <w:b/>
                <w:bCs/>
                <w:color w:val="006100"/>
                <w:sz w:val="16"/>
                <w:szCs w:val="16"/>
              </w:rPr>
            </w:pPr>
            <w:r w:rsidRPr="00C220BC">
              <w:rPr>
                <w:rFonts w:cs="Calibri"/>
                <w:b/>
                <w:bCs/>
                <w:color w:val="006100"/>
                <w:sz w:val="16"/>
                <w:szCs w:val="16"/>
              </w:rPr>
              <w:t>Katılıyorum</w:t>
            </w:r>
          </w:p>
        </w:tc>
        <w:tc>
          <w:tcPr>
            <w:tcW w:w="1029" w:type="dxa"/>
            <w:tcBorders>
              <w:top w:val="nil"/>
              <w:left w:val="nil"/>
              <w:bottom w:val="single" w:sz="4" w:space="0" w:color="auto"/>
              <w:right w:val="single" w:sz="4" w:space="0" w:color="auto"/>
            </w:tcBorders>
            <w:shd w:val="clear" w:color="auto" w:fill="9CC2E5"/>
            <w:vAlign w:val="center"/>
            <w:hideMark/>
          </w:tcPr>
          <w:p w:rsidR="00C220BC" w:rsidRPr="00C220BC" w:rsidRDefault="00C220BC" w:rsidP="00920555">
            <w:pPr>
              <w:spacing w:after="0" w:line="240" w:lineRule="auto"/>
              <w:jc w:val="center"/>
              <w:rPr>
                <w:rFonts w:cs="Calibri"/>
                <w:b/>
                <w:bCs/>
                <w:color w:val="9C5700"/>
                <w:sz w:val="16"/>
                <w:szCs w:val="16"/>
              </w:rPr>
            </w:pPr>
            <w:r w:rsidRPr="00C220BC">
              <w:rPr>
                <w:rFonts w:cs="Calibri"/>
                <w:b/>
                <w:bCs/>
                <w:color w:val="9C5700"/>
                <w:sz w:val="16"/>
                <w:szCs w:val="16"/>
              </w:rPr>
              <w:t>Kararsızım</w:t>
            </w:r>
          </w:p>
        </w:tc>
        <w:tc>
          <w:tcPr>
            <w:tcW w:w="1282" w:type="dxa"/>
            <w:tcBorders>
              <w:top w:val="nil"/>
              <w:left w:val="nil"/>
              <w:bottom w:val="single" w:sz="4" w:space="0" w:color="auto"/>
              <w:right w:val="single" w:sz="4" w:space="0" w:color="auto"/>
            </w:tcBorders>
            <w:shd w:val="clear" w:color="auto" w:fill="9CC2E5"/>
            <w:vAlign w:val="center"/>
            <w:hideMark/>
          </w:tcPr>
          <w:p w:rsidR="00C220BC" w:rsidRPr="00C220BC" w:rsidRDefault="00C220BC" w:rsidP="00920555">
            <w:pPr>
              <w:spacing w:after="0" w:line="240" w:lineRule="auto"/>
              <w:jc w:val="center"/>
              <w:rPr>
                <w:rFonts w:cs="Calibri"/>
                <w:b/>
                <w:bCs/>
                <w:color w:val="9C0006"/>
                <w:sz w:val="16"/>
                <w:szCs w:val="16"/>
              </w:rPr>
            </w:pPr>
            <w:r w:rsidRPr="00C220BC">
              <w:rPr>
                <w:rFonts w:cs="Calibri"/>
                <w:b/>
                <w:bCs/>
                <w:color w:val="9C0006"/>
                <w:sz w:val="16"/>
                <w:szCs w:val="16"/>
              </w:rPr>
              <w:t>Kısmen Katılıyorum</w:t>
            </w:r>
          </w:p>
        </w:tc>
        <w:tc>
          <w:tcPr>
            <w:tcW w:w="1296" w:type="dxa"/>
            <w:tcBorders>
              <w:top w:val="nil"/>
              <w:left w:val="nil"/>
              <w:bottom w:val="single" w:sz="4" w:space="0" w:color="auto"/>
              <w:right w:val="single" w:sz="4" w:space="0" w:color="auto"/>
            </w:tcBorders>
            <w:shd w:val="clear" w:color="auto" w:fill="9CC2E5"/>
            <w:vAlign w:val="center"/>
          </w:tcPr>
          <w:p w:rsidR="00C220BC" w:rsidRPr="00C220BC" w:rsidRDefault="00C220BC" w:rsidP="00920555">
            <w:pPr>
              <w:spacing w:after="0" w:line="240" w:lineRule="auto"/>
              <w:jc w:val="center"/>
              <w:rPr>
                <w:rFonts w:cs="Calibri"/>
                <w:b/>
                <w:bCs/>
                <w:color w:val="9C0006"/>
                <w:sz w:val="16"/>
                <w:szCs w:val="16"/>
              </w:rPr>
            </w:pPr>
            <w:r w:rsidRPr="00C220BC">
              <w:rPr>
                <w:rFonts w:cs="Calibri"/>
                <w:b/>
                <w:bCs/>
                <w:color w:val="9C0006"/>
                <w:sz w:val="16"/>
                <w:szCs w:val="16"/>
              </w:rPr>
              <w:t>Katılmıyorum</w:t>
            </w:r>
          </w:p>
        </w:tc>
      </w:tr>
      <w:tr w:rsidR="00C220BC" w:rsidRPr="00343AC6" w:rsidTr="00D64853">
        <w:trPr>
          <w:trHeight w:val="560"/>
        </w:trPr>
        <w:tc>
          <w:tcPr>
            <w:tcW w:w="3221" w:type="dxa"/>
            <w:tcBorders>
              <w:top w:val="nil"/>
              <w:left w:val="single" w:sz="4" w:space="0" w:color="auto"/>
              <w:bottom w:val="single" w:sz="4" w:space="0" w:color="auto"/>
              <w:right w:val="single" w:sz="4" w:space="0" w:color="auto"/>
            </w:tcBorders>
            <w:shd w:val="clear" w:color="000000" w:fill="DDEBF7"/>
            <w:vAlign w:val="center"/>
          </w:tcPr>
          <w:p w:rsidR="00C220BC" w:rsidRPr="00C220BC" w:rsidRDefault="00C220BC" w:rsidP="00920555">
            <w:pPr>
              <w:spacing w:after="0" w:line="240" w:lineRule="auto"/>
              <w:rPr>
                <w:rFonts w:cs="Calibri"/>
                <w:sz w:val="14"/>
                <w:szCs w:val="24"/>
              </w:rPr>
            </w:pPr>
            <w:r w:rsidRPr="00C220BC">
              <w:rPr>
                <w:rFonts w:cs="Calibri"/>
                <w:sz w:val="14"/>
                <w:szCs w:val="24"/>
              </w:rPr>
              <w:t>Okulumuzda alınan kararlar çalışanların onayı ile alınır</w:t>
            </w:r>
          </w:p>
        </w:tc>
        <w:tc>
          <w:tcPr>
            <w:tcW w:w="1127" w:type="dxa"/>
            <w:tcBorders>
              <w:top w:val="nil"/>
              <w:left w:val="nil"/>
              <w:bottom w:val="single" w:sz="4" w:space="0" w:color="auto"/>
              <w:right w:val="single" w:sz="4" w:space="0" w:color="auto"/>
            </w:tcBorders>
            <w:shd w:val="clear" w:color="auto" w:fill="7CDA8E"/>
            <w:noWrap/>
            <w:vAlign w:val="center"/>
          </w:tcPr>
          <w:p w:rsidR="00C220BC" w:rsidRPr="00570FFE" w:rsidRDefault="00C220BC" w:rsidP="00C220BC">
            <w:pPr>
              <w:spacing w:after="0" w:line="240" w:lineRule="auto"/>
              <w:jc w:val="center"/>
              <w:rPr>
                <w:rFonts w:cs="Calibri"/>
                <w:b/>
                <w:sz w:val="20"/>
                <w:szCs w:val="20"/>
              </w:rPr>
            </w:pPr>
            <w:r w:rsidRPr="00570FFE">
              <w:rPr>
                <w:rFonts w:cs="Calibri"/>
                <w:b/>
                <w:sz w:val="20"/>
                <w:szCs w:val="20"/>
              </w:rPr>
              <w:t>17</w:t>
            </w:r>
          </w:p>
        </w:tc>
        <w:tc>
          <w:tcPr>
            <w:tcW w:w="1128" w:type="dxa"/>
            <w:tcBorders>
              <w:top w:val="nil"/>
              <w:left w:val="nil"/>
              <w:bottom w:val="single" w:sz="4" w:space="0" w:color="auto"/>
              <w:right w:val="single" w:sz="4" w:space="0" w:color="auto"/>
            </w:tcBorders>
            <w:shd w:val="clear" w:color="000000" w:fill="C6EFCE"/>
            <w:noWrap/>
            <w:vAlign w:val="center"/>
          </w:tcPr>
          <w:p w:rsidR="00C220BC" w:rsidRPr="00570FFE" w:rsidRDefault="00C220BC" w:rsidP="00920555">
            <w:pPr>
              <w:spacing w:after="0" w:line="240" w:lineRule="auto"/>
              <w:jc w:val="center"/>
              <w:rPr>
                <w:rFonts w:cs="Calibri"/>
                <w:b/>
                <w:sz w:val="20"/>
                <w:szCs w:val="20"/>
              </w:rPr>
            </w:pPr>
            <w:r w:rsidRPr="00570FFE">
              <w:rPr>
                <w:rFonts w:cs="Calibri"/>
                <w:b/>
                <w:sz w:val="20"/>
                <w:szCs w:val="20"/>
              </w:rPr>
              <w:t>36,2</w:t>
            </w:r>
          </w:p>
        </w:tc>
        <w:tc>
          <w:tcPr>
            <w:tcW w:w="1029" w:type="dxa"/>
            <w:tcBorders>
              <w:top w:val="nil"/>
              <w:left w:val="nil"/>
              <w:bottom w:val="single" w:sz="4" w:space="0" w:color="auto"/>
              <w:right w:val="single" w:sz="4" w:space="0" w:color="auto"/>
            </w:tcBorders>
            <w:shd w:val="clear" w:color="000000" w:fill="FFEB9C"/>
            <w:noWrap/>
            <w:vAlign w:val="center"/>
          </w:tcPr>
          <w:p w:rsidR="00C220BC" w:rsidRPr="00570FFE" w:rsidRDefault="00C220BC" w:rsidP="00920555">
            <w:pPr>
              <w:spacing w:after="0" w:line="240" w:lineRule="auto"/>
              <w:jc w:val="center"/>
              <w:rPr>
                <w:rFonts w:cs="Calibri"/>
                <w:b/>
                <w:sz w:val="20"/>
                <w:szCs w:val="20"/>
              </w:rPr>
            </w:pPr>
            <w:r w:rsidRPr="00570FFE">
              <w:rPr>
                <w:rFonts w:cs="Calibri"/>
                <w:b/>
                <w:sz w:val="20"/>
                <w:szCs w:val="20"/>
              </w:rPr>
              <w:t>6,4</w:t>
            </w:r>
          </w:p>
        </w:tc>
        <w:tc>
          <w:tcPr>
            <w:tcW w:w="1282" w:type="dxa"/>
            <w:tcBorders>
              <w:top w:val="nil"/>
              <w:left w:val="nil"/>
              <w:bottom w:val="single" w:sz="4" w:space="0" w:color="auto"/>
              <w:right w:val="single" w:sz="4" w:space="0" w:color="auto"/>
            </w:tcBorders>
            <w:shd w:val="clear" w:color="000000" w:fill="FFC7CE"/>
            <w:noWrap/>
            <w:vAlign w:val="center"/>
          </w:tcPr>
          <w:p w:rsidR="00C220BC" w:rsidRPr="00570FFE" w:rsidRDefault="00C220BC" w:rsidP="00920555">
            <w:pPr>
              <w:spacing w:after="0" w:line="240" w:lineRule="auto"/>
              <w:jc w:val="center"/>
              <w:rPr>
                <w:rFonts w:cs="Calibri"/>
                <w:b/>
                <w:sz w:val="20"/>
                <w:szCs w:val="20"/>
              </w:rPr>
            </w:pPr>
            <w:r w:rsidRPr="00570FFE">
              <w:rPr>
                <w:rFonts w:cs="Calibri"/>
                <w:b/>
                <w:sz w:val="20"/>
                <w:szCs w:val="20"/>
              </w:rPr>
              <w:t>19,1</w:t>
            </w:r>
          </w:p>
        </w:tc>
        <w:tc>
          <w:tcPr>
            <w:tcW w:w="1296" w:type="dxa"/>
            <w:tcBorders>
              <w:top w:val="nil"/>
              <w:left w:val="nil"/>
              <w:bottom w:val="single" w:sz="4" w:space="0" w:color="auto"/>
              <w:right w:val="single" w:sz="4" w:space="0" w:color="auto"/>
            </w:tcBorders>
            <w:shd w:val="clear" w:color="000000" w:fill="FFC7CE"/>
            <w:vAlign w:val="center"/>
          </w:tcPr>
          <w:p w:rsidR="00C220BC" w:rsidRPr="00570FFE" w:rsidRDefault="00C220BC" w:rsidP="00920555">
            <w:pPr>
              <w:spacing w:after="0" w:line="240" w:lineRule="auto"/>
              <w:jc w:val="center"/>
              <w:rPr>
                <w:rFonts w:cs="Calibri"/>
                <w:b/>
                <w:sz w:val="20"/>
                <w:szCs w:val="20"/>
              </w:rPr>
            </w:pPr>
            <w:r w:rsidRPr="00570FFE">
              <w:rPr>
                <w:rFonts w:cs="Calibri"/>
                <w:b/>
                <w:sz w:val="20"/>
                <w:szCs w:val="20"/>
              </w:rPr>
              <w:t>21,3</w:t>
            </w:r>
          </w:p>
        </w:tc>
      </w:tr>
      <w:tr w:rsidR="00C220BC" w:rsidRPr="00343AC6" w:rsidTr="00D64853">
        <w:trPr>
          <w:trHeight w:val="560"/>
        </w:trPr>
        <w:tc>
          <w:tcPr>
            <w:tcW w:w="3221" w:type="dxa"/>
            <w:tcBorders>
              <w:top w:val="nil"/>
              <w:left w:val="single" w:sz="4" w:space="0" w:color="auto"/>
              <w:bottom w:val="single" w:sz="4" w:space="0" w:color="auto"/>
              <w:right w:val="single" w:sz="4" w:space="0" w:color="auto"/>
            </w:tcBorders>
            <w:shd w:val="clear" w:color="000000" w:fill="DDEBF7"/>
            <w:vAlign w:val="center"/>
          </w:tcPr>
          <w:p w:rsidR="00C220BC" w:rsidRPr="00C220BC" w:rsidRDefault="00C220BC" w:rsidP="00920555">
            <w:pPr>
              <w:spacing w:after="0" w:line="240" w:lineRule="auto"/>
              <w:rPr>
                <w:rFonts w:cs="Calibri"/>
                <w:sz w:val="14"/>
                <w:szCs w:val="24"/>
              </w:rPr>
            </w:pPr>
            <w:r w:rsidRPr="00C220BC">
              <w:rPr>
                <w:rFonts w:cs="Calibri"/>
                <w:sz w:val="14"/>
                <w:szCs w:val="24"/>
              </w:rPr>
              <w:t>Kurumdaki Tüm Duyurular çalışanlara zamanında iletilir.</w:t>
            </w:r>
          </w:p>
        </w:tc>
        <w:tc>
          <w:tcPr>
            <w:tcW w:w="1127" w:type="dxa"/>
            <w:tcBorders>
              <w:top w:val="nil"/>
              <w:left w:val="nil"/>
              <w:bottom w:val="single" w:sz="4" w:space="0" w:color="auto"/>
              <w:right w:val="single" w:sz="4" w:space="0" w:color="auto"/>
            </w:tcBorders>
            <w:shd w:val="clear" w:color="auto" w:fill="7CDA8E"/>
            <w:noWrap/>
            <w:vAlign w:val="center"/>
          </w:tcPr>
          <w:p w:rsidR="00C220BC" w:rsidRPr="00570FFE" w:rsidRDefault="00C220BC" w:rsidP="00C220BC">
            <w:pPr>
              <w:spacing w:after="0" w:line="240" w:lineRule="auto"/>
              <w:jc w:val="center"/>
              <w:rPr>
                <w:rFonts w:cs="Calibri"/>
                <w:b/>
                <w:sz w:val="20"/>
                <w:szCs w:val="20"/>
              </w:rPr>
            </w:pPr>
            <w:r w:rsidRPr="00570FFE">
              <w:rPr>
                <w:rFonts w:cs="Calibri"/>
                <w:b/>
                <w:sz w:val="20"/>
                <w:szCs w:val="20"/>
              </w:rPr>
              <w:t>53,2</w:t>
            </w:r>
          </w:p>
        </w:tc>
        <w:tc>
          <w:tcPr>
            <w:tcW w:w="1128" w:type="dxa"/>
            <w:tcBorders>
              <w:top w:val="nil"/>
              <w:left w:val="nil"/>
              <w:bottom w:val="single" w:sz="4" w:space="0" w:color="auto"/>
              <w:right w:val="single" w:sz="4" w:space="0" w:color="auto"/>
            </w:tcBorders>
            <w:shd w:val="clear" w:color="000000" w:fill="C6EFCE"/>
            <w:noWrap/>
            <w:vAlign w:val="center"/>
          </w:tcPr>
          <w:p w:rsidR="00C220BC" w:rsidRPr="00570FFE" w:rsidRDefault="00C220BC" w:rsidP="00920555">
            <w:pPr>
              <w:spacing w:after="0" w:line="240" w:lineRule="auto"/>
              <w:jc w:val="center"/>
              <w:rPr>
                <w:rFonts w:cs="Calibri"/>
                <w:b/>
                <w:sz w:val="20"/>
                <w:szCs w:val="20"/>
              </w:rPr>
            </w:pPr>
            <w:r w:rsidRPr="00570FFE">
              <w:rPr>
                <w:rFonts w:cs="Calibri"/>
                <w:b/>
                <w:sz w:val="20"/>
                <w:szCs w:val="20"/>
              </w:rPr>
              <w:t>31,9</w:t>
            </w:r>
          </w:p>
        </w:tc>
        <w:tc>
          <w:tcPr>
            <w:tcW w:w="1029" w:type="dxa"/>
            <w:tcBorders>
              <w:top w:val="nil"/>
              <w:left w:val="nil"/>
              <w:bottom w:val="single" w:sz="4" w:space="0" w:color="auto"/>
              <w:right w:val="single" w:sz="4" w:space="0" w:color="auto"/>
            </w:tcBorders>
            <w:shd w:val="clear" w:color="000000" w:fill="FFEB9C"/>
            <w:noWrap/>
            <w:vAlign w:val="center"/>
          </w:tcPr>
          <w:p w:rsidR="00C220BC" w:rsidRPr="00570FFE" w:rsidRDefault="00C220BC" w:rsidP="00920555">
            <w:pPr>
              <w:spacing w:after="0" w:line="240" w:lineRule="auto"/>
              <w:jc w:val="center"/>
              <w:rPr>
                <w:rFonts w:cs="Calibri"/>
                <w:b/>
                <w:sz w:val="20"/>
                <w:szCs w:val="20"/>
              </w:rPr>
            </w:pPr>
            <w:r w:rsidRPr="00570FFE">
              <w:rPr>
                <w:rFonts w:cs="Calibri"/>
                <w:b/>
                <w:sz w:val="20"/>
                <w:szCs w:val="20"/>
              </w:rPr>
              <w:t>2,1</w:t>
            </w:r>
          </w:p>
        </w:tc>
        <w:tc>
          <w:tcPr>
            <w:tcW w:w="1282" w:type="dxa"/>
            <w:tcBorders>
              <w:top w:val="nil"/>
              <w:left w:val="nil"/>
              <w:bottom w:val="single" w:sz="4" w:space="0" w:color="auto"/>
              <w:right w:val="single" w:sz="4" w:space="0" w:color="auto"/>
            </w:tcBorders>
            <w:shd w:val="clear" w:color="000000" w:fill="FFC7CE"/>
            <w:noWrap/>
            <w:vAlign w:val="center"/>
          </w:tcPr>
          <w:p w:rsidR="00C220BC" w:rsidRPr="00570FFE" w:rsidRDefault="00C220BC" w:rsidP="00920555">
            <w:pPr>
              <w:spacing w:after="0" w:line="240" w:lineRule="auto"/>
              <w:jc w:val="center"/>
              <w:rPr>
                <w:rFonts w:cs="Calibri"/>
                <w:b/>
                <w:sz w:val="20"/>
                <w:szCs w:val="20"/>
              </w:rPr>
            </w:pPr>
            <w:r w:rsidRPr="00570FFE">
              <w:rPr>
                <w:rFonts w:cs="Calibri"/>
                <w:b/>
                <w:sz w:val="20"/>
                <w:szCs w:val="20"/>
              </w:rPr>
              <w:t>6,4</w:t>
            </w:r>
          </w:p>
        </w:tc>
        <w:tc>
          <w:tcPr>
            <w:tcW w:w="1296" w:type="dxa"/>
            <w:tcBorders>
              <w:top w:val="nil"/>
              <w:left w:val="nil"/>
              <w:bottom w:val="single" w:sz="4" w:space="0" w:color="auto"/>
              <w:right w:val="single" w:sz="4" w:space="0" w:color="auto"/>
            </w:tcBorders>
            <w:shd w:val="clear" w:color="000000" w:fill="FFC7CE"/>
            <w:vAlign w:val="center"/>
          </w:tcPr>
          <w:p w:rsidR="00C220BC" w:rsidRPr="00570FFE" w:rsidRDefault="00C220BC" w:rsidP="00920555">
            <w:pPr>
              <w:spacing w:after="0" w:line="240" w:lineRule="auto"/>
              <w:jc w:val="center"/>
              <w:rPr>
                <w:rFonts w:cs="Calibri"/>
                <w:b/>
                <w:sz w:val="20"/>
                <w:szCs w:val="20"/>
              </w:rPr>
            </w:pPr>
            <w:r w:rsidRPr="00570FFE">
              <w:rPr>
                <w:rFonts w:cs="Calibri"/>
                <w:b/>
                <w:sz w:val="20"/>
                <w:szCs w:val="20"/>
              </w:rPr>
              <w:t>6,4</w:t>
            </w:r>
          </w:p>
        </w:tc>
      </w:tr>
      <w:tr w:rsidR="00C220BC" w:rsidRPr="00343AC6" w:rsidTr="00D64853">
        <w:trPr>
          <w:trHeight w:val="560"/>
        </w:trPr>
        <w:tc>
          <w:tcPr>
            <w:tcW w:w="3221" w:type="dxa"/>
            <w:tcBorders>
              <w:top w:val="nil"/>
              <w:left w:val="single" w:sz="4" w:space="0" w:color="auto"/>
              <w:bottom w:val="single" w:sz="4" w:space="0" w:color="auto"/>
              <w:right w:val="single" w:sz="4" w:space="0" w:color="auto"/>
            </w:tcBorders>
            <w:shd w:val="clear" w:color="000000" w:fill="DDEBF7"/>
            <w:vAlign w:val="center"/>
          </w:tcPr>
          <w:p w:rsidR="00C220BC" w:rsidRPr="00C220BC" w:rsidRDefault="00C220BC" w:rsidP="00920555">
            <w:pPr>
              <w:spacing w:after="0" w:line="240" w:lineRule="auto"/>
              <w:rPr>
                <w:rFonts w:cs="Calibri"/>
                <w:sz w:val="14"/>
                <w:szCs w:val="24"/>
              </w:rPr>
            </w:pPr>
            <w:r w:rsidRPr="00C220BC">
              <w:rPr>
                <w:rFonts w:cs="Calibri"/>
                <w:sz w:val="14"/>
                <w:szCs w:val="24"/>
              </w:rPr>
              <w:t>Her türlü ödüllendirmede adil olma tarafsızlık ve objektiflik esastır.</w:t>
            </w:r>
          </w:p>
        </w:tc>
        <w:tc>
          <w:tcPr>
            <w:tcW w:w="1127" w:type="dxa"/>
            <w:tcBorders>
              <w:top w:val="nil"/>
              <w:left w:val="nil"/>
              <w:bottom w:val="single" w:sz="4" w:space="0" w:color="auto"/>
              <w:right w:val="single" w:sz="4" w:space="0" w:color="auto"/>
            </w:tcBorders>
            <w:shd w:val="clear" w:color="auto" w:fill="7CDA8E"/>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19,1</w:t>
            </w:r>
          </w:p>
        </w:tc>
        <w:tc>
          <w:tcPr>
            <w:tcW w:w="1128" w:type="dxa"/>
            <w:tcBorders>
              <w:top w:val="nil"/>
              <w:left w:val="nil"/>
              <w:bottom w:val="single" w:sz="4" w:space="0" w:color="auto"/>
              <w:right w:val="single" w:sz="4" w:space="0" w:color="auto"/>
            </w:tcBorders>
            <w:shd w:val="clear" w:color="000000" w:fill="C6EFCE"/>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29,8</w:t>
            </w:r>
          </w:p>
        </w:tc>
        <w:tc>
          <w:tcPr>
            <w:tcW w:w="1029" w:type="dxa"/>
            <w:tcBorders>
              <w:top w:val="nil"/>
              <w:left w:val="nil"/>
              <w:bottom w:val="single" w:sz="4" w:space="0" w:color="auto"/>
              <w:right w:val="single" w:sz="4" w:space="0" w:color="auto"/>
            </w:tcBorders>
            <w:shd w:val="clear" w:color="000000" w:fill="FFEB9C"/>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14,9</w:t>
            </w:r>
          </w:p>
        </w:tc>
        <w:tc>
          <w:tcPr>
            <w:tcW w:w="1282" w:type="dxa"/>
            <w:tcBorders>
              <w:top w:val="nil"/>
              <w:left w:val="nil"/>
              <w:bottom w:val="single" w:sz="4" w:space="0" w:color="auto"/>
              <w:right w:val="single" w:sz="4" w:space="0" w:color="auto"/>
            </w:tcBorders>
            <w:shd w:val="clear" w:color="000000" w:fill="FFC7CE"/>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8,5</w:t>
            </w:r>
          </w:p>
        </w:tc>
        <w:tc>
          <w:tcPr>
            <w:tcW w:w="1296" w:type="dxa"/>
            <w:tcBorders>
              <w:top w:val="nil"/>
              <w:left w:val="nil"/>
              <w:bottom w:val="single" w:sz="4" w:space="0" w:color="auto"/>
              <w:right w:val="single" w:sz="4" w:space="0" w:color="auto"/>
            </w:tcBorders>
            <w:shd w:val="clear" w:color="000000" w:fill="FFC7CE"/>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27,7</w:t>
            </w:r>
          </w:p>
        </w:tc>
      </w:tr>
      <w:tr w:rsidR="00C220BC" w:rsidRPr="00343AC6" w:rsidTr="00D64853">
        <w:trPr>
          <w:trHeight w:val="560"/>
        </w:trPr>
        <w:tc>
          <w:tcPr>
            <w:tcW w:w="3221" w:type="dxa"/>
            <w:tcBorders>
              <w:top w:val="nil"/>
              <w:left w:val="single" w:sz="4" w:space="0" w:color="auto"/>
              <w:bottom w:val="single" w:sz="4" w:space="0" w:color="auto"/>
              <w:right w:val="single" w:sz="4" w:space="0" w:color="auto"/>
            </w:tcBorders>
            <w:shd w:val="clear" w:color="000000" w:fill="DDEBF7"/>
            <w:vAlign w:val="center"/>
          </w:tcPr>
          <w:p w:rsidR="00C220BC" w:rsidRPr="00C220BC" w:rsidRDefault="00C220BC" w:rsidP="00920555">
            <w:pPr>
              <w:spacing w:after="0" w:line="240" w:lineRule="auto"/>
              <w:rPr>
                <w:rFonts w:cs="Calibri"/>
                <w:sz w:val="14"/>
                <w:szCs w:val="24"/>
              </w:rPr>
            </w:pPr>
            <w:r w:rsidRPr="00C220BC">
              <w:rPr>
                <w:rFonts w:cs="Calibri"/>
                <w:sz w:val="14"/>
                <w:szCs w:val="24"/>
              </w:rPr>
              <w:t xml:space="preserve">Kendimi okulun </w:t>
            </w:r>
            <w:proofErr w:type="spellStart"/>
            <w:r w:rsidRPr="00C220BC">
              <w:rPr>
                <w:rFonts w:cs="Calibri"/>
                <w:sz w:val="14"/>
                <w:szCs w:val="24"/>
              </w:rPr>
              <w:t>okulun</w:t>
            </w:r>
            <w:proofErr w:type="spellEnd"/>
            <w:r w:rsidRPr="00C220BC">
              <w:rPr>
                <w:rFonts w:cs="Calibri"/>
                <w:sz w:val="14"/>
                <w:szCs w:val="24"/>
              </w:rPr>
              <w:t xml:space="preserve"> değerli bir üyesi olarak görürüm.</w:t>
            </w:r>
          </w:p>
        </w:tc>
        <w:tc>
          <w:tcPr>
            <w:tcW w:w="1127" w:type="dxa"/>
            <w:tcBorders>
              <w:top w:val="nil"/>
              <w:left w:val="nil"/>
              <w:bottom w:val="single" w:sz="4" w:space="0" w:color="auto"/>
              <w:right w:val="single" w:sz="4" w:space="0" w:color="auto"/>
            </w:tcBorders>
            <w:shd w:val="clear" w:color="auto" w:fill="7CDA8E"/>
            <w:noWrap/>
            <w:vAlign w:val="center"/>
          </w:tcPr>
          <w:p w:rsidR="00C220BC" w:rsidRPr="00570FFE" w:rsidRDefault="00C220BC" w:rsidP="00304B2B">
            <w:pPr>
              <w:spacing w:after="0" w:line="240" w:lineRule="auto"/>
              <w:jc w:val="center"/>
              <w:rPr>
                <w:rFonts w:cs="Calibri"/>
                <w:b/>
                <w:sz w:val="20"/>
                <w:szCs w:val="20"/>
              </w:rPr>
            </w:pPr>
            <w:r w:rsidRPr="00570FFE">
              <w:rPr>
                <w:rFonts w:cs="Calibri"/>
                <w:b/>
                <w:sz w:val="20"/>
                <w:szCs w:val="20"/>
              </w:rPr>
              <w:t>2</w:t>
            </w:r>
            <w:r w:rsidR="00304B2B" w:rsidRPr="00570FFE">
              <w:rPr>
                <w:rFonts w:cs="Calibri"/>
                <w:b/>
                <w:sz w:val="20"/>
                <w:szCs w:val="20"/>
              </w:rPr>
              <w:t>6</w:t>
            </w:r>
            <w:r w:rsidRPr="00570FFE">
              <w:rPr>
                <w:rFonts w:cs="Calibri"/>
                <w:b/>
                <w:sz w:val="20"/>
                <w:szCs w:val="20"/>
              </w:rPr>
              <w:t>,</w:t>
            </w:r>
            <w:r w:rsidR="00304B2B" w:rsidRPr="00570FFE">
              <w:rPr>
                <w:rFonts w:cs="Calibri"/>
                <w:b/>
                <w:sz w:val="20"/>
                <w:szCs w:val="20"/>
              </w:rPr>
              <w:t>1</w:t>
            </w:r>
          </w:p>
        </w:tc>
        <w:tc>
          <w:tcPr>
            <w:tcW w:w="1128" w:type="dxa"/>
            <w:tcBorders>
              <w:top w:val="nil"/>
              <w:left w:val="nil"/>
              <w:bottom w:val="single" w:sz="4" w:space="0" w:color="auto"/>
              <w:right w:val="single" w:sz="4" w:space="0" w:color="auto"/>
            </w:tcBorders>
            <w:shd w:val="clear" w:color="000000" w:fill="C6EFCE"/>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30</w:t>
            </w:r>
            <w:r w:rsidR="00C220BC" w:rsidRPr="00570FFE">
              <w:rPr>
                <w:rFonts w:cs="Calibri"/>
                <w:b/>
                <w:sz w:val="20"/>
                <w:szCs w:val="20"/>
              </w:rPr>
              <w:t>,4</w:t>
            </w:r>
          </w:p>
        </w:tc>
        <w:tc>
          <w:tcPr>
            <w:tcW w:w="1029" w:type="dxa"/>
            <w:tcBorders>
              <w:top w:val="nil"/>
              <w:left w:val="nil"/>
              <w:bottom w:val="single" w:sz="4" w:space="0" w:color="auto"/>
              <w:right w:val="single" w:sz="4" w:space="0" w:color="auto"/>
            </w:tcBorders>
            <w:shd w:val="clear" w:color="000000" w:fill="FFEB9C"/>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8,7</w:t>
            </w:r>
          </w:p>
        </w:tc>
        <w:tc>
          <w:tcPr>
            <w:tcW w:w="1282" w:type="dxa"/>
            <w:tcBorders>
              <w:top w:val="nil"/>
              <w:left w:val="nil"/>
              <w:bottom w:val="single" w:sz="4" w:space="0" w:color="auto"/>
              <w:right w:val="single" w:sz="4" w:space="0" w:color="auto"/>
            </w:tcBorders>
            <w:shd w:val="clear" w:color="000000" w:fill="FFC7CE"/>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10,4</w:t>
            </w:r>
          </w:p>
        </w:tc>
        <w:tc>
          <w:tcPr>
            <w:tcW w:w="1296" w:type="dxa"/>
            <w:tcBorders>
              <w:top w:val="nil"/>
              <w:left w:val="nil"/>
              <w:bottom w:val="single" w:sz="4" w:space="0" w:color="auto"/>
              <w:right w:val="single" w:sz="4" w:space="0" w:color="auto"/>
            </w:tcBorders>
            <w:shd w:val="clear" w:color="000000" w:fill="FFC7CE"/>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23,9</w:t>
            </w:r>
          </w:p>
        </w:tc>
      </w:tr>
      <w:tr w:rsidR="00C220BC" w:rsidRPr="00343AC6" w:rsidTr="00D64853">
        <w:trPr>
          <w:trHeight w:val="560"/>
        </w:trPr>
        <w:tc>
          <w:tcPr>
            <w:tcW w:w="3221" w:type="dxa"/>
            <w:tcBorders>
              <w:top w:val="nil"/>
              <w:left w:val="single" w:sz="4" w:space="0" w:color="auto"/>
              <w:bottom w:val="single" w:sz="4" w:space="0" w:color="auto"/>
              <w:right w:val="single" w:sz="4" w:space="0" w:color="auto"/>
            </w:tcBorders>
            <w:shd w:val="clear" w:color="000000" w:fill="DDEBF7"/>
            <w:vAlign w:val="center"/>
          </w:tcPr>
          <w:p w:rsidR="00C220BC" w:rsidRPr="00C220BC" w:rsidRDefault="00C220BC" w:rsidP="00920555">
            <w:pPr>
              <w:spacing w:after="0" w:line="240" w:lineRule="auto"/>
              <w:rPr>
                <w:rFonts w:cs="Calibri"/>
                <w:sz w:val="14"/>
                <w:szCs w:val="24"/>
              </w:rPr>
            </w:pPr>
            <w:r w:rsidRPr="00C220BC">
              <w:rPr>
                <w:rFonts w:cs="Calibri"/>
                <w:sz w:val="14"/>
                <w:szCs w:val="24"/>
              </w:rPr>
              <w:t>Çalıştığım okul bana kendimi geliştirme imkânı sunmaktadır.</w:t>
            </w:r>
          </w:p>
        </w:tc>
        <w:tc>
          <w:tcPr>
            <w:tcW w:w="1127" w:type="dxa"/>
            <w:tcBorders>
              <w:top w:val="nil"/>
              <w:left w:val="nil"/>
              <w:bottom w:val="single" w:sz="4" w:space="0" w:color="auto"/>
              <w:right w:val="single" w:sz="4" w:space="0" w:color="auto"/>
            </w:tcBorders>
            <w:shd w:val="clear" w:color="auto" w:fill="7CDA8E"/>
            <w:noWrap/>
            <w:vAlign w:val="center"/>
          </w:tcPr>
          <w:p w:rsidR="00C220BC" w:rsidRPr="00570FFE" w:rsidRDefault="00304B2B" w:rsidP="00304B2B">
            <w:pPr>
              <w:spacing w:after="0" w:line="240" w:lineRule="auto"/>
              <w:jc w:val="center"/>
              <w:rPr>
                <w:rFonts w:cs="Calibri"/>
                <w:b/>
                <w:sz w:val="20"/>
                <w:szCs w:val="20"/>
              </w:rPr>
            </w:pPr>
            <w:r w:rsidRPr="00570FFE">
              <w:rPr>
                <w:rFonts w:cs="Calibri"/>
                <w:b/>
                <w:sz w:val="20"/>
                <w:szCs w:val="20"/>
              </w:rPr>
              <w:t>19</w:t>
            </w:r>
            <w:r w:rsidR="00C220BC" w:rsidRPr="00570FFE">
              <w:rPr>
                <w:rFonts w:cs="Calibri"/>
                <w:b/>
                <w:sz w:val="20"/>
                <w:szCs w:val="20"/>
              </w:rPr>
              <w:t>,</w:t>
            </w:r>
            <w:r w:rsidRPr="00570FFE">
              <w:rPr>
                <w:rFonts w:cs="Calibri"/>
                <w:b/>
                <w:sz w:val="20"/>
                <w:szCs w:val="20"/>
              </w:rPr>
              <w:t>1</w:t>
            </w:r>
          </w:p>
        </w:tc>
        <w:tc>
          <w:tcPr>
            <w:tcW w:w="1128" w:type="dxa"/>
            <w:tcBorders>
              <w:top w:val="nil"/>
              <w:left w:val="nil"/>
              <w:bottom w:val="single" w:sz="4" w:space="0" w:color="auto"/>
              <w:right w:val="single" w:sz="4" w:space="0" w:color="auto"/>
            </w:tcBorders>
            <w:shd w:val="clear" w:color="000000" w:fill="C6EFCE"/>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21,3</w:t>
            </w:r>
          </w:p>
        </w:tc>
        <w:tc>
          <w:tcPr>
            <w:tcW w:w="1029" w:type="dxa"/>
            <w:tcBorders>
              <w:top w:val="nil"/>
              <w:left w:val="nil"/>
              <w:bottom w:val="single" w:sz="4" w:space="0" w:color="auto"/>
              <w:right w:val="single" w:sz="4" w:space="0" w:color="auto"/>
            </w:tcBorders>
            <w:shd w:val="clear" w:color="000000" w:fill="FFEB9C"/>
            <w:noWrap/>
            <w:vAlign w:val="center"/>
          </w:tcPr>
          <w:p w:rsidR="00C220BC" w:rsidRPr="00570FFE" w:rsidRDefault="00C220BC" w:rsidP="00304B2B">
            <w:pPr>
              <w:spacing w:after="0" w:line="240" w:lineRule="auto"/>
              <w:jc w:val="center"/>
              <w:rPr>
                <w:rFonts w:cs="Calibri"/>
                <w:b/>
                <w:sz w:val="20"/>
                <w:szCs w:val="20"/>
              </w:rPr>
            </w:pPr>
            <w:r w:rsidRPr="00570FFE">
              <w:rPr>
                <w:rFonts w:cs="Calibri"/>
                <w:b/>
                <w:sz w:val="20"/>
                <w:szCs w:val="20"/>
              </w:rPr>
              <w:t>1</w:t>
            </w:r>
            <w:r w:rsidR="00304B2B" w:rsidRPr="00570FFE">
              <w:rPr>
                <w:rFonts w:cs="Calibri"/>
                <w:b/>
                <w:sz w:val="20"/>
                <w:szCs w:val="20"/>
              </w:rPr>
              <w:t>4</w:t>
            </w:r>
            <w:r w:rsidRPr="00570FFE">
              <w:rPr>
                <w:rFonts w:cs="Calibri"/>
                <w:b/>
                <w:sz w:val="20"/>
                <w:szCs w:val="20"/>
              </w:rPr>
              <w:t>,</w:t>
            </w:r>
            <w:r w:rsidR="00304B2B" w:rsidRPr="00570FFE">
              <w:rPr>
                <w:rFonts w:cs="Calibri"/>
                <w:b/>
                <w:sz w:val="20"/>
                <w:szCs w:val="20"/>
              </w:rPr>
              <w:t>9</w:t>
            </w:r>
          </w:p>
        </w:tc>
        <w:tc>
          <w:tcPr>
            <w:tcW w:w="1282" w:type="dxa"/>
            <w:tcBorders>
              <w:top w:val="nil"/>
              <w:left w:val="nil"/>
              <w:bottom w:val="single" w:sz="4" w:space="0" w:color="auto"/>
              <w:right w:val="single" w:sz="4" w:space="0" w:color="auto"/>
            </w:tcBorders>
            <w:shd w:val="clear" w:color="000000" w:fill="FFC7CE"/>
            <w:noWrap/>
            <w:vAlign w:val="center"/>
          </w:tcPr>
          <w:p w:rsidR="00C220BC" w:rsidRPr="00570FFE" w:rsidRDefault="00304B2B" w:rsidP="00304B2B">
            <w:pPr>
              <w:spacing w:after="0" w:line="240" w:lineRule="auto"/>
              <w:jc w:val="center"/>
              <w:rPr>
                <w:rFonts w:cs="Calibri"/>
                <w:b/>
                <w:sz w:val="20"/>
                <w:szCs w:val="20"/>
              </w:rPr>
            </w:pPr>
            <w:r w:rsidRPr="00570FFE">
              <w:rPr>
                <w:rFonts w:cs="Calibri"/>
                <w:b/>
                <w:sz w:val="20"/>
                <w:szCs w:val="20"/>
              </w:rPr>
              <w:t>17</w:t>
            </w:r>
          </w:p>
        </w:tc>
        <w:tc>
          <w:tcPr>
            <w:tcW w:w="1296" w:type="dxa"/>
            <w:tcBorders>
              <w:top w:val="nil"/>
              <w:left w:val="nil"/>
              <w:bottom w:val="single" w:sz="4" w:space="0" w:color="auto"/>
              <w:right w:val="single" w:sz="4" w:space="0" w:color="auto"/>
            </w:tcBorders>
            <w:shd w:val="clear" w:color="000000" w:fill="FFC7CE"/>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27,7</w:t>
            </w:r>
          </w:p>
        </w:tc>
      </w:tr>
      <w:tr w:rsidR="00C220BC" w:rsidRPr="00343AC6" w:rsidTr="00D64853">
        <w:trPr>
          <w:trHeight w:val="560"/>
        </w:trPr>
        <w:tc>
          <w:tcPr>
            <w:tcW w:w="3221" w:type="dxa"/>
            <w:tcBorders>
              <w:top w:val="nil"/>
              <w:left w:val="single" w:sz="4" w:space="0" w:color="auto"/>
              <w:bottom w:val="single" w:sz="4" w:space="0" w:color="auto"/>
              <w:right w:val="single" w:sz="4" w:space="0" w:color="auto"/>
            </w:tcBorders>
            <w:shd w:val="clear" w:color="000000" w:fill="DDEBF7"/>
            <w:vAlign w:val="center"/>
          </w:tcPr>
          <w:p w:rsidR="00C220BC" w:rsidRPr="00C220BC" w:rsidRDefault="00C220BC" w:rsidP="00920555">
            <w:pPr>
              <w:spacing w:after="0" w:line="240" w:lineRule="auto"/>
              <w:rPr>
                <w:rFonts w:cs="Calibri"/>
                <w:sz w:val="14"/>
                <w:szCs w:val="24"/>
              </w:rPr>
            </w:pPr>
            <w:r w:rsidRPr="00C220BC">
              <w:rPr>
                <w:rFonts w:cs="Calibri"/>
                <w:sz w:val="14"/>
                <w:szCs w:val="24"/>
              </w:rPr>
              <w:t xml:space="preserve">Okul teknik araç -gereç yönünden yeterli </w:t>
            </w:r>
            <w:proofErr w:type="gramStart"/>
            <w:r w:rsidRPr="00C220BC">
              <w:rPr>
                <w:rFonts w:cs="Calibri"/>
                <w:sz w:val="14"/>
                <w:szCs w:val="24"/>
              </w:rPr>
              <w:t>imkana</w:t>
            </w:r>
            <w:proofErr w:type="gramEnd"/>
            <w:r w:rsidRPr="00C220BC">
              <w:rPr>
                <w:rFonts w:cs="Calibri"/>
                <w:sz w:val="14"/>
                <w:szCs w:val="24"/>
              </w:rPr>
              <w:t xml:space="preserve"> sahiptir.</w:t>
            </w:r>
          </w:p>
        </w:tc>
        <w:tc>
          <w:tcPr>
            <w:tcW w:w="1127" w:type="dxa"/>
            <w:tcBorders>
              <w:top w:val="nil"/>
              <w:left w:val="nil"/>
              <w:bottom w:val="single" w:sz="4" w:space="0" w:color="auto"/>
              <w:right w:val="single" w:sz="4" w:space="0" w:color="auto"/>
            </w:tcBorders>
            <w:shd w:val="clear" w:color="auto" w:fill="7CDA8E"/>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2,1</w:t>
            </w:r>
          </w:p>
        </w:tc>
        <w:tc>
          <w:tcPr>
            <w:tcW w:w="1128" w:type="dxa"/>
            <w:tcBorders>
              <w:top w:val="nil"/>
              <w:left w:val="nil"/>
              <w:bottom w:val="single" w:sz="4" w:space="0" w:color="auto"/>
              <w:right w:val="single" w:sz="4" w:space="0" w:color="auto"/>
            </w:tcBorders>
            <w:shd w:val="clear" w:color="000000" w:fill="C6EFCE"/>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17</w:t>
            </w:r>
          </w:p>
        </w:tc>
        <w:tc>
          <w:tcPr>
            <w:tcW w:w="1029" w:type="dxa"/>
            <w:tcBorders>
              <w:top w:val="nil"/>
              <w:left w:val="nil"/>
              <w:bottom w:val="single" w:sz="4" w:space="0" w:color="auto"/>
              <w:right w:val="single" w:sz="4" w:space="0" w:color="auto"/>
            </w:tcBorders>
            <w:shd w:val="clear" w:color="000000" w:fill="FFEB9C"/>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10,6</w:t>
            </w:r>
          </w:p>
        </w:tc>
        <w:tc>
          <w:tcPr>
            <w:tcW w:w="1282" w:type="dxa"/>
            <w:tcBorders>
              <w:top w:val="nil"/>
              <w:left w:val="nil"/>
              <w:bottom w:val="single" w:sz="4" w:space="0" w:color="auto"/>
              <w:right w:val="single" w:sz="4" w:space="0" w:color="auto"/>
            </w:tcBorders>
            <w:shd w:val="clear" w:color="000000" w:fill="FFC7CE"/>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27,7</w:t>
            </w:r>
          </w:p>
        </w:tc>
        <w:tc>
          <w:tcPr>
            <w:tcW w:w="1296" w:type="dxa"/>
            <w:tcBorders>
              <w:top w:val="nil"/>
              <w:left w:val="nil"/>
              <w:bottom w:val="single" w:sz="4" w:space="0" w:color="auto"/>
              <w:right w:val="single" w:sz="4" w:space="0" w:color="auto"/>
            </w:tcBorders>
            <w:shd w:val="clear" w:color="000000" w:fill="FFC7CE"/>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42</w:t>
            </w:r>
            <w:r w:rsidR="00C220BC" w:rsidRPr="00570FFE">
              <w:rPr>
                <w:rFonts w:cs="Calibri"/>
                <w:b/>
                <w:sz w:val="20"/>
                <w:szCs w:val="20"/>
              </w:rPr>
              <w:t>,6</w:t>
            </w:r>
          </w:p>
        </w:tc>
      </w:tr>
      <w:tr w:rsidR="00C220BC" w:rsidRPr="00343AC6" w:rsidTr="00D64853">
        <w:trPr>
          <w:trHeight w:val="560"/>
        </w:trPr>
        <w:tc>
          <w:tcPr>
            <w:tcW w:w="3221" w:type="dxa"/>
            <w:tcBorders>
              <w:top w:val="nil"/>
              <w:left w:val="single" w:sz="4" w:space="0" w:color="auto"/>
              <w:bottom w:val="single" w:sz="4" w:space="0" w:color="auto"/>
              <w:right w:val="single" w:sz="4" w:space="0" w:color="auto"/>
            </w:tcBorders>
            <w:shd w:val="clear" w:color="000000" w:fill="DDEBF7"/>
            <w:vAlign w:val="center"/>
          </w:tcPr>
          <w:p w:rsidR="00C220BC" w:rsidRPr="00C220BC" w:rsidRDefault="00C220BC" w:rsidP="00920555">
            <w:pPr>
              <w:spacing w:after="0" w:line="240" w:lineRule="auto"/>
              <w:rPr>
                <w:rFonts w:cs="Calibri"/>
                <w:sz w:val="14"/>
                <w:szCs w:val="24"/>
              </w:rPr>
            </w:pPr>
            <w:r w:rsidRPr="00C220BC">
              <w:rPr>
                <w:rFonts w:cs="Calibri"/>
                <w:sz w:val="14"/>
                <w:szCs w:val="24"/>
              </w:rPr>
              <w:t>Okulda çalışanlara yönelik sosyal ve kültürel faaliyetler düzenlenir.</w:t>
            </w:r>
          </w:p>
        </w:tc>
        <w:tc>
          <w:tcPr>
            <w:tcW w:w="1127" w:type="dxa"/>
            <w:tcBorders>
              <w:top w:val="nil"/>
              <w:left w:val="nil"/>
              <w:bottom w:val="single" w:sz="4" w:space="0" w:color="auto"/>
              <w:right w:val="single" w:sz="4" w:space="0" w:color="auto"/>
            </w:tcBorders>
            <w:shd w:val="clear" w:color="auto" w:fill="7CDA8E"/>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0</w:t>
            </w:r>
          </w:p>
        </w:tc>
        <w:tc>
          <w:tcPr>
            <w:tcW w:w="1128" w:type="dxa"/>
            <w:tcBorders>
              <w:top w:val="nil"/>
              <w:left w:val="nil"/>
              <w:bottom w:val="single" w:sz="4" w:space="0" w:color="auto"/>
              <w:right w:val="single" w:sz="4" w:space="0" w:color="auto"/>
            </w:tcBorders>
            <w:shd w:val="clear" w:color="000000" w:fill="C6EFCE"/>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23,4</w:t>
            </w:r>
          </w:p>
        </w:tc>
        <w:tc>
          <w:tcPr>
            <w:tcW w:w="1029" w:type="dxa"/>
            <w:tcBorders>
              <w:top w:val="nil"/>
              <w:left w:val="nil"/>
              <w:bottom w:val="single" w:sz="4" w:space="0" w:color="auto"/>
              <w:right w:val="single" w:sz="4" w:space="0" w:color="auto"/>
            </w:tcBorders>
            <w:shd w:val="clear" w:color="000000" w:fill="FFEB9C"/>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2,1</w:t>
            </w:r>
          </w:p>
        </w:tc>
        <w:tc>
          <w:tcPr>
            <w:tcW w:w="1282" w:type="dxa"/>
            <w:tcBorders>
              <w:top w:val="nil"/>
              <w:left w:val="nil"/>
              <w:bottom w:val="single" w:sz="4" w:space="0" w:color="auto"/>
              <w:right w:val="single" w:sz="4" w:space="0" w:color="auto"/>
            </w:tcBorders>
            <w:shd w:val="clear" w:color="000000" w:fill="FFC7CE"/>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27,7</w:t>
            </w:r>
          </w:p>
        </w:tc>
        <w:tc>
          <w:tcPr>
            <w:tcW w:w="1296" w:type="dxa"/>
            <w:tcBorders>
              <w:top w:val="nil"/>
              <w:left w:val="nil"/>
              <w:bottom w:val="single" w:sz="4" w:space="0" w:color="auto"/>
              <w:right w:val="single" w:sz="4" w:space="0" w:color="auto"/>
            </w:tcBorders>
            <w:shd w:val="clear" w:color="000000" w:fill="FFC7CE"/>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46</w:t>
            </w:r>
            <w:r w:rsidR="00C220BC" w:rsidRPr="00570FFE">
              <w:rPr>
                <w:rFonts w:cs="Calibri"/>
                <w:b/>
                <w:sz w:val="20"/>
                <w:szCs w:val="20"/>
              </w:rPr>
              <w:t>,8</w:t>
            </w:r>
          </w:p>
        </w:tc>
      </w:tr>
      <w:tr w:rsidR="00C220BC" w:rsidRPr="00343AC6" w:rsidTr="00D64853">
        <w:trPr>
          <w:trHeight w:val="560"/>
        </w:trPr>
        <w:tc>
          <w:tcPr>
            <w:tcW w:w="3221" w:type="dxa"/>
            <w:tcBorders>
              <w:top w:val="nil"/>
              <w:left w:val="single" w:sz="4" w:space="0" w:color="auto"/>
              <w:bottom w:val="single" w:sz="4" w:space="0" w:color="auto"/>
              <w:right w:val="single" w:sz="4" w:space="0" w:color="auto"/>
            </w:tcBorders>
            <w:shd w:val="clear" w:color="000000" w:fill="DDEBF7"/>
            <w:vAlign w:val="center"/>
          </w:tcPr>
          <w:p w:rsidR="00C220BC" w:rsidRPr="00C220BC" w:rsidRDefault="00C220BC" w:rsidP="00920555">
            <w:pPr>
              <w:spacing w:after="0" w:line="240" w:lineRule="auto"/>
              <w:rPr>
                <w:rFonts w:cs="Calibri"/>
                <w:sz w:val="14"/>
                <w:szCs w:val="24"/>
              </w:rPr>
            </w:pPr>
            <w:r w:rsidRPr="00C220BC">
              <w:rPr>
                <w:rFonts w:cs="Calibri"/>
                <w:sz w:val="14"/>
                <w:szCs w:val="24"/>
              </w:rPr>
              <w:t>Okulda öğretmenler arasında ayrım yapılmamaktadır.</w:t>
            </w:r>
          </w:p>
        </w:tc>
        <w:tc>
          <w:tcPr>
            <w:tcW w:w="1127" w:type="dxa"/>
            <w:tcBorders>
              <w:top w:val="nil"/>
              <w:left w:val="nil"/>
              <w:bottom w:val="single" w:sz="4" w:space="0" w:color="auto"/>
              <w:right w:val="single" w:sz="4" w:space="0" w:color="auto"/>
            </w:tcBorders>
            <w:shd w:val="clear" w:color="auto" w:fill="7CDA8E"/>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23,9</w:t>
            </w:r>
          </w:p>
        </w:tc>
        <w:tc>
          <w:tcPr>
            <w:tcW w:w="1128" w:type="dxa"/>
            <w:tcBorders>
              <w:top w:val="nil"/>
              <w:left w:val="nil"/>
              <w:bottom w:val="single" w:sz="4" w:space="0" w:color="auto"/>
              <w:right w:val="single" w:sz="4" w:space="0" w:color="auto"/>
            </w:tcBorders>
            <w:shd w:val="clear" w:color="000000" w:fill="C6EFCE"/>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26,1</w:t>
            </w:r>
          </w:p>
        </w:tc>
        <w:tc>
          <w:tcPr>
            <w:tcW w:w="1029" w:type="dxa"/>
            <w:tcBorders>
              <w:top w:val="nil"/>
              <w:left w:val="nil"/>
              <w:bottom w:val="single" w:sz="4" w:space="0" w:color="auto"/>
              <w:right w:val="single" w:sz="4" w:space="0" w:color="auto"/>
            </w:tcBorders>
            <w:shd w:val="clear" w:color="000000" w:fill="FFEB9C"/>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10,9</w:t>
            </w:r>
          </w:p>
        </w:tc>
        <w:tc>
          <w:tcPr>
            <w:tcW w:w="1282" w:type="dxa"/>
            <w:tcBorders>
              <w:top w:val="nil"/>
              <w:left w:val="nil"/>
              <w:bottom w:val="single" w:sz="4" w:space="0" w:color="auto"/>
              <w:right w:val="single" w:sz="4" w:space="0" w:color="auto"/>
            </w:tcBorders>
            <w:shd w:val="clear" w:color="000000" w:fill="FFC7CE"/>
            <w:noWrap/>
            <w:vAlign w:val="center"/>
          </w:tcPr>
          <w:p w:rsidR="00C220BC" w:rsidRPr="00570FFE" w:rsidRDefault="00304B2B" w:rsidP="00304B2B">
            <w:pPr>
              <w:spacing w:after="0" w:line="240" w:lineRule="auto"/>
              <w:jc w:val="center"/>
              <w:rPr>
                <w:rFonts w:cs="Calibri"/>
                <w:b/>
                <w:sz w:val="20"/>
                <w:szCs w:val="20"/>
              </w:rPr>
            </w:pPr>
            <w:r w:rsidRPr="00570FFE">
              <w:rPr>
                <w:rFonts w:cs="Calibri"/>
                <w:b/>
                <w:sz w:val="20"/>
                <w:szCs w:val="20"/>
              </w:rPr>
              <w:t>13</w:t>
            </w:r>
          </w:p>
        </w:tc>
        <w:tc>
          <w:tcPr>
            <w:tcW w:w="1296" w:type="dxa"/>
            <w:tcBorders>
              <w:top w:val="nil"/>
              <w:left w:val="nil"/>
              <w:bottom w:val="single" w:sz="4" w:space="0" w:color="auto"/>
              <w:right w:val="single" w:sz="4" w:space="0" w:color="auto"/>
            </w:tcBorders>
            <w:shd w:val="clear" w:color="000000" w:fill="FFC7CE"/>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26,1</w:t>
            </w:r>
          </w:p>
        </w:tc>
      </w:tr>
      <w:tr w:rsidR="00C220BC" w:rsidRPr="00343AC6" w:rsidTr="00D64853">
        <w:trPr>
          <w:trHeight w:val="560"/>
        </w:trPr>
        <w:tc>
          <w:tcPr>
            <w:tcW w:w="3221" w:type="dxa"/>
            <w:tcBorders>
              <w:top w:val="nil"/>
              <w:left w:val="single" w:sz="4" w:space="0" w:color="auto"/>
              <w:bottom w:val="single" w:sz="4" w:space="0" w:color="auto"/>
              <w:right w:val="single" w:sz="4" w:space="0" w:color="auto"/>
            </w:tcBorders>
            <w:shd w:val="clear" w:color="000000" w:fill="DDEBF7"/>
            <w:vAlign w:val="center"/>
          </w:tcPr>
          <w:p w:rsidR="00C220BC" w:rsidRPr="00C220BC" w:rsidRDefault="00C220BC" w:rsidP="00920555">
            <w:pPr>
              <w:spacing w:after="0" w:line="240" w:lineRule="auto"/>
              <w:rPr>
                <w:rFonts w:cs="Calibri"/>
                <w:sz w:val="14"/>
                <w:szCs w:val="24"/>
              </w:rPr>
            </w:pPr>
            <w:r w:rsidRPr="00C220BC">
              <w:rPr>
                <w:rFonts w:cs="Calibri"/>
                <w:sz w:val="14"/>
                <w:szCs w:val="24"/>
              </w:rPr>
              <w:t>Okulumuzda yerelde ve toplum üzerinde olumlu etki bırakacak çalışmalar yapmaktadır.</w:t>
            </w:r>
          </w:p>
        </w:tc>
        <w:tc>
          <w:tcPr>
            <w:tcW w:w="1127" w:type="dxa"/>
            <w:tcBorders>
              <w:top w:val="nil"/>
              <w:left w:val="nil"/>
              <w:bottom w:val="single" w:sz="4" w:space="0" w:color="auto"/>
              <w:right w:val="single" w:sz="4" w:space="0" w:color="auto"/>
            </w:tcBorders>
            <w:shd w:val="clear" w:color="auto" w:fill="7CDA8E"/>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12,8</w:t>
            </w:r>
          </w:p>
        </w:tc>
        <w:tc>
          <w:tcPr>
            <w:tcW w:w="1128" w:type="dxa"/>
            <w:tcBorders>
              <w:top w:val="nil"/>
              <w:left w:val="nil"/>
              <w:bottom w:val="single" w:sz="4" w:space="0" w:color="auto"/>
              <w:right w:val="single" w:sz="4" w:space="0" w:color="auto"/>
            </w:tcBorders>
            <w:shd w:val="clear" w:color="000000" w:fill="C6EFCE"/>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25,5</w:t>
            </w:r>
          </w:p>
        </w:tc>
        <w:tc>
          <w:tcPr>
            <w:tcW w:w="1029" w:type="dxa"/>
            <w:tcBorders>
              <w:top w:val="nil"/>
              <w:left w:val="nil"/>
              <w:bottom w:val="single" w:sz="4" w:space="0" w:color="auto"/>
              <w:right w:val="single" w:sz="4" w:space="0" w:color="auto"/>
            </w:tcBorders>
            <w:shd w:val="clear" w:color="000000" w:fill="FFEB9C"/>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14,9</w:t>
            </w:r>
          </w:p>
        </w:tc>
        <w:tc>
          <w:tcPr>
            <w:tcW w:w="1282" w:type="dxa"/>
            <w:tcBorders>
              <w:top w:val="nil"/>
              <w:left w:val="nil"/>
              <w:bottom w:val="single" w:sz="4" w:space="0" w:color="auto"/>
              <w:right w:val="single" w:sz="4" w:space="0" w:color="auto"/>
            </w:tcBorders>
            <w:shd w:val="clear" w:color="000000" w:fill="FFC7CE"/>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25,5</w:t>
            </w:r>
          </w:p>
        </w:tc>
        <w:tc>
          <w:tcPr>
            <w:tcW w:w="1296" w:type="dxa"/>
            <w:tcBorders>
              <w:top w:val="nil"/>
              <w:left w:val="nil"/>
              <w:bottom w:val="single" w:sz="4" w:space="0" w:color="auto"/>
              <w:right w:val="single" w:sz="4" w:space="0" w:color="auto"/>
            </w:tcBorders>
            <w:shd w:val="clear" w:color="000000" w:fill="FFC7CE"/>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21,3</w:t>
            </w:r>
          </w:p>
        </w:tc>
      </w:tr>
      <w:tr w:rsidR="00C220BC" w:rsidRPr="00343AC6" w:rsidTr="00D64853">
        <w:trPr>
          <w:trHeight w:val="560"/>
        </w:trPr>
        <w:tc>
          <w:tcPr>
            <w:tcW w:w="3221" w:type="dxa"/>
            <w:tcBorders>
              <w:top w:val="nil"/>
              <w:left w:val="single" w:sz="4" w:space="0" w:color="auto"/>
              <w:bottom w:val="single" w:sz="4" w:space="0" w:color="auto"/>
              <w:right w:val="single" w:sz="4" w:space="0" w:color="auto"/>
            </w:tcBorders>
            <w:shd w:val="clear" w:color="000000" w:fill="DDEBF7"/>
            <w:vAlign w:val="center"/>
          </w:tcPr>
          <w:p w:rsidR="00C220BC" w:rsidRPr="00C220BC" w:rsidRDefault="00C220BC" w:rsidP="00920555">
            <w:pPr>
              <w:spacing w:after="0" w:line="240" w:lineRule="auto"/>
              <w:rPr>
                <w:rFonts w:cs="Calibri"/>
                <w:sz w:val="14"/>
                <w:szCs w:val="24"/>
              </w:rPr>
            </w:pPr>
            <w:r w:rsidRPr="00C220BC">
              <w:rPr>
                <w:rFonts w:cs="Calibri"/>
                <w:sz w:val="14"/>
                <w:szCs w:val="24"/>
              </w:rPr>
              <w:t>Yöneticilerimiz, yaratıcı ve yenilikçi düşüncelerin üretilmesini teşvik etmektedir</w:t>
            </w:r>
          </w:p>
        </w:tc>
        <w:tc>
          <w:tcPr>
            <w:tcW w:w="1127" w:type="dxa"/>
            <w:tcBorders>
              <w:top w:val="nil"/>
              <w:left w:val="nil"/>
              <w:bottom w:val="single" w:sz="4" w:space="0" w:color="auto"/>
              <w:right w:val="single" w:sz="4" w:space="0" w:color="auto"/>
            </w:tcBorders>
            <w:shd w:val="clear" w:color="auto" w:fill="7CDA8E"/>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17</w:t>
            </w:r>
          </w:p>
        </w:tc>
        <w:tc>
          <w:tcPr>
            <w:tcW w:w="1128" w:type="dxa"/>
            <w:tcBorders>
              <w:top w:val="nil"/>
              <w:left w:val="nil"/>
              <w:bottom w:val="single" w:sz="4" w:space="0" w:color="auto"/>
              <w:right w:val="single" w:sz="4" w:space="0" w:color="auto"/>
            </w:tcBorders>
            <w:shd w:val="clear" w:color="000000" w:fill="C6EFCE"/>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31,9</w:t>
            </w:r>
          </w:p>
        </w:tc>
        <w:tc>
          <w:tcPr>
            <w:tcW w:w="1029" w:type="dxa"/>
            <w:tcBorders>
              <w:top w:val="nil"/>
              <w:left w:val="nil"/>
              <w:bottom w:val="single" w:sz="4" w:space="0" w:color="auto"/>
              <w:right w:val="single" w:sz="4" w:space="0" w:color="auto"/>
            </w:tcBorders>
            <w:shd w:val="clear" w:color="000000" w:fill="FFEB9C"/>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10,6</w:t>
            </w:r>
          </w:p>
        </w:tc>
        <w:tc>
          <w:tcPr>
            <w:tcW w:w="1282" w:type="dxa"/>
            <w:tcBorders>
              <w:top w:val="nil"/>
              <w:left w:val="nil"/>
              <w:bottom w:val="single" w:sz="4" w:space="0" w:color="auto"/>
              <w:right w:val="single" w:sz="4" w:space="0" w:color="auto"/>
            </w:tcBorders>
            <w:shd w:val="clear" w:color="000000" w:fill="FFC7CE"/>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14,9</w:t>
            </w:r>
          </w:p>
        </w:tc>
        <w:tc>
          <w:tcPr>
            <w:tcW w:w="1296" w:type="dxa"/>
            <w:tcBorders>
              <w:top w:val="nil"/>
              <w:left w:val="nil"/>
              <w:bottom w:val="single" w:sz="4" w:space="0" w:color="auto"/>
              <w:right w:val="single" w:sz="4" w:space="0" w:color="auto"/>
            </w:tcBorders>
            <w:shd w:val="clear" w:color="000000" w:fill="FFC7CE"/>
            <w:vAlign w:val="center"/>
          </w:tcPr>
          <w:p w:rsidR="00C220BC" w:rsidRPr="00570FFE" w:rsidRDefault="00C220BC" w:rsidP="00920555">
            <w:pPr>
              <w:spacing w:after="0" w:line="240" w:lineRule="auto"/>
              <w:jc w:val="center"/>
              <w:rPr>
                <w:rFonts w:cs="Calibri"/>
                <w:b/>
                <w:sz w:val="20"/>
                <w:szCs w:val="20"/>
              </w:rPr>
            </w:pPr>
            <w:r w:rsidRPr="00570FFE">
              <w:rPr>
                <w:rFonts w:cs="Calibri"/>
                <w:b/>
                <w:sz w:val="20"/>
                <w:szCs w:val="20"/>
              </w:rPr>
              <w:t>2</w:t>
            </w:r>
            <w:r w:rsidR="00304B2B" w:rsidRPr="00570FFE">
              <w:rPr>
                <w:rFonts w:cs="Calibri"/>
                <w:b/>
                <w:sz w:val="20"/>
                <w:szCs w:val="20"/>
              </w:rPr>
              <w:t>5,5</w:t>
            </w:r>
          </w:p>
        </w:tc>
      </w:tr>
      <w:tr w:rsidR="00C220BC" w:rsidRPr="00343AC6" w:rsidTr="005E49D3">
        <w:trPr>
          <w:trHeight w:val="560"/>
        </w:trPr>
        <w:tc>
          <w:tcPr>
            <w:tcW w:w="3221" w:type="dxa"/>
            <w:tcBorders>
              <w:top w:val="nil"/>
              <w:left w:val="single" w:sz="4" w:space="0" w:color="auto"/>
              <w:bottom w:val="single" w:sz="4" w:space="0" w:color="auto"/>
              <w:right w:val="single" w:sz="4" w:space="0" w:color="auto"/>
            </w:tcBorders>
            <w:shd w:val="clear" w:color="auto" w:fill="DBE5F1"/>
            <w:vAlign w:val="center"/>
          </w:tcPr>
          <w:p w:rsidR="00C220BC" w:rsidRPr="00C220BC" w:rsidRDefault="00C220BC" w:rsidP="00920555">
            <w:pPr>
              <w:spacing w:after="0" w:line="240" w:lineRule="auto"/>
              <w:rPr>
                <w:rFonts w:cs="Calibri"/>
                <w:sz w:val="14"/>
                <w:szCs w:val="24"/>
              </w:rPr>
            </w:pPr>
            <w:r w:rsidRPr="00C220BC">
              <w:rPr>
                <w:rFonts w:cs="Calibri"/>
                <w:sz w:val="14"/>
                <w:szCs w:val="24"/>
              </w:rPr>
              <w:t xml:space="preserve">Yöneticiler, okulun </w:t>
            </w:r>
            <w:proofErr w:type="gramStart"/>
            <w:r w:rsidRPr="00C220BC">
              <w:rPr>
                <w:rFonts w:cs="Calibri"/>
                <w:sz w:val="14"/>
                <w:szCs w:val="24"/>
              </w:rPr>
              <w:t>vizyonunu</w:t>
            </w:r>
            <w:proofErr w:type="gramEnd"/>
            <w:r w:rsidRPr="00C220BC">
              <w:rPr>
                <w:rFonts w:cs="Calibri"/>
                <w:sz w:val="14"/>
                <w:szCs w:val="24"/>
              </w:rPr>
              <w:t>, stratejilerini, iyileştirmeye açık alanlarını vs. çalışanlarla paylaşır.</w:t>
            </w:r>
          </w:p>
        </w:tc>
        <w:tc>
          <w:tcPr>
            <w:tcW w:w="1127" w:type="dxa"/>
            <w:tcBorders>
              <w:top w:val="nil"/>
              <w:left w:val="nil"/>
              <w:bottom w:val="single" w:sz="4" w:space="0" w:color="auto"/>
              <w:right w:val="single" w:sz="4" w:space="0" w:color="auto"/>
            </w:tcBorders>
            <w:shd w:val="clear" w:color="auto" w:fill="7CDA8E"/>
            <w:noWrap/>
            <w:vAlign w:val="center"/>
          </w:tcPr>
          <w:p w:rsidR="00C220BC" w:rsidRPr="00570FFE" w:rsidRDefault="00304B2B" w:rsidP="00304B2B">
            <w:pPr>
              <w:spacing w:after="0" w:line="240" w:lineRule="auto"/>
              <w:jc w:val="center"/>
              <w:rPr>
                <w:rFonts w:cs="Calibri"/>
                <w:b/>
                <w:sz w:val="20"/>
                <w:szCs w:val="20"/>
              </w:rPr>
            </w:pPr>
            <w:r w:rsidRPr="00570FFE">
              <w:rPr>
                <w:rFonts w:cs="Calibri"/>
                <w:b/>
                <w:sz w:val="20"/>
                <w:szCs w:val="20"/>
              </w:rPr>
              <w:t>19</w:t>
            </w:r>
            <w:r w:rsidR="00C220BC" w:rsidRPr="00570FFE">
              <w:rPr>
                <w:rFonts w:cs="Calibri"/>
                <w:b/>
                <w:sz w:val="20"/>
                <w:szCs w:val="20"/>
              </w:rPr>
              <w:t>,</w:t>
            </w:r>
            <w:r w:rsidRPr="00570FFE">
              <w:rPr>
                <w:rFonts w:cs="Calibri"/>
                <w:b/>
                <w:sz w:val="20"/>
                <w:szCs w:val="20"/>
              </w:rPr>
              <w:t>1</w:t>
            </w:r>
          </w:p>
        </w:tc>
        <w:tc>
          <w:tcPr>
            <w:tcW w:w="1128" w:type="dxa"/>
            <w:tcBorders>
              <w:top w:val="nil"/>
              <w:left w:val="nil"/>
              <w:bottom w:val="single" w:sz="4" w:space="0" w:color="auto"/>
              <w:right w:val="single" w:sz="4" w:space="0" w:color="auto"/>
            </w:tcBorders>
            <w:shd w:val="clear" w:color="000000" w:fill="C6EFCE"/>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36,2</w:t>
            </w:r>
          </w:p>
        </w:tc>
        <w:tc>
          <w:tcPr>
            <w:tcW w:w="1029" w:type="dxa"/>
            <w:tcBorders>
              <w:top w:val="nil"/>
              <w:left w:val="nil"/>
              <w:bottom w:val="single" w:sz="4" w:space="0" w:color="auto"/>
              <w:right w:val="single" w:sz="4" w:space="0" w:color="auto"/>
            </w:tcBorders>
            <w:shd w:val="clear" w:color="000000" w:fill="FFEB9C"/>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12,8</w:t>
            </w:r>
          </w:p>
        </w:tc>
        <w:tc>
          <w:tcPr>
            <w:tcW w:w="1282" w:type="dxa"/>
            <w:tcBorders>
              <w:top w:val="nil"/>
              <w:left w:val="nil"/>
              <w:bottom w:val="single" w:sz="4" w:space="0" w:color="auto"/>
              <w:right w:val="single" w:sz="4" w:space="0" w:color="auto"/>
            </w:tcBorders>
            <w:shd w:val="clear" w:color="000000" w:fill="FFC7CE"/>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10,6</w:t>
            </w:r>
          </w:p>
        </w:tc>
        <w:tc>
          <w:tcPr>
            <w:tcW w:w="1296" w:type="dxa"/>
            <w:tcBorders>
              <w:top w:val="nil"/>
              <w:left w:val="nil"/>
              <w:bottom w:val="single" w:sz="4" w:space="0" w:color="auto"/>
              <w:right w:val="single" w:sz="4" w:space="0" w:color="auto"/>
            </w:tcBorders>
            <w:shd w:val="clear" w:color="000000" w:fill="FFC7CE"/>
            <w:vAlign w:val="center"/>
          </w:tcPr>
          <w:p w:rsidR="00C220BC" w:rsidRPr="00570FFE" w:rsidRDefault="00C220BC" w:rsidP="00920555">
            <w:pPr>
              <w:spacing w:after="0" w:line="240" w:lineRule="auto"/>
              <w:jc w:val="center"/>
              <w:rPr>
                <w:rFonts w:cs="Calibri"/>
                <w:b/>
                <w:sz w:val="20"/>
                <w:szCs w:val="20"/>
              </w:rPr>
            </w:pPr>
            <w:r w:rsidRPr="00570FFE">
              <w:rPr>
                <w:rFonts w:cs="Calibri"/>
                <w:b/>
                <w:sz w:val="20"/>
                <w:szCs w:val="20"/>
              </w:rPr>
              <w:t>2</w:t>
            </w:r>
            <w:r w:rsidR="00304B2B" w:rsidRPr="00570FFE">
              <w:rPr>
                <w:rFonts w:cs="Calibri"/>
                <w:b/>
                <w:sz w:val="20"/>
                <w:szCs w:val="20"/>
              </w:rPr>
              <w:t>1,3</w:t>
            </w:r>
          </w:p>
        </w:tc>
      </w:tr>
      <w:tr w:rsidR="00C220BC" w:rsidRPr="00343AC6" w:rsidTr="00D64853">
        <w:trPr>
          <w:trHeight w:val="560"/>
        </w:trPr>
        <w:tc>
          <w:tcPr>
            <w:tcW w:w="3221" w:type="dxa"/>
            <w:tcBorders>
              <w:top w:val="nil"/>
              <w:left w:val="single" w:sz="4" w:space="0" w:color="auto"/>
              <w:bottom w:val="single" w:sz="4" w:space="0" w:color="auto"/>
              <w:right w:val="single" w:sz="4" w:space="0" w:color="auto"/>
            </w:tcBorders>
            <w:shd w:val="clear" w:color="000000" w:fill="DDEBF7"/>
            <w:vAlign w:val="center"/>
          </w:tcPr>
          <w:p w:rsidR="00C220BC" w:rsidRPr="00C220BC" w:rsidRDefault="00C220BC" w:rsidP="00920555">
            <w:pPr>
              <w:spacing w:after="0" w:line="240" w:lineRule="auto"/>
              <w:rPr>
                <w:rFonts w:cs="Calibri"/>
                <w:sz w:val="14"/>
                <w:szCs w:val="24"/>
              </w:rPr>
            </w:pPr>
            <w:r w:rsidRPr="00C220BC">
              <w:rPr>
                <w:rFonts w:cs="Calibri"/>
                <w:sz w:val="14"/>
                <w:szCs w:val="24"/>
              </w:rPr>
              <w:t>Okulumuzda sadece öğretmenlerin kullanımına tahsis edilmiş yerler yeterlidir.</w:t>
            </w:r>
          </w:p>
        </w:tc>
        <w:tc>
          <w:tcPr>
            <w:tcW w:w="1127" w:type="dxa"/>
            <w:tcBorders>
              <w:top w:val="nil"/>
              <w:left w:val="nil"/>
              <w:bottom w:val="single" w:sz="4" w:space="0" w:color="auto"/>
              <w:right w:val="single" w:sz="4" w:space="0" w:color="auto"/>
            </w:tcBorders>
            <w:shd w:val="clear" w:color="auto" w:fill="7CDA8E"/>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10,6</w:t>
            </w:r>
          </w:p>
        </w:tc>
        <w:tc>
          <w:tcPr>
            <w:tcW w:w="1128" w:type="dxa"/>
            <w:tcBorders>
              <w:top w:val="nil"/>
              <w:left w:val="nil"/>
              <w:bottom w:val="single" w:sz="4" w:space="0" w:color="auto"/>
              <w:right w:val="single" w:sz="4" w:space="0" w:color="auto"/>
            </w:tcBorders>
            <w:shd w:val="clear" w:color="000000" w:fill="C6EFCE"/>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25,5</w:t>
            </w:r>
          </w:p>
        </w:tc>
        <w:tc>
          <w:tcPr>
            <w:tcW w:w="1029" w:type="dxa"/>
            <w:tcBorders>
              <w:top w:val="nil"/>
              <w:left w:val="nil"/>
              <w:bottom w:val="single" w:sz="4" w:space="0" w:color="auto"/>
              <w:right w:val="single" w:sz="4" w:space="0" w:color="auto"/>
            </w:tcBorders>
            <w:shd w:val="clear" w:color="000000" w:fill="FFEB9C"/>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10,6</w:t>
            </w:r>
          </w:p>
        </w:tc>
        <w:tc>
          <w:tcPr>
            <w:tcW w:w="1282" w:type="dxa"/>
            <w:tcBorders>
              <w:top w:val="nil"/>
              <w:left w:val="nil"/>
              <w:bottom w:val="single" w:sz="4" w:space="0" w:color="auto"/>
              <w:right w:val="single" w:sz="4" w:space="0" w:color="auto"/>
            </w:tcBorders>
            <w:shd w:val="clear" w:color="000000" w:fill="FFC7CE"/>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12,8</w:t>
            </w:r>
          </w:p>
        </w:tc>
        <w:tc>
          <w:tcPr>
            <w:tcW w:w="1296" w:type="dxa"/>
            <w:tcBorders>
              <w:top w:val="nil"/>
              <w:left w:val="nil"/>
              <w:bottom w:val="single" w:sz="4" w:space="0" w:color="auto"/>
              <w:right w:val="single" w:sz="4" w:space="0" w:color="auto"/>
            </w:tcBorders>
            <w:shd w:val="clear" w:color="000000" w:fill="FFC7CE"/>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4</w:t>
            </w:r>
            <w:r w:rsidR="00C220BC" w:rsidRPr="00570FFE">
              <w:rPr>
                <w:rFonts w:cs="Calibri"/>
                <w:b/>
                <w:sz w:val="20"/>
                <w:szCs w:val="20"/>
              </w:rPr>
              <w:t>0</w:t>
            </w:r>
            <w:r w:rsidRPr="00570FFE">
              <w:rPr>
                <w:rFonts w:cs="Calibri"/>
                <w:b/>
                <w:sz w:val="20"/>
                <w:szCs w:val="20"/>
              </w:rPr>
              <w:t>,4</w:t>
            </w:r>
          </w:p>
        </w:tc>
      </w:tr>
      <w:tr w:rsidR="00C220BC" w:rsidRPr="00343AC6" w:rsidTr="00D64853">
        <w:trPr>
          <w:trHeight w:val="560"/>
        </w:trPr>
        <w:tc>
          <w:tcPr>
            <w:tcW w:w="3221" w:type="dxa"/>
            <w:tcBorders>
              <w:top w:val="nil"/>
              <w:left w:val="single" w:sz="4" w:space="0" w:color="auto"/>
              <w:bottom w:val="single" w:sz="4" w:space="0" w:color="auto"/>
              <w:right w:val="single" w:sz="4" w:space="0" w:color="auto"/>
            </w:tcBorders>
            <w:shd w:val="clear" w:color="000000" w:fill="DDEBF7"/>
            <w:vAlign w:val="center"/>
          </w:tcPr>
          <w:p w:rsidR="00C220BC" w:rsidRPr="00C220BC" w:rsidRDefault="00C220BC" w:rsidP="00920555">
            <w:pPr>
              <w:spacing w:after="0" w:line="240" w:lineRule="auto"/>
              <w:rPr>
                <w:rFonts w:cs="Calibri"/>
                <w:sz w:val="14"/>
                <w:szCs w:val="24"/>
              </w:rPr>
            </w:pPr>
            <w:r w:rsidRPr="00C220BC">
              <w:rPr>
                <w:rFonts w:cs="Calibri"/>
                <w:sz w:val="14"/>
                <w:szCs w:val="24"/>
              </w:rPr>
              <w:t>Alanıma ilişkin yenilik ve gelişmeleri takip eder ve kendimi güncellerim.</w:t>
            </w:r>
          </w:p>
        </w:tc>
        <w:tc>
          <w:tcPr>
            <w:tcW w:w="1127" w:type="dxa"/>
            <w:tcBorders>
              <w:top w:val="nil"/>
              <w:left w:val="nil"/>
              <w:bottom w:val="single" w:sz="4" w:space="0" w:color="auto"/>
              <w:right w:val="single" w:sz="4" w:space="0" w:color="auto"/>
            </w:tcBorders>
            <w:shd w:val="clear" w:color="auto" w:fill="7CDA8E"/>
            <w:noWrap/>
            <w:vAlign w:val="center"/>
          </w:tcPr>
          <w:p w:rsidR="00C220BC" w:rsidRPr="00570FFE" w:rsidRDefault="00C220BC" w:rsidP="00304B2B">
            <w:pPr>
              <w:spacing w:after="0" w:line="240" w:lineRule="auto"/>
              <w:jc w:val="center"/>
              <w:rPr>
                <w:rFonts w:cs="Calibri"/>
                <w:b/>
                <w:sz w:val="20"/>
                <w:szCs w:val="20"/>
              </w:rPr>
            </w:pPr>
            <w:r w:rsidRPr="00570FFE">
              <w:rPr>
                <w:rFonts w:cs="Calibri"/>
                <w:b/>
                <w:sz w:val="20"/>
                <w:szCs w:val="20"/>
              </w:rPr>
              <w:t>3</w:t>
            </w:r>
            <w:r w:rsidR="00304B2B" w:rsidRPr="00570FFE">
              <w:rPr>
                <w:rFonts w:cs="Calibri"/>
                <w:b/>
                <w:sz w:val="20"/>
                <w:szCs w:val="20"/>
              </w:rPr>
              <w:t>0</w:t>
            </w:r>
            <w:r w:rsidRPr="00570FFE">
              <w:rPr>
                <w:rFonts w:cs="Calibri"/>
                <w:b/>
                <w:sz w:val="20"/>
                <w:szCs w:val="20"/>
              </w:rPr>
              <w:t>,</w:t>
            </w:r>
            <w:r w:rsidR="00304B2B" w:rsidRPr="00570FFE">
              <w:rPr>
                <w:rFonts w:cs="Calibri"/>
                <w:b/>
                <w:sz w:val="20"/>
                <w:szCs w:val="20"/>
              </w:rPr>
              <w:t>4</w:t>
            </w:r>
          </w:p>
        </w:tc>
        <w:tc>
          <w:tcPr>
            <w:tcW w:w="1128" w:type="dxa"/>
            <w:tcBorders>
              <w:top w:val="nil"/>
              <w:left w:val="nil"/>
              <w:bottom w:val="single" w:sz="4" w:space="0" w:color="auto"/>
              <w:right w:val="single" w:sz="4" w:space="0" w:color="auto"/>
            </w:tcBorders>
            <w:shd w:val="clear" w:color="000000" w:fill="C6EFCE"/>
            <w:noWrap/>
            <w:vAlign w:val="center"/>
          </w:tcPr>
          <w:p w:rsidR="00C220BC" w:rsidRPr="00570FFE" w:rsidRDefault="00304B2B" w:rsidP="00920555">
            <w:pPr>
              <w:spacing w:after="0" w:line="240" w:lineRule="auto"/>
              <w:jc w:val="center"/>
              <w:rPr>
                <w:rFonts w:cs="Calibri"/>
                <w:b/>
                <w:sz w:val="20"/>
                <w:szCs w:val="20"/>
              </w:rPr>
            </w:pPr>
            <w:r w:rsidRPr="00570FFE">
              <w:rPr>
                <w:rFonts w:cs="Calibri"/>
                <w:b/>
                <w:sz w:val="20"/>
                <w:szCs w:val="20"/>
              </w:rPr>
              <w:t>47,8</w:t>
            </w:r>
          </w:p>
        </w:tc>
        <w:tc>
          <w:tcPr>
            <w:tcW w:w="1029" w:type="dxa"/>
            <w:tcBorders>
              <w:top w:val="nil"/>
              <w:left w:val="nil"/>
              <w:bottom w:val="single" w:sz="4" w:space="0" w:color="auto"/>
              <w:right w:val="single" w:sz="4" w:space="0" w:color="auto"/>
            </w:tcBorders>
            <w:shd w:val="clear" w:color="000000" w:fill="FFEB9C"/>
            <w:noWrap/>
            <w:vAlign w:val="center"/>
          </w:tcPr>
          <w:p w:rsidR="00C220BC" w:rsidRPr="00570FFE" w:rsidRDefault="00570FFE" w:rsidP="00920555">
            <w:pPr>
              <w:spacing w:after="0" w:line="240" w:lineRule="auto"/>
              <w:jc w:val="center"/>
              <w:rPr>
                <w:rFonts w:cs="Calibri"/>
                <w:b/>
                <w:sz w:val="20"/>
                <w:szCs w:val="20"/>
              </w:rPr>
            </w:pPr>
            <w:r w:rsidRPr="00570FFE">
              <w:rPr>
                <w:rFonts w:cs="Calibri"/>
                <w:b/>
                <w:sz w:val="20"/>
                <w:szCs w:val="20"/>
              </w:rPr>
              <w:t>2,2</w:t>
            </w:r>
          </w:p>
        </w:tc>
        <w:tc>
          <w:tcPr>
            <w:tcW w:w="1282" w:type="dxa"/>
            <w:tcBorders>
              <w:top w:val="nil"/>
              <w:left w:val="nil"/>
              <w:bottom w:val="single" w:sz="4" w:space="0" w:color="auto"/>
              <w:right w:val="single" w:sz="4" w:space="0" w:color="auto"/>
            </w:tcBorders>
            <w:shd w:val="clear" w:color="000000" w:fill="FFC7CE"/>
            <w:noWrap/>
            <w:vAlign w:val="center"/>
          </w:tcPr>
          <w:p w:rsidR="00C220BC" w:rsidRPr="00570FFE" w:rsidRDefault="00570FFE" w:rsidP="00920555">
            <w:pPr>
              <w:spacing w:after="0" w:line="240" w:lineRule="auto"/>
              <w:jc w:val="center"/>
              <w:rPr>
                <w:rFonts w:cs="Calibri"/>
                <w:b/>
                <w:sz w:val="20"/>
                <w:szCs w:val="20"/>
              </w:rPr>
            </w:pPr>
            <w:r w:rsidRPr="00570FFE">
              <w:rPr>
                <w:rFonts w:cs="Calibri"/>
                <w:b/>
                <w:sz w:val="20"/>
                <w:szCs w:val="20"/>
              </w:rPr>
              <w:t>13</w:t>
            </w:r>
          </w:p>
        </w:tc>
        <w:tc>
          <w:tcPr>
            <w:tcW w:w="1296" w:type="dxa"/>
            <w:tcBorders>
              <w:top w:val="nil"/>
              <w:left w:val="nil"/>
              <w:bottom w:val="single" w:sz="4" w:space="0" w:color="auto"/>
              <w:right w:val="single" w:sz="4" w:space="0" w:color="auto"/>
            </w:tcBorders>
            <w:shd w:val="clear" w:color="000000" w:fill="FFC7CE"/>
            <w:vAlign w:val="center"/>
          </w:tcPr>
          <w:p w:rsidR="00C220BC" w:rsidRPr="00570FFE" w:rsidRDefault="00570FFE" w:rsidP="00920555">
            <w:pPr>
              <w:spacing w:after="0" w:line="240" w:lineRule="auto"/>
              <w:jc w:val="center"/>
              <w:rPr>
                <w:rFonts w:cs="Calibri"/>
                <w:b/>
                <w:sz w:val="20"/>
                <w:szCs w:val="20"/>
              </w:rPr>
            </w:pPr>
            <w:r w:rsidRPr="00570FFE">
              <w:rPr>
                <w:rFonts w:cs="Calibri"/>
                <w:b/>
                <w:sz w:val="20"/>
                <w:szCs w:val="20"/>
              </w:rPr>
              <w:t>6,5</w:t>
            </w:r>
          </w:p>
        </w:tc>
      </w:tr>
      <w:tr w:rsidR="00C220BC" w:rsidRPr="00343AC6" w:rsidTr="00D64853">
        <w:trPr>
          <w:trHeight w:val="460"/>
        </w:trPr>
        <w:tc>
          <w:tcPr>
            <w:tcW w:w="3221" w:type="dxa"/>
            <w:tcBorders>
              <w:top w:val="nil"/>
              <w:left w:val="single" w:sz="4" w:space="0" w:color="auto"/>
              <w:bottom w:val="single" w:sz="4" w:space="0" w:color="auto"/>
              <w:right w:val="single" w:sz="4" w:space="0" w:color="auto"/>
            </w:tcBorders>
            <w:shd w:val="clear" w:color="000000" w:fill="DDEBF7"/>
            <w:vAlign w:val="center"/>
            <w:hideMark/>
          </w:tcPr>
          <w:p w:rsidR="00C220BC" w:rsidRPr="00343AC6" w:rsidRDefault="00C220BC" w:rsidP="00920555">
            <w:pPr>
              <w:spacing w:after="0" w:line="240" w:lineRule="auto"/>
              <w:jc w:val="center"/>
              <w:rPr>
                <w:rFonts w:cs="Calibri"/>
                <w:b/>
                <w:bCs/>
                <w:color w:val="000000"/>
                <w:sz w:val="14"/>
                <w:szCs w:val="24"/>
              </w:rPr>
            </w:pPr>
            <w:r w:rsidRPr="00343AC6">
              <w:rPr>
                <w:rFonts w:cs="Calibri"/>
                <w:b/>
                <w:bCs/>
                <w:color w:val="000000"/>
                <w:sz w:val="14"/>
                <w:szCs w:val="24"/>
              </w:rPr>
              <w:t>Genel Ortalama </w:t>
            </w:r>
          </w:p>
        </w:tc>
        <w:tc>
          <w:tcPr>
            <w:tcW w:w="1127" w:type="dxa"/>
            <w:tcBorders>
              <w:top w:val="nil"/>
              <w:left w:val="nil"/>
              <w:bottom w:val="single" w:sz="4" w:space="0" w:color="auto"/>
              <w:right w:val="single" w:sz="4" w:space="0" w:color="auto"/>
            </w:tcBorders>
            <w:shd w:val="clear" w:color="auto" w:fill="7CDA8E"/>
            <w:noWrap/>
            <w:vAlign w:val="center"/>
          </w:tcPr>
          <w:p w:rsidR="00C220BC" w:rsidRPr="00570FFE" w:rsidRDefault="00570FFE" w:rsidP="00920555">
            <w:pPr>
              <w:spacing w:after="0" w:line="240" w:lineRule="auto"/>
              <w:jc w:val="center"/>
              <w:rPr>
                <w:rFonts w:cs="Calibri"/>
                <w:b/>
                <w:bCs/>
                <w:sz w:val="20"/>
                <w:szCs w:val="20"/>
              </w:rPr>
            </w:pPr>
            <w:r w:rsidRPr="00570FFE">
              <w:rPr>
                <w:rFonts w:cs="Calibri"/>
                <w:b/>
                <w:bCs/>
                <w:sz w:val="20"/>
                <w:szCs w:val="20"/>
              </w:rPr>
              <w:t>19,26</w:t>
            </w:r>
          </w:p>
        </w:tc>
        <w:tc>
          <w:tcPr>
            <w:tcW w:w="1128" w:type="dxa"/>
            <w:tcBorders>
              <w:top w:val="nil"/>
              <w:left w:val="nil"/>
              <w:bottom w:val="single" w:sz="4" w:space="0" w:color="auto"/>
              <w:right w:val="single" w:sz="4" w:space="0" w:color="auto"/>
            </w:tcBorders>
            <w:shd w:val="clear" w:color="000000" w:fill="C6EFCE"/>
            <w:noWrap/>
            <w:vAlign w:val="center"/>
          </w:tcPr>
          <w:p w:rsidR="00C220BC" w:rsidRPr="00570FFE" w:rsidRDefault="00570FFE" w:rsidP="00920555">
            <w:pPr>
              <w:spacing w:after="0" w:line="240" w:lineRule="auto"/>
              <w:jc w:val="center"/>
              <w:rPr>
                <w:rFonts w:cs="Calibri"/>
                <w:b/>
                <w:bCs/>
                <w:sz w:val="20"/>
                <w:szCs w:val="20"/>
              </w:rPr>
            </w:pPr>
            <w:r w:rsidRPr="00570FFE">
              <w:rPr>
                <w:rFonts w:cs="Calibri"/>
                <w:b/>
                <w:bCs/>
                <w:sz w:val="20"/>
                <w:szCs w:val="20"/>
              </w:rPr>
              <w:t>29,46</w:t>
            </w:r>
          </w:p>
        </w:tc>
        <w:tc>
          <w:tcPr>
            <w:tcW w:w="1029" w:type="dxa"/>
            <w:tcBorders>
              <w:top w:val="nil"/>
              <w:left w:val="nil"/>
              <w:bottom w:val="single" w:sz="4" w:space="0" w:color="auto"/>
              <w:right w:val="single" w:sz="4" w:space="0" w:color="auto"/>
            </w:tcBorders>
            <w:shd w:val="clear" w:color="000000" w:fill="FFEB9C"/>
            <w:noWrap/>
            <w:vAlign w:val="center"/>
          </w:tcPr>
          <w:p w:rsidR="00C220BC" w:rsidRPr="00570FFE" w:rsidRDefault="00570FFE" w:rsidP="00920555">
            <w:pPr>
              <w:spacing w:after="0" w:line="240" w:lineRule="auto"/>
              <w:jc w:val="center"/>
              <w:rPr>
                <w:rFonts w:cs="Calibri"/>
                <w:b/>
                <w:bCs/>
                <w:sz w:val="20"/>
                <w:szCs w:val="20"/>
              </w:rPr>
            </w:pPr>
            <w:r w:rsidRPr="00570FFE">
              <w:rPr>
                <w:rFonts w:cs="Calibri"/>
                <w:b/>
                <w:bCs/>
                <w:sz w:val="20"/>
                <w:szCs w:val="20"/>
              </w:rPr>
              <w:t>9,36</w:t>
            </w:r>
          </w:p>
        </w:tc>
        <w:tc>
          <w:tcPr>
            <w:tcW w:w="1282" w:type="dxa"/>
            <w:tcBorders>
              <w:top w:val="nil"/>
              <w:left w:val="nil"/>
              <w:bottom w:val="single" w:sz="4" w:space="0" w:color="auto"/>
              <w:right w:val="single" w:sz="4" w:space="0" w:color="auto"/>
            </w:tcBorders>
            <w:shd w:val="clear" w:color="000000" w:fill="FFC7CE"/>
            <w:noWrap/>
            <w:vAlign w:val="center"/>
          </w:tcPr>
          <w:p w:rsidR="00C220BC" w:rsidRPr="00570FFE" w:rsidRDefault="00C220BC" w:rsidP="00570FFE">
            <w:pPr>
              <w:spacing w:after="0" w:line="240" w:lineRule="auto"/>
              <w:jc w:val="center"/>
              <w:rPr>
                <w:rFonts w:cs="Calibri"/>
                <w:b/>
                <w:bCs/>
                <w:sz w:val="20"/>
                <w:szCs w:val="20"/>
              </w:rPr>
            </w:pPr>
            <w:r w:rsidRPr="00570FFE">
              <w:rPr>
                <w:rFonts w:cs="Calibri"/>
                <w:b/>
                <w:bCs/>
                <w:sz w:val="20"/>
                <w:szCs w:val="20"/>
              </w:rPr>
              <w:t>1</w:t>
            </w:r>
            <w:r w:rsidR="00570FFE" w:rsidRPr="00570FFE">
              <w:rPr>
                <w:rFonts w:cs="Calibri"/>
                <w:b/>
                <w:bCs/>
                <w:sz w:val="20"/>
                <w:szCs w:val="20"/>
              </w:rPr>
              <w:t>5</w:t>
            </w:r>
            <w:r w:rsidRPr="00570FFE">
              <w:rPr>
                <w:rFonts w:cs="Calibri"/>
                <w:b/>
                <w:bCs/>
                <w:sz w:val="20"/>
                <w:szCs w:val="20"/>
              </w:rPr>
              <w:t>,</w:t>
            </w:r>
            <w:r w:rsidR="00570FFE" w:rsidRPr="00570FFE">
              <w:rPr>
                <w:rFonts w:cs="Calibri"/>
                <w:b/>
                <w:bCs/>
                <w:sz w:val="20"/>
                <w:szCs w:val="20"/>
              </w:rPr>
              <w:t>89</w:t>
            </w:r>
          </w:p>
        </w:tc>
        <w:tc>
          <w:tcPr>
            <w:tcW w:w="1296" w:type="dxa"/>
            <w:tcBorders>
              <w:top w:val="nil"/>
              <w:left w:val="nil"/>
              <w:bottom w:val="single" w:sz="4" w:space="0" w:color="auto"/>
              <w:right w:val="single" w:sz="4" w:space="0" w:color="auto"/>
            </w:tcBorders>
            <w:shd w:val="clear" w:color="000000" w:fill="FFC7CE"/>
            <w:vAlign w:val="center"/>
          </w:tcPr>
          <w:p w:rsidR="00C220BC" w:rsidRPr="00570FFE" w:rsidRDefault="00570FFE" w:rsidP="00920555">
            <w:pPr>
              <w:spacing w:after="0" w:line="240" w:lineRule="auto"/>
              <w:jc w:val="center"/>
              <w:rPr>
                <w:rFonts w:cs="Calibri"/>
                <w:b/>
                <w:bCs/>
                <w:sz w:val="20"/>
                <w:szCs w:val="20"/>
              </w:rPr>
            </w:pPr>
            <w:r w:rsidRPr="00570FFE">
              <w:rPr>
                <w:rFonts w:cs="Calibri"/>
                <w:b/>
                <w:bCs/>
                <w:sz w:val="20"/>
                <w:szCs w:val="20"/>
              </w:rPr>
              <w:t>25,96</w:t>
            </w:r>
          </w:p>
        </w:tc>
      </w:tr>
    </w:tbl>
    <w:p w:rsidR="00D64853" w:rsidRDefault="00D64853" w:rsidP="00D64853">
      <w:pPr>
        <w:spacing w:line="240" w:lineRule="auto"/>
        <w:ind w:firstLine="709"/>
        <w:jc w:val="both"/>
        <w:rPr>
          <w:szCs w:val="24"/>
        </w:rPr>
      </w:pPr>
    </w:p>
    <w:p w:rsidR="00D64853" w:rsidRPr="002A62CB" w:rsidRDefault="00D64853" w:rsidP="00D64853">
      <w:pPr>
        <w:spacing w:line="240" w:lineRule="auto"/>
        <w:ind w:firstLine="709"/>
        <w:jc w:val="both"/>
        <w:rPr>
          <w:szCs w:val="24"/>
        </w:rPr>
      </w:pPr>
      <w:r w:rsidRPr="002A62CB">
        <w:rPr>
          <w:szCs w:val="24"/>
        </w:rPr>
        <w:t>Anket</w:t>
      </w:r>
      <w:r w:rsidR="002A62CB" w:rsidRPr="002A62CB">
        <w:rPr>
          <w:szCs w:val="24"/>
        </w:rPr>
        <w:t>e katılan öğretmenlerimizden % 48,72’si</w:t>
      </w:r>
      <w:r w:rsidRPr="002A62CB">
        <w:rPr>
          <w:szCs w:val="24"/>
        </w:rPr>
        <w:t xml:space="preserve"> sorulara olumlu görüş bildirerek okulumuzdan aldıkları eğitim-öğretim hizmetleri, güvenlik hizmetleri, sosyal etkinlikler ile okulumuzun fiziki yapısı ve diğer hizmetlerden memnun olduğunu ifade etmişlerdir. %</w:t>
      </w:r>
      <w:r w:rsidR="002A62CB" w:rsidRPr="002A62CB">
        <w:rPr>
          <w:szCs w:val="24"/>
        </w:rPr>
        <w:t>41</w:t>
      </w:r>
      <w:r w:rsidRPr="002A62CB">
        <w:rPr>
          <w:szCs w:val="24"/>
        </w:rPr>
        <w:t>,8</w:t>
      </w:r>
      <w:r w:rsidR="002A62CB" w:rsidRPr="002A62CB">
        <w:rPr>
          <w:szCs w:val="24"/>
        </w:rPr>
        <w:t>5’i</w:t>
      </w:r>
      <w:r w:rsidRPr="002A62CB">
        <w:rPr>
          <w:szCs w:val="24"/>
        </w:rPr>
        <w:t xml:space="preserve"> olumsuz görüş bildirerek memnuniyetsizliğini belirtmiştir. Ankete katılan </w:t>
      </w:r>
      <w:r w:rsidR="002A62CB" w:rsidRPr="002A62CB">
        <w:rPr>
          <w:szCs w:val="24"/>
        </w:rPr>
        <w:t>öğretmenlerimizden</w:t>
      </w:r>
      <w:r w:rsidRPr="002A62CB">
        <w:rPr>
          <w:szCs w:val="24"/>
        </w:rPr>
        <w:t xml:space="preserve"> %</w:t>
      </w:r>
      <w:r w:rsidR="002A62CB" w:rsidRPr="002A62CB">
        <w:rPr>
          <w:szCs w:val="24"/>
        </w:rPr>
        <w:t>9,36’sı</w:t>
      </w:r>
      <w:r w:rsidRPr="002A62CB">
        <w:rPr>
          <w:szCs w:val="24"/>
        </w:rPr>
        <w:t xml:space="preserve"> ise kararsızlığını ifade etmiştir. 2023 Eğitim Vizyonu hedef ve amaçları çerçevesinde </w:t>
      </w:r>
      <w:r w:rsidR="002A62CB">
        <w:rPr>
          <w:szCs w:val="24"/>
        </w:rPr>
        <w:t>öğretmenlerimizin</w:t>
      </w:r>
      <w:r w:rsidRPr="002A62CB">
        <w:rPr>
          <w:szCs w:val="24"/>
        </w:rPr>
        <w:t xml:space="preserve"> memnuniyetsiz oldukları alanlar revize edilerek geliştirilecektir.</w:t>
      </w:r>
    </w:p>
    <w:p w:rsidR="006F7152" w:rsidRDefault="006F7152" w:rsidP="00373590">
      <w:pPr>
        <w:pStyle w:val="Balk3"/>
        <w:rPr>
          <w:szCs w:val="24"/>
        </w:rPr>
        <w:sectPr w:rsidR="006F7152" w:rsidSect="00687DB4">
          <w:pgSz w:w="11906" w:h="16838"/>
          <w:pgMar w:top="568" w:right="1417" w:bottom="1417" w:left="1417" w:header="708" w:footer="708" w:gutter="0"/>
          <w:cols w:space="720"/>
          <w:docGrid w:linePitch="360"/>
        </w:sectPr>
      </w:pPr>
    </w:p>
    <w:p w:rsidR="00373590" w:rsidRDefault="00373590" w:rsidP="00373590">
      <w:pPr>
        <w:pStyle w:val="Balk3"/>
        <w:rPr>
          <w:szCs w:val="24"/>
        </w:rPr>
      </w:pPr>
      <w:r>
        <w:rPr>
          <w:szCs w:val="24"/>
        </w:rPr>
        <w:lastRenderedPageBreak/>
        <w:t>Veli Anketi Sonuçları:</w:t>
      </w:r>
    </w:p>
    <w:p w:rsidR="006F7152" w:rsidRPr="00E528FF" w:rsidRDefault="006F7152" w:rsidP="00E528FF">
      <w:pPr>
        <w:ind w:firstLine="708"/>
        <w:jc w:val="both"/>
        <w:rPr>
          <w:szCs w:val="24"/>
        </w:rPr>
      </w:pPr>
      <w:r w:rsidRPr="00E528FF">
        <w:rPr>
          <w:szCs w:val="24"/>
        </w:rPr>
        <w:t xml:space="preserve">Ankete toplam </w:t>
      </w:r>
      <w:r w:rsidR="00E528FF" w:rsidRPr="00E528FF">
        <w:rPr>
          <w:szCs w:val="24"/>
        </w:rPr>
        <w:t>132</w:t>
      </w:r>
      <w:r w:rsidRPr="00E528FF">
        <w:rPr>
          <w:szCs w:val="24"/>
        </w:rPr>
        <w:t xml:space="preserve"> velimiz katılmıştır.</w:t>
      </w:r>
    </w:p>
    <w:tbl>
      <w:tblPr>
        <w:tblW w:w="9163" w:type="dxa"/>
        <w:tblCellMar>
          <w:left w:w="70" w:type="dxa"/>
          <w:right w:w="70" w:type="dxa"/>
        </w:tblCellMar>
        <w:tblLook w:val="04A0"/>
      </w:tblPr>
      <w:tblGrid>
        <w:gridCol w:w="3250"/>
        <w:gridCol w:w="1137"/>
        <w:gridCol w:w="1138"/>
        <w:gridCol w:w="1037"/>
        <w:gridCol w:w="1293"/>
        <w:gridCol w:w="1308"/>
      </w:tblGrid>
      <w:tr w:rsidR="006F7152" w:rsidRPr="00343AC6" w:rsidTr="00875999">
        <w:trPr>
          <w:trHeight w:val="844"/>
        </w:trPr>
        <w:tc>
          <w:tcPr>
            <w:tcW w:w="9163" w:type="dxa"/>
            <w:gridSpan w:val="6"/>
            <w:tcBorders>
              <w:top w:val="single" w:sz="4" w:space="0" w:color="auto"/>
              <w:left w:val="single" w:sz="4" w:space="0" w:color="auto"/>
              <w:bottom w:val="single" w:sz="4" w:space="0" w:color="auto"/>
              <w:right w:val="nil"/>
            </w:tcBorders>
            <w:shd w:val="clear" w:color="000000" w:fill="305496"/>
            <w:noWrap/>
            <w:vAlign w:val="center"/>
            <w:hideMark/>
          </w:tcPr>
          <w:p w:rsidR="006F7152" w:rsidRPr="00343AC6" w:rsidRDefault="006F7152" w:rsidP="00920555">
            <w:pPr>
              <w:spacing w:after="0" w:line="240" w:lineRule="auto"/>
              <w:jc w:val="center"/>
              <w:rPr>
                <w:rFonts w:cs="Calibri"/>
                <w:b/>
                <w:bCs/>
                <w:color w:val="FFFFFF"/>
                <w:sz w:val="16"/>
                <w:szCs w:val="24"/>
              </w:rPr>
            </w:pPr>
            <w:r w:rsidRPr="00343AC6">
              <w:rPr>
                <w:rFonts w:cs="Calibri"/>
                <w:b/>
                <w:bCs/>
                <w:color w:val="FFFFFF"/>
                <w:sz w:val="16"/>
                <w:szCs w:val="24"/>
              </w:rPr>
              <w:t>VELİ MEMNUNİYT ANKETİ</w:t>
            </w:r>
          </w:p>
        </w:tc>
      </w:tr>
      <w:tr w:rsidR="006F7152" w:rsidRPr="00343AC6" w:rsidTr="00875999">
        <w:trPr>
          <w:trHeight w:val="764"/>
        </w:trPr>
        <w:tc>
          <w:tcPr>
            <w:tcW w:w="3250" w:type="dxa"/>
            <w:tcBorders>
              <w:top w:val="nil"/>
              <w:left w:val="single" w:sz="4" w:space="0" w:color="auto"/>
              <w:bottom w:val="single" w:sz="4" w:space="0" w:color="auto"/>
              <w:right w:val="single" w:sz="4" w:space="0" w:color="auto"/>
            </w:tcBorders>
            <w:shd w:val="clear" w:color="auto" w:fill="9CC2E5"/>
            <w:noWrap/>
            <w:vAlign w:val="center"/>
            <w:hideMark/>
          </w:tcPr>
          <w:p w:rsidR="006F7152" w:rsidRPr="00343AC6" w:rsidRDefault="006F7152" w:rsidP="00920555">
            <w:pPr>
              <w:spacing w:after="0" w:line="240" w:lineRule="auto"/>
              <w:rPr>
                <w:color w:val="000000"/>
                <w:sz w:val="16"/>
                <w:szCs w:val="24"/>
              </w:rPr>
            </w:pPr>
            <w:r w:rsidRPr="00343AC6">
              <w:rPr>
                <w:color w:val="000000"/>
                <w:sz w:val="16"/>
                <w:szCs w:val="24"/>
              </w:rPr>
              <w:t> </w:t>
            </w:r>
          </w:p>
        </w:tc>
        <w:tc>
          <w:tcPr>
            <w:tcW w:w="1137" w:type="dxa"/>
            <w:tcBorders>
              <w:top w:val="nil"/>
              <w:left w:val="nil"/>
              <w:bottom w:val="single" w:sz="4" w:space="0" w:color="auto"/>
              <w:right w:val="single" w:sz="4" w:space="0" w:color="auto"/>
            </w:tcBorders>
            <w:shd w:val="clear" w:color="auto" w:fill="9CC2E5"/>
            <w:vAlign w:val="center"/>
            <w:hideMark/>
          </w:tcPr>
          <w:p w:rsidR="006F7152" w:rsidRPr="00343AC6" w:rsidRDefault="006F7152" w:rsidP="00920555">
            <w:pPr>
              <w:spacing w:after="0" w:line="240" w:lineRule="auto"/>
              <w:jc w:val="center"/>
              <w:rPr>
                <w:b/>
                <w:bCs/>
                <w:color w:val="000000"/>
                <w:sz w:val="16"/>
                <w:szCs w:val="24"/>
              </w:rPr>
            </w:pPr>
            <w:proofErr w:type="spellStart"/>
            <w:r w:rsidRPr="00343AC6">
              <w:rPr>
                <w:b/>
                <w:bCs/>
                <w:color w:val="000000"/>
                <w:sz w:val="16"/>
                <w:szCs w:val="24"/>
                <w:lang w:val="en-US"/>
              </w:rPr>
              <w:t>Kesinlikle</w:t>
            </w:r>
            <w:proofErr w:type="spellEnd"/>
            <w:r w:rsidRPr="00343AC6">
              <w:rPr>
                <w:b/>
                <w:bCs/>
                <w:color w:val="000000"/>
                <w:sz w:val="16"/>
                <w:szCs w:val="24"/>
                <w:lang w:val="en-US"/>
              </w:rPr>
              <w:t xml:space="preserve"> </w:t>
            </w:r>
            <w:proofErr w:type="spellStart"/>
            <w:r w:rsidRPr="00343AC6">
              <w:rPr>
                <w:b/>
                <w:bCs/>
                <w:color w:val="000000"/>
                <w:sz w:val="16"/>
                <w:szCs w:val="24"/>
                <w:lang w:val="en-US"/>
              </w:rPr>
              <w:t>Katılıyorum</w:t>
            </w:r>
            <w:proofErr w:type="spellEnd"/>
          </w:p>
        </w:tc>
        <w:tc>
          <w:tcPr>
            <w:tcW w:w="1138" w:type="dxa"/>
            <w:tcBorders>
              <w:top w:val="nil"/>
              <w:left w:val="nil"/>
              <w:bottom w:val="single" w:sz="4" w:space="0" w:color="auto"/>
              <w:right w:val="single" w:sz="4" w:space="0" w:color="auto"/>
            </w:tcBorders>
            <w:shd w:val="clear" w:color="auto" w:fill="9CC2E5"/>
            <w:vAlign w:val="center"/>
            <w:hideMark/>
          </w:tcPr>
          <w:p w:rsidR="006F7152" w:rsidRPr="00343AC6" w:rsidRDefault="006F7152" w:rsidP="00920555">
            <w:pPr>
              <w:spacing w:after="0" w:line="240" w:lineRule="auto"/>
              <w:jc w:val="center"/>
              <w:rPr>
                <w:b/>
                <w:bCs/>
                <w:color w:val="000000"/>
                <w:sz w:val="16"/>
                <w:szCs w:val="24"/>
              </w:rPr>
            </w:pPr>
            <w:proofErr w:type="spellStart"/>
            <w:r w:rsidRPr="00343AC6">
              <w:rPr>
                <w:b/>
                <w:bCs/>
                <w:color w:val="000000"/>
                <w:sz w:val="16"/>
                <w:szCs w:val="24"/>
                <w:lang w:val="en-US"/>
              </w:rPr>
              <w:t>Katılıyorum</w:t>
            </w:r>
            <w:proofErr w:type="spellEnd"/>
          </w:p>
        </w:tc>
        <w:tc>
          <w:tcPr>
            <w:tcW w:w="1037" w:type="dxa"/>
            <w:tcBorders>
              <w:top w:val="nil"/>
              <w:left w:val="nil"/>
              <w:bottom w:val="single" w:sz="4" w:space="0" w:color="auto"/>
              <w:right w:val="single" w:sz="4" w:space="0" w:color="auto"/>
            </w:tcBorders>
            <w:shd w:val="clear" w:color="auto" w:fill="9CC2E5"/>
            <w:vAlign w:val="center"/>
            <w:hideMark/>
          </w:tcPr>
          <w:p w:rsidR="006F7152" w:rsidRPr="00343AC6" w:rsidRDefault="006F7152" w:rsidP="00920555">
            <w:pPr>
              <w:spacing w:after="0" w:line="240" w:lineRule="auto"/>
              <w:jc w:val="center"/>
              <w:rPr>
                <w:b/>
                <w:bCs/>
                <w:color w:val="000000"/>
                <w:sz w:val="16"/>
                <w:szCs w:val="24"/>
              </w:rPr>
            </w:pPr>
            <w:proofErr w:type="spellStart"/>
            <w:r w:rsidRPr="00343AC6">
              <w:rPr>
                <w:b/>
                <w:bCs/>
                <w:color w:val="000000"/>
                <w:sz w:val="16"/>
                <w:szCs w:val="24"/>
                <w:lang w:val="en-US"/>
              </w:rPr>
              <w:t>Kararsızım</w:t>
            </w:r>
            <w:proofErr w:type="spellEnd"/>
          </w:p>
        </w:tc>
        <w:tc>
          <w:tcPr>
            <w:tcW w:w="1293" w:type="dxa"/>
            <w:tcBorders>
              <w:top w:val="nil"/>
              <w:left w:val="nil"/>
              <w:bottom w:val="single" w:sz="4" w:space="0" w:color="auto"/>
              <w:right w:val="single" w:sz="4" w:space="0" w:color="auto"/>
            </w:tcBorders>
            <w:shd w:val="clear" w:color="auto" w:fill="9CC2E5"/>
            <w:vAlign w:val="center"/>
            <w:hideMark/>
          </w:tcPr>
          <w:p w:rsidR="006F7152" w:rsidRPr="00343AC6" w:rsidRDefault="006F7152" w:rsidP="00920555">
            <w:pPr>
              <w:spacing w:after="0" w:line="240" w:lineRule="auto"/>
              <w:jc w:val="center"/>
              <w:rPr>
                <w:b/>
                <w:bCs/>
                <w:color w:val="000000"/>
                <w:sz w:val="16"/>
                <w:szCs w:val="24"/>
              </w:rPr>
            </w:pPr>
            <w:proofErr w:type="spellStart"/>
            <w:r w:rsidRPr="00343AC6">
              <w:rPr>
                <w:b/>
                <w:bCs/>
                <w:color w:val="000000"/>
                <w:sz w:val="16"/>
                <w:szCs w:val="24"/>
                <w:lang w:val="en-US"/>
              </w:rPr>
              <w:t>Kısmen</w:t>
            </w:r>
            <w:proofErr w:type="spellEnd"/>
            <w:r w:rsidRPr="00343AC6">
              <w:rPr>
                <w:b/>
                <w:bCs/>
                <w:color w:val="000000"/>
                <w:sz w:val="16"/>
                <w:szCs w:val="24"/>
                <w:lang w:val="en-US"/>
              </w:rPr>
              <w:t xml:space="preserve"> </w:t>
            </w:r>
            <w:proofErr w:type="spellStart"/>
            <w:r w:rsidRPr="00343AC6">
              <w:rPr>
                <w:b/>
                <w:bCs/>
                <w:color w:val="000000"/>
                <w:sz w:val="16"/>
                <w:szCs w:val="24"/>
                <w:lang w:val="en-US"/>
              </w:rPr>
              <w:t>Katılıyorum</w:t>
            </w:r>
            <w:proofErr w:type="spellEnd"/>
          </w:p>
        </w:tc>
        <w:tc>
          <w:tcPr>
            <w:tcW w:w="1308" w:type="dxa"/>
            <w:tcBorders>
              <w:top w:val="nil"/>
              <w:left w:val="nil"/>
              <w:bottom w:val="single" w:sz="4" w:space="0" w:color="auto"/>
              <w:right w:val="single" w:sz="4" w:space="0" w:color="auto"/>
            </w:tcBorders>
            <w:shd w:val="clear" w:color="auto" w:fill="9CC2E5"/>
            <w:vAlign w:val="center"/>
          </w:tcPr>
          <w:p w:rsidR="006F7152" w:rsidRPr="00343AC6" w:rsidRDefault="006F7152" w:rsidP="00920555">
            <w:pPr>
              <w:spacing w:after="0" w:line="240" w:lineRule="auto"/>
              <w:jc w:val="center"/>
              <w:rPr>
                <w:b/>
                <w:bCs/>
                <w:color w:val="000000"/>
                <w:sz w:val="16"/>
                <w:szCs w:val="24"/>
              </w:rPr>
            </w:pPr>
            <w:proofErr w:type="spellStart"/>
            <w:r w:rsidRPr="00343AC6">
              <w:rPr>
                <w:b/>
                <w:bCs/>
                <w:color w:val="000000"/>
                <w:sz w:val="16"/>
                <w:szCs w:val="24"/>
                <w:lang w:val="en-US"/>
              </w:rPr>
              <w:t>Katılmıyorum</w:t>
            </w:r>
            <w:proofErr w:type="spellEnd"/>
          </w:p>
        </w:tc>
      </w:tr>
      <w:tr w:rsidR="006F7152" w:rsidRPr="00343AC6" w:rsidTr="00875999">
        <w:trPr>
          <w:trHeight w:val="598"/>
        </w:trPr>
        <w:tc>
          <w:tcPr>
            <w:tcW w:w="3250" w:type="dxa"/>
            <w:tcBorders>
              <w:top w:val="nil"/>
              <w:left w:val="single" w:sz="4" w:space="0" w:color="auto"/>
              <w:bottom w:val="single" w:sz="4" w:space="0" w:color="auto"/>
              <w:right w:val="single" w:sz="4" w:space="0" w:color="auto"/>
            </w:tcBorders>
            <w:shd w:val="clear" w:color="000000" w:fill="DDEBF7"/>
            <w:vAlign w:val="center"/>
          </w:tcPr>
          <w:p w:rsidR="006F7152" w:rsidRPr="00D74DE8" w:rsidRDefault="006F7152" w:rsidP="00920555">
            <w:pPr>
              <w:spacing w:after="0" w:line="240" w:lineRule="auto"/>
              <w:rPr>
                <w:color w:val="000000" w:themeColor="text1"/>
                <w:sz w:val="16"/>
                <w:szCs w:val="24"/>
              </w:rPr>
            </w:pPr>
            <w:proofErr w:type="spellStart"/>
            <w:proofErr w:type="gramStart"/>
            <w:r w:rsidRPr="00D74DE8">
              <w:rPr>
                <w:color w:val="000000" w:themeColor="text1"/>
                <w:sz w:val="16"/>
                <w:szCs w:val="24"/>
                <w:lang w:val="en-US"/>
              </w:rPr>
              <w:t>İhtiyaç</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duyduğumda</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okul</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çalışanlarıyla</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rahatlıkla</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görüşebiliyorum</w:t>
            </w:r>
            <w:proofErr w:type="spellEnd"/>
            <w:r w:rsidRPr="00D74DE8">
              <w:rPr>
                <w:color w:val="000000" w:themeColor="text1"/>
                <w:sz w:val="16"/>
                <w:szCs w:val="24"/>
                <w:lang w:val="en-US"/>
              </w:rPr>
              <w:t>.</w:t>
            </w:r>
            <w:proofErr w:type="gramEnd"/>
          </w:p>
        </w:tc>
        <w:tc>
          <w:tcPr>
            <w:tcW w:w="1137" w:type="dxa"/>
            <w:tcBorders>
              <w:top w:val="nil"/>
              <w:left w:val="nil"/>
              <w:bottom w:val="single" w:sz="4" w:space="0" w:color="auto"/>
              <w:right w:val="single" w:sz="4" w:space="0" w:color="auto"/>
            </w:tcBorders>
            <w:shd w:val="clear" w:color="auto" w:fill="7CDA8E"/>
            <w:noWrap/>
            <w:vAlign w:val="center"/>
          </w:tcPr>
          <w:p w:rsidR="006F7152" w:rsidRPr="00E528FF" w:rsidRDefault="00E528FF" w:rsidP="00920555">
            <w:pPr>
              <w:spacing w:after="0" w:line="240" w:lineRule="auto"/>
              <w:jc w:val="center"/>
              <w:rPr>
                <w:b/>
                <w:sz w:val="16"/>
                <w:szCs w:val="24"/>
              </w:rPr>
            </w:pPr>
            <w:r w:rsidRPr="00E528FF">
              <w:rPr>
                <w:b/>
                <w:sz w:val="16"/>
                <w:szCs w:val="24"/>
              </w:rPr>
              <w:t>33,6</w:t>
            </w:r>
          </w:p>
        </w:tc>
        <w:tc>
          <w:tcPr>
            <w:tcW w:w="1138" w:type="dxa"/>
            <w:tcBorders>
              <w:top w:val="nil"/>
              <w:left w:val="nil"/>
              <w:bottom w:val="single" w:sz="4" w:space="0" w:color="auto"/>
              <w:right w:val="single" w:sz="4" w:space="0" w:color="auto"/>
            </w:tcBorders>
            <w:shd w:val="clear" w:color="000000" w:fill="C6EFCE"/>
            <w:noWrap/>
            <w:vAlign w:val="center"/>
          </w:tcPr>
          <w:p w:rsidR="006F7152" w:rsidRPr="00E528FF" w:rsidRDefault="00E528FF" w:rsidP="00920555">
            <w:pPr>
              <w:spacing w:after="0" w:line="240" w:lineRule="auto"/>
              <w:jc w:val="center"/>
              <w:rPr>
                <w:b/>
                <w:sz w:val="16"/>
                <w:szCs w:val="24"/>
              </w:rPr>
            </w:pPr>
            <w:r w:rsidRPr="00E528FF">
              <w:rPr>
                <w:b/>
                <w:sz w:val="16"/>
                <w:szCs w:val="24"/>
              </w:rPr>
              <w:t>43,5</w:t>
            </w:r>
          </w:p>
        </w:tc>
        <w:tc>
          <w:tcPr>
            <w:tcW w:w="1037" w:type="dxa"/>
            <w:tcBorders>
              <w:top w:val="nil"/>
              <w:left w:val="nil"/>
              <w:bottom w:val="single" w:sz="4" w:space="0" w:color="auto"/>
              <w:right w:val="single" w:sz="4" w:space="0" w:color="auto"/>
            </w:tcBorders>
            <w:shd w:val="clear" w:color="000000" w:fill="FFEB9C"/>
            <w:noWrap/>
            <w:vAlign w:val="center"/>
          </w:tcPr>
          <w:p w:rsidR="006F7152" w:rsidRPr="00E528FF" w:rsidRDefault="00E528FF" w:rsidP="00920555">
            <w:pPr>
              <w:spacing w:after="0" w:line="240" w:lineRule="auto"/>
              <w:jc w:val="center"/>
              <w:rPr>
                <w:b/>
                <w:sz w:val="16"/>
                <w:szCs w:val="24"/>
              </w:rPr>
            </w:pPr>
            <w:r w:rsidRPr="00E528FF">
              <w:rPr>
                <w:b/>
                <w:sz w:val="16"/>
                <w:szCs w:val="24"/>
              </w:rPr>
              <w:t>1,6</w:t>
            </w:r>
          </w:p>
        </w:tc>
        <w:tc>
          <w:tcPr>
            <w:tcW w:w="1293" w:type="dxa"/>
            <w:tcBorders>
              <w:top w:val="nil"/>
              <w:left w:val="nil"/>
              <w:bottom w:val="single" w:sz="4" w:space="0" w:color="auto"/>
              <w:right w:val="single" w:sz="4" w:space="0" w:color="auto"/>
            </w:tcBorders>
            <w:shd w:val="clear" w:color="000000" w:fill="FFC7CE"/>
            <w:noWrap/>
            <w:vAlign w:val="center"/>
          </w:tcPr>
          <w:p w:rsidR="006F7152" w:rsidRPr="00E528FF" w:rsidRDefault="00E528FF" w:rsidP="00E528FF">
            <w:pPr>
              <w:spacing w:after="0" w:line="240" w:lineRule="auto"/>
              <w:jc w:val="center"/>
              <w:rPr>
                <w:b/>
                <w:sz w:val="16"/>
                <w:szCs w:val="24"/>
              </w:rPr>
            </w:pPr>
            <w:r w:rsidRPr="00E528FF">
              <w:rPr>
                <w:b/>
                <w:sz w:val="16"/>
                <w:szCs w:val="24"/>
              </w:rPr>
              <w:t>16</w:t>
            </w:r>
          </w:p>
        </w:tc>
        <w:tc>
          <w:tcPr>
            <w:tcW w:w="1308" w:type="dxa"/>
            <w:tcBorders>
              <w:top w:val="nil"/>
              <w:left w:val="nil"/>
              <w:bottom w:val="single" w:sz="4" w:space="0" w:color="auto"/>
              <w:right w:val="single" w:sz="4" w:space="0" w:color="auto"/>
            </w:tcBorders>
            <w:shd w:val="clear" w:color="000000" w:fill="FFC7CE"/>
            <w:vAlign w:val="center"/>
          </w:tcPr>
          <w:p w:rsidR="006F7152" w:rsidRPr="00E528FF" w:rsidRDefault="00E528FF" w:rsidP="00920555">
            <w:pPr>
              <w:spacing w:after="0" w:line="240" w:lineRule="auto"/>
              <w:jc w:val="center"/>
              <w:rPr>
                <w:b/>
                <w:sz w:val="16"/>
                <w:szCs w:val="24"/>
              </w:rPr>
            </w:pPr>
            <w:r w:rsidRPr="00E528FF">
              <w:rPr>
                <w:b/>
                <w:sz w:val="16"/>
                <w:szCs w:val="24"/>
              </w:rPr>
              <w:t>5,3</w:t>
            </w:r>
          </w:p>
        </w:tc>
      </w:tr>
      <w:tr w:rsidR="006F7152" w:rsidRPr="00343AC6" w:rsidTr="00875999">
        <w:trPr>
          <w:trHeight w:val="598"/>
        </w:trPr>
        <w:tc>
          <w:tcPr>
            <w:tcW w:w="3250" w:type="dxa"/>
            <w:tcBorders>
              <w:top w:val="nil"/>
              <w:left w:val="single" w:sz="4" w:space="0" w:color="auto"/>
              <w:bottom w:val="single" w:sz="4" w:space="0" w:color="auto"/>
              <w:right w:val="single" w:sz="4" w:space="0" w:color="auto"/>
            </w:tcBorders>
            <w:shd w:val="clear" w:color="000000" w:fill="DDEBF7"/>
            <w:vAlign w:val="center"/>
          </w:tcPr>
          <w:p w:rsidR="006F7152" w:rsidRPr="00D74DE8" w:rsidRDefault="006F7152" w:rsidP="00920555">
            <w:pPr>
              <w:spacing w:after="0" w:line="240" w:lineRule="auto"/>
              <w:rPr>
                <w:color w:val="000000" w:themeColor="text1"/>
                <w:sz w:val="16"/>
                <w:szCs w:val="24"/>
              </w:rPr>
            </w:pPr>
            <w:proofErr w:type="spellStart"/>
            <w:proofErr w:type="gramStart"/>
            <w:r w:rsidRPr="00D74DE8">
              <w:rPr>
                <w:color w:val="000000" w:themeColor="text1"/>
                <w:sz w:val="16"/>
                <w:szCs w:val="24"/>
                <w:lang w:val="en-US"/>
              </w:rPr>
              <w:t>Bizi</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ilgilendiren</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okul</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duyurularını</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zamanında</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öğreniyorum</w:t>
            </w:r>
            <w:proofErr w:type="spellEnd"/>
            <w:r w:rsidRPr="00D74DE8">
              <w:rPr>
                <w:color w:val="000000" w:themeColor="text1"/>
                <w:sz w:val="16"/>
                <w:szCs w:val="24"/>
                <w:lang w:val="en-US"/>
              </w:rPr>
              <w:t>.</w:t>
            </w:r>
            <w:proofErr w:type="gramEnd"/>
          </w:p>
        </w:tc>
        <w:tc>
          <w:tcPr>
            <w:tcW w:w="1137" w:type="dxa"/>
            <w:tcBorders>
              <w:top w:val="nil"/>
              <w:left w:val="nil"/>
              <w:bottom w:val="single" w:sz="4" w:space="0" w:color="auto"/>
              <w:right w:val="single" w:sz="4" w:space="0" w:color="auto"/>
            </w:tcBorders>
            <w:shd w:val="clear" w:color="auto" w:fill="7CDA8E"/>
            <w:noWrap/>
            <w:vAlign w:val="center"/>
          </w:tcPr>
          <w:p w:rsidR="006F7152" w:rsidRPr="00D2405F" w:rsidRDefault="006F7152" w:rsidP="00E528FF">
            <w:pPr>
              <w:spacing w:after="0" w:line="240" w:lineRule="auto"/>
              <w:jc w:val="center"/>
              <w:rPr>
                <w:b/>
                <w:sz w:val="16"/>
                <w:szCs w:val="24"/>
              </w:rPr>
            </w:pPr>
            <w:r w:rsidRPr="00D2405F">
              <w:rPr>
                <w:b/>
                <w:sz w:val="16"/>
                <w:szCs w:val="24"/>
              </w:rPr>
              <w:t>3</w:t>
            </w:r>
            <w:r w:rsidR="00E528FF" w:rsidRPr="00D2405F">
              <w:rPr>
                <w:b/>
                <w:sz w:val="16"/>
                <w:szCs w:val="24"/>
              </w:rPr>
              <w:t>5</w:t>
            </w:r>
            <w:r w:rsidRPr="00D2405F">
              <w:rPr>
                <w:b/>
                <w:sz w:val="16"/>
                <w:szCs w:val="24"/>
              </w:rPr>
              <w:t>,</w:t>
            </w:r>
            <w:r w:rsidR="00E528FF" w:rsidRPr="00D2405F">
              <w:rPr>
                <w:b/>
                <w:sz w:val="16"/>
                <w:szCs w:val="24"/>
              </w:rPr>
              <w:t>2</w:t>
            </w:r>
          </w:p>
        </w:tc>
        <w:tc>
          <w:tcPr>
            <w:tcW w:w="1138" w:type="dxa"/>
            <w:tcBorders>
              <w:top w:val="nil"/>
              <w:left w:val="nil"/>
              <w:bottom w:val="single" w:sz="4" w:space="0" w:color="auto"/>
              <w:right w:val="single" w:sz="4" w:space="0" w:color="auto"/>
            </w:tcBorders>
            <w:shd w:val="clear" w:color="000000" w:fill="C6EFCE"/>
            <w:noWrap/>
            <w:vAlign w:val="center"/>
          </w:tcPr>
          <w:p w:rsidR="006F7152" w:rsidRPr="00D2405F" w:rsidRDefault="00E528FF" w:rsidP="00920555">
            <w:pPr>
              <w:spacing w:after="0" w:line="240" w:lineRule="auto"/>
              <w:jc w:val="center"/>
              <w:rPr>
                <w:b/>
                <w:sz w:val="16"/>
                <w:szCs w:val="24"/>
              </w:rPr>
            </w:pPr>
            <w:r w:rsidRPr="00D2405F">
              <w:rPr>
                <w:b/>
                <w:sz w:val="16"/>
                <w:szCs w:val="24"/>
              </w:rPr>
              <w:t>47,2</w:t>
            </w:r>
          </w:p>
        </w:tc>
        <w:tc>
          <w:tcPr>
            <w:tcW w:w="1037" w:type="dxa"/>
            <w:tcBorders>
              <w:top w:val="nil"/>
              <w:left w:val="nil"/>
              <w:bottom w:val="single" w:sz="4" w:space="0" w:color="auto"/>
              <w:right w:val="single" w:sz="4" w:space="0" w:color="auto"/>
            </w:tcBorders>
            <w:shd w:val="clear" w:color="000000" w:fill="FFEB9C"/>
            <w:noWrap/>
            <w:vAlign w:val="center"/>
          </w:tcPr>
          <w:p w:rsidR="006F7152" w:rsidRPr="00D2405F" w:rsidRDefault="00D2405F" w:rsidP="00D2405F">
            <w:pPr>
              <w:spacing w:after="0" w:line="240" w:lineRule="auto"/>
              <w:jc w:val="center"/>
              <w:rPr>
                <w:b/>
                <w:sz w:val="16"/>
                <w:szCs w:val="24"/>
              </w:rPr>
            </w:pPr>
            <w:r w:rsidRPr="00D2405F">
              <w:rPr>
                <w:b/>
                <w:sz w:val="16"/>
                <w:szCs w:val="24"/>
              </w:rPr>
              <w:t>5,6</w:t>
            </w:r>
          </w:p>
        </w:tc>
        <w:tc>
          <w:tcPr>
            <w:tcW w:w="1293" w:type="dxa"/>
            <w:tcBorders>
              <w:top w:val="nil"/>
              <w:left w:val="nil"/>
              <w:bottom w:val="single" w:sz="4" w:space="0" w:color="auto"/>
              <w:right w:val="single" w:sz="4" w:space="0" w:color="auto"/>
            </w:tcBorders>
            <w:shd w:val="clear" w:color="000000" w:fill="FFC7CE"/>
            <w:noWrap/>
            <w:vAlign w:val="center"/>
          </w:tcPr>
          <w:p w:rsidR="006F7152" w:rsidRPr="00D2405F" w:rsidRDefault="00D2405F" w:rsidP="00920555">
            <w:pPr>
              <w:spacing w:after="0" w:line="240" w:lineRule="auto"/>
              <w:jc w:val="center"/>
              <w:rPr>
                <w:b/>
                <w:sz w:val="16"/>
                <w:szCs w:val="24"/>
              </w:rPr>
            </w:pPr>
            <w:r w:rsidRPr="00D2405F">
              <w:rPr>
                <w:b/>
                <w:sz w:val="16"/>
                <w:szCs w:val="24"/>
              </w:rPr>
              <w:t>9,6</w:t>
            </w:r>
          </w:p>
        </w:tc>
        <w:tc>
          <w:tcPr>
            <w:tcW w:w="1308" w:type="dxa"/>
            <w:tcBorders>
              <w:top w:val="nil"/>
              <w:left w:val="nil"/>
              <w:bottom w:val="single" w:sz="4" w:space="0" w:color="auto"/>
              <w:right w:val="single" w:sz="4" w:space="0" w:color="auto"/>
            </w:tcBorders>
            <w:shd w:val="clear" w:color="000000" w:fill="FFC7CE"/>
            <w:vAlign w:val="center"/>
          </w:tcPr>
          <w:p w:rsidR="006F7152" w:rsidRPr="00D2405F" w:rsidRDefault="00D2405F" w:rsidP="00920555">
            <w:pPr>
              <w:spacing w:after="0" w:line="240" w:lineRule="auto"/>
              <w:jc w:val="center"/>
              <w:rPr>
                <w:b/>
                <w:sz w:val="16"/>
                <w:szCs w:val="24"/>
              </w:rPr>
            </w:pPr>
            <w:r w:rsidRPr="00D2405F">
              <w:rPr>
                <w:b/>
                <w:sz w:val="16"/>
                <w:szCs w:val="24"/>
              </w:rPr>
              <w:t>2,4</w:t>
            </w:r>
          </w:p>
        </w:tc>
      </w:tr>
      <w:tr w:rsidR="006F7152" w:rsidRPr="00343AC6" w:rsidTr="00875999">
        <w:trPr>
          <w:trHeight w:val="598"/>
        </w:trPr>
        <w:tc>
          <w:tcPr>
            <w:tcW w:w="3250" w:type="dxa"/>
            <w:tcBorders>
              <w:top w:val="nil"/>
              <w:left w:val="single" w:sz="4" w:space="0" w:color="auto"/>
              <w:bottom w:val="single" w:sz="4" w:space="0" w:color="auto"/>
              <w:right w:val="single" w:sz="4" w:space="0" w:color="auto"/>
            </w:tcBorders>
            <w:shd w:val="clear" w:color="000000" w:fill="DDEBF7"/>
            <w:vAlign w:val="center"/>
          </w:tcPr>
          <w:p w:rsidR="006F7152" w:rsidRPr="00D74DE8" w:rsidRDefault="006F7152" w:rsidP="00920555">
            <w:pPr>
              <w:spacing w:after="0" w:line="240" w:lineRule="auto"/>
              <w:rPr>
                <w:color w:val="000000" w:themeColor="text1"/>
                <w:sz w:val="16"/>
                <w:szCs w:val="24"/>
              </w:rPr>
            </w:pPr>
            <w:proofErr w:type="spellStart"/>
            <w:proofErr w:type="gramStart"/>
            <w:r w:rsidRPr="00D74DE8">
              <w:rPr>
                <w:color w:val="000000" w:themeColor="text1"/>
                <w:sz w:val="16"/>
                <w:szCs w:val="24"/>
                <w:lang w:val="en-US"/>
              </w:rPr>
              <w:t>Öğrencimle</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ilgili</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konularda</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okulda</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rehberlik</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hizmeti</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alabiliyorum</w:t>
            </w:r>
            <w:proofErr w:type="spellEnd"/>
            <w:r w:rsidRPr="00D74DE8">
              <w:rPr>
                <w:color w:val="000000" w:themeColor="text1"/>
                <w:sz w:val="16"/>
                <w:szCs w:val="24"/>
                <w:lang w:val="en-US"/>
              </w:rPr>
              <w:t>.</w:t>
            </w:r>
            <w:proofErr w:type="gramEnd"/>
          </w:p>
        </w:tc>
        <w:tc>
          <w:tcPr>
            <w:tcW w:w="1137" w:type="dxa"/>
            <w:tcBorders>
              <w:top w:val="nil"/>
              <w:left w:val="nil"/>
              <w:bottom w:val="single" w:sz="4" w:space="0" w:color="auto"/>
              <w:right w:val="single" w:sz="4" w:space="0" w:color="auto"/>
            </w:tcBorders>
            <w:shd w:val="clear" w:color="auto" w:fill="7CDA8E"/>
            <w:noWrap/>
            <w:vAlign w:val="center"/>
          </w:tcPr>
          <w:p w:rsidR="006F7152" w:rsidRPr="00D2405F" w:rsidRDefault="006F7152" w:rsidP="00D2405F">
            <w:pPr>
              <w:spacing w:after="0" w:line="240" w:lineRule="auto"/>
              <w:jc w:val="center"/>
              <w:rPr>
                <w:b/>
                <w:sz w:val="16"/>
                <w:szCs w:val="24"/>
              </w:rPr>
            </w:pPr>
            <w:r w:rsidRPr="00D2405F">
              <w:rPr>
                <w:b/>
                <w:sz w:val="16"/>
                <w:szCs w:val="24"/>
              </w:rPr>
              <w:t>2</w:t>
            </w:r>
            <w:r w:rsidR="00D2405F" w:rsidRPr="00D2405F">
              <w:rPr>
                <w:b/>
                <w:sz w:val="16"/>
                <w:szCs w:val="24"/>
              </w:rPr>
              <w:t>4</w:t>
            </w:r>
            <w:r w:rsidRPr="00D2405F">
              <w:rPr>
                <w:b/>
                <w:sz w:val="16"/>
                <w:szCs w:val="24"/>
              </w:rPr>
              <w:t>,</w:t>
            </w:r>
            <w:r w:rsidR="00D2405F" w:rsidRPr="00D2405F">
              <w:rPr>
                <w:b/>
                <w:sz w:val="16"/>
                <w:szCs w:val="24"/>
              </w:rPr>
              <w:t>6</w:t>
            </w:r>
          </w:p>
        </w:tc>
        <w:tc>
          <w:tcPr>
            <w:tcW w:w="1138" w:type="dxa"/>
            <w:tcBorders>
              <w:top w:val="nil"/>
              <w:left w:val="nil"/>
              <w:bottom w:val="single" w:sz="4" w:space="0" w:color="auto"/>
              <w:right w:val="single" w:sz="4" w:space="0" w:color="auto"/>
            </w:tcBorders>
            <w:shd w:val="clear" w:color="000000" w:fill="C6EFCE"/>
            <w:noWrap/>
            <w:vAlign w:val="center"/>
          </w:tcPr>
          <w:p w:rsidR="006F7152" w:rsidRPr="00D2405F" w:rsidRDefault="00D2405F" w:rsidP="00920555">
            <w:pPr>
              <w:spacing w:after="0" w:line="240" w:lineRule="auto"/>
              <w:jc w:val="center"/>
              <w:rPr>
                <w:b/>
                <w:sz w:val="16"/>
                <w:szCs w:val="24"/>
              </w:rPr>
            </w:pPr>
            <w:r w:rsidRPr="00D2405F">
              <w:rPr>
                <w:b/>
                <w:sz w:val="16"/>
                <w:szCs w:val="24"/>
              </w:rPr>
              <w:t>33,3</w:t>
            </w:r>
          </w:p>
        </w:tc>
        <w:tc>
          <w:tcPr>
            <w:tcW w:w="1037" w:type="dxa"/>
            <w:tcBorders>
              <w:top w:val="nil"/>
              <w:left w:val="nil"/>
              <w:bottom w:val="single" w:sz="4" w:space="0" w:color="auto"/>
              <w:right w:val="single" w:sz="4" w:space="0" w:color="auto"/>
            </w:tcBorders>
            <w:shd w:val="clear" w:color="000000" w:fill="FFEB9C"/>
            <w:noWrap/>
            <w:vAlign w:val="center"/>
          </w:tcPr>
          <w:p w:rsidR="006F7152" w:rsidRPr="00D2405F" w:rsidRDefault="00D2405F" w:rsidP="00920555">
            <w:pPr>
              <w:spacing w:after="0" w:line="240" w:lineRule="auto"/>
              <w:jc w:val="center"/>
              <w:rPr>
                <w:b/>
                <w:sz w:val="16"/>
                <w:szCs w:val="24"/>
              </w:rPr>
            </w:pPr>
            <w:r w:rsidRPr="00D2405F">
              <w:rPr>
                <w:b/>
                <w:sz w:val="16"/>
                <w:szCs w:val="24"/>
              </w:rPr>
              <w:t>15,1</w:t>
            </w:r>
          </w:p>
        </w:tc>
        <w:tc>
          <w:tcPr>
            <w:tcW w:w="1293" w:type="dxa"/>
            <w:tcBorders>
              <w:top w:val="nil"/>
              <w:left w:val="nil"/>
              <w:bottom w:val="single" w:sz="4" w:space="0" w:color="auto"/>
              <w:right w:val="single" w:sz="4" w:space="0" w:color="auto"/>
            </w:tcBorders>
            <w:shd w:val="clear" w:color="000000" w:fill="FFC7CE"/>
            <w:noWrap/>
            <w:vAlign w:val="center"/>
          </w:tcPr>
          <w:p w:rsidR="006F7152" w:rsidRPr="00D2405F" w:rsidRDefault="00D2405F" w:rsidP="00920555">
            <w:pPr>
              <w:spacing w:after="0" w:line="240" w:lineRule="auto"/>
              <w:jc w:val="center"/>
              <w:rPr>
                <w:b/>
                <w:sz w:val="16"/>
                <w:szCs w:val="24"/>
              </w:rPr>
            </w:pPr>
            <w:r w:rsidRPr="00D2405F">
              <w:rPr>
                <w:b/>
                <w:sz w:val="16"/>
                <w:szCs w:val="24"/>
              </w:rPr>
              <w:t>15</w:t>
            </w:r>
            <w:r w:rsidR="00E528FF" w:rsidRPr="00D2405F">
              <w:rPr>
                <w:b/>
                <w:sz w:val="16"/>
                <w:szCs w:val="24"/>
              </w:rPr>
              <w:t>,</w:t>
            </w:r>
            <w:r w:rsidRPr="00D2405F">
              <w:rPr>
                <w:b/>
                <w:sz w:val="16"/>
                <w:szCs w:val="24"/>
              </w:rPr>
              <w:t>1</w:t>
            </w:r>
          </w:p>
        </w:tc>
        <w:tc>
          <w:tcPr>
            <w:tcW w:w="1308" w:type="dxa"/>
            <w:tcBorders>
              <w:top w:val="nil"/>
              <w:left w:val="nil"/>
              <w:bottom w:val="single" w:sz="4" w:space="0" w:color="auto"/>
              <w:right w:val="single" w:sz="4" w:space="0" w:color="auto"/>
            </w:tcBorders>
            <w:shd w:val="clear" w:color="000000" w:fill="FFC7CE"/>
            <w:vAlign w:val="center"/>
          </w:tcPr>
          <w:p w:rsidR="006F7152" w:rsidRPr="00D2405F" w:rsidRDefault="00D2405F" w:rsidP="00920555">
            <w:pPr>
              <w:spacing w:after="0" w:line="240" w:lineRule="auto"/>
              <w:jc w:val="center"/>
              <w:rPr>
                <w:b/>
                <w:sz w:val="16"/>
                <w:szCs w:val="24"/>
              </w:rPr>
            </w:pPr>
            <w:r w:rsidRPr="00D2405F">
              <w:rPr>
                <w:b/>
                <w:sz w:val="16"/>
                <w:szCs w:val="24"/>
              </w:rPr>
              <w:t>11,9</w:t>
            </w:r>
          </w:p>
        </w:tc>
      </w:tr>
      <w:tr w:rsidR="006F7152" w:rsidRPr="00343AC6" w:rsidTr="00875999">
        <w:trPr>
          <w:trHeight w:val="598"/>
        </w:trPr>
        <w:tc>
          <w:tcPr>
            <w:tcW w:w="3250" w:type="dxa"/>
            <w:tcBorders>
              <w:top w:val="nil"/>
              <w:left w:val="single" w:sz="4" w:space="0" w:color="auto"/>
              <w:bottom w:val="single" w:sz="4" w:space="0" w:color="auto"/>
              <w:right w:val="single" w:sz="4" w:space="0" w:color="auto"/>
            </w:tcBorders>
            <w:shd w:val="clear" w:color="000000" w:fill="DDEBF7"/>
            <w:vAlign w:val="center"/>
          </w:tcPr>
          <w:p w:rsidR="006F7152" w:rsidRPr="00D74DE8" w:rsidRDefault="006F7152" w:rsidP="00920555">
            <w:pPr>
              <w:spacing w:after="0" w:line="240" w:lineRule="auto"/>
              <w:rPr>
                <w:color w:val="000000" w:themeColor="text1"/>
                <w:sz w:val="16"/>
                <w:szCs w:val="24"/>
              </w:rPr>
            </w:pPr>
            <w:proofErr w:type="spellStart"/>
            <w:proofErr w:type="gramStart"/>
            <w:r w:rsidRPr="00D74DE8">
              <w:rPr>
                <w:color w:val="000000" w:themeColor="text1"/>
                <w:sz w:val="16"/>
                <w:szCs w:val="24"/>
                <w:lang w:val="en-US"/>
              </w:rPr>
              <w:t>Okula</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ilettiğim</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istek</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ve</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şikâyetlerim</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dikkate</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alınıyor</w:t>
            </w:r>
            <w:proofErr w:type="spellEnd"/>
            <w:r w:rsidRPr="00D74DE8">
              <w:rPr>
                <w:color w:val="000000" w:themeColor="text1"/>
                <w:sz w:val="16"/>
                <w:szCs w:val="24"/>
                <w:lang w:val="en-US"/>
              </w:rPr>
              <w:t>.</w:t>
            </w:r>
            <w:proofErr w:type="gramEnd"/>
          </w:p>
        </w:tc>
        <w:tc>
          <w:tcPr>
            <w:tcW w:w="1137" w:type="dxa"/>
            <w:tcBorders>
              <w:top w:val="nil"/>
              <w:left w:val="nil"/>
              <w:bottom w:val="single" w:sz="4" w:space="0" w:color="auto"/>
              <w:right w:val="single" w:sz="4" w:space="0" w:color="auto"/>
            </w:tcBorders>
            <w:shd w:val="clear" w:color="auto" w:fill="7CDA8E"/>
            <w:noWrap/>
            <w:vAlign w:val="center"/>
          </w:tcPr>
          <w:p w:rsidR="006F7152" w:rsidRPr="00875999" w:rsidRDefault="006F7152" w:rsidP="00D2405F">
            <w:pPr>
              <w:spacing w:after="0" w:line="240" w:lineRule="auto"/>
              <w:jc w:val="center"/>
              <w:rPr>
                <w:b/>
                <w:sz w:val="16"/>
                <w:szCs w:val="24"/>
              </w:rPr>
            </w:pPr>
            <w:r w:rsidRPr="00875999">
              <w:rPr>
                <w:b/>
                <w:sz w:val="16"/>
                <w:szCs w:val="24"/>
              </w:rPr>
              <w:t>1</w:t>
            </w:r>
            <w:r w:rsidR="00D2405F" w:rsidRPr="00875999">
              <w:rPr>
                <w:b/>
                <w:sz w:val="16"/>
                <w:szCs w:val="24"/>
              </w:rPr>
              <w:t>8</w:t>
            </w:r>
            <w:r w:rsidRPr="00875999">
              <w:rPr>
                <w:b/>
                <w:sz w:val="16"/>
                <w:szCs w:val="24"/>
              </w:rPr>
              <w:t>,</w:t>
            </w:r>
            <w:r w:rsidR="00D2405F" w:rsidRPr="00875999">
              <w:rPr>
                <w:b/>
                <w:sz w:val="16"/>
                <w:szCs w:val="24"/>
              </w:rPr>
              <w:t>3</w:t>
            </w:r>
          </w:p>
        </w:tc>
        <w:tc>
          <w:tcPr>
            <w:tcW w:w="1138" w:type="dxa"/>
            <w:tcBorders>
              <w:top w:val="nil"/>
              <w:left w:val="nil"/>
              <w:bottom w:val="single" w:sz="4" w:space="0" w:color="auto"/>
              <w:right w:val="single" w:sz="4" w:space="0" w:color="auto"/>
            </w:tcBorders>
            <w:shd w:val="clear" w:color="000000" w:fill="C6EFCE"/>
            <w:noWrap/>
            <w:vAlign w:val="center"/>
          </w:tcPr>
          <w:p w:rsidR="006F7152" w:rsidRPr="00875999" w:rsidRDefault="006F7152" w:rsidP="00D2405F">
            <w:pPr>
              <w:spacing w:after="0" w:line="240" w:lineRule="auto"/>
              <w:jc w:val="center"/>
              <w:rPr>
                <w:b/>
                <w:sz w:val="16"/>
                <w:szCs w:val="24"/>
              </w:rPr>
            </w:pPr>
            <w:r w:rsidRPr="00875999">
              <w:rPr>
                <w:b/>
                <w:sz w:val="16"/>
                <w:szCs w:val="24"/>
              </w:rPr>
              <w:t>3</w:t>
            </w:r>
            <w:r w:rsidR="00D2405F" w:rsidRPr="00875999">
              <w:rPr>
                <w:b/>
                <w:sz w:val="16"/>
                <w:szCs w:val="24"/>
              </w:rPr>
              <w:t>5</w:t>
            </w:r>
            <w:r w:rsidRPr="00875999">
              <w:rPr>
                <w:b/>
                <w:sz w:val="16"/>
                <w:szCs w:val="24"/>
              </w:rPr>
              <w:t>,</w:t>
            </w:r>
            <w:r w:rsidR="00D2405F" w:rsidRPr="00875999">
              <w:rPr>
                <w:b/>
                <w:sz w:val="16"/>
                <w:szCs w:val="24"/>
              </w:rPr>
              <w:t>7</w:t>
            </w:r>
          </w:p>
        </w:tc>
        <w:tc>
          <w:tcPr>
            <w:tcW w:w="1037" w:type="dxa"/>
            <w:tcBorders>
              <w:top w:val="nil"/>
              <w:left w:val="nil"/>
              <w:bottom w:val="single" w:sz="4" w:space="0" w:color="auto"/>
              <w:right w:val="single" w:sz="4" w:space="0" w:color="auto"/>
            </w:tcBorders>
            <w:shd w:val="clear" w:color="000000" w:fill="FFEB9C"/>
            <w:noWrap/>
            <w:vAlign w:val="center"/>
          </w:tcPr>
          <w:p w:rsidR="006F7152" w:rsidRPr="00875999" w:rsidRDefault="00D2405F" w:rsidP="00920555">
            <w:pPr>
              <w:spacing w:after="0" w:line="240" w:lineRule="auto"/>
              <w:jc w:val="center"/>
              <w:rPr>
                <w:b/>
                <w:sz w:val="16"/>
                <w:szCs w:val="24"/>
              </w:rPr>
            </w:pPr>
            <w:r w:rsidRPr="00875999">
              <w:rPr>
                <w:b/>
                <w:sz w:val="16"/>
                <w:szCs w:val="24"/>
              </w:rPr>
              <w:t>10</w:t>
            </w:r>
            <w:r w:rsidR="006F7152" w:rsidRPr="00875999">
              <w:rPr>
                <w:b/>
                <w:sz w:val="16"/>
                <w:szCs w:val="24"/>
              </w:rPr>
              <w:t>,3</w:t>
            </w:r>
          </w:p>
        </w:tc>
        <w:tc>
          <w:tcPr>
            <w:tcW w:w="1293" w:type="dxa"/>
            <w:tcBorders>
              <w:top w:val="nil"/>
              <w:left w:val="nil"/>
              <w:bottom w:val="single" w:sz="4" w:space="0" w:color="auto"/>
              <w:right w:val="single" w:sz="4" w:space="0" w:color="auto"/>
            </w:tcBorders>
            <w:shd w:val="clear" w:color="000000" w:fill="FFC7CE"/>
            <w:noWrap/>
            <w:vAlign w:val="center"/>
          </w:tcPr>
          <w:p w:rsidR="006F7152" w:rsidRPr="00875999" w:rsidRDefault="00D2405F" w:rsidP="00920555">
            <w:pPr>
              <w:spacing w:after="0" w:line="240" w:lineRule="auto"/>
              <w:jc w:val="center"/>
              <w:rPr>
                <w:b/>
                <w:sz w:val="16"/>
                <w:szCs w:val="24"/>
              </w:rPr>
            </w:pPr>
            <w:r w:rsidRPr="00875999">
              <w:rPr>
                <w:b/>
                <w:sz w:val="16"/>
                <w:szCs w:val="24"/>
              </w:rPr>
              <w:t>20,6</w:t>
            </w:r>
          </w:p>
        </w:tc>
        <w:tc>
          <w:tcPr>
            <w:tcW w:w="1308" w:type="dxa"/>
            <w:tcBorders>
              <w:top w:val="nil"/>
              <w:left w:val="nil"/>
              <w:bottom w:val="single" w:sz="4" w:space="0" w:color="auto"/>
              <w:right w:val="single" w:sz="4" w:space="0" w:color="auto"/>
            </w:tcBorders>
            <w:shd w:val="clear" w:color="000000" w:fill="FFC7CE"/>
            <w:vAlign w:val="center"/>
          </w:tcPr>
          <w:p w:rsidR="006F7152" w:rsidRPr="00875999" w:rsidRDefault="00875999" w:rsidP="00875999">
            <w:pPr>
              <w:spacing w:after="0" w:line="240" w:lineRule="auto"/>
              <w:jc w:val="center"/>
              <w:rPr>
                <w:b/>
                <w:sz w:val="16"/>
                <w:szCs w:val="24"/>
              </w:rPr>
            </w:pPr>
            <w:r w:rsidRPr="00875999">
              <w:rPr>
                <w:b/>
                <w:sz w:val="16"/>
                <w:szCs w:val="24"/>
              </w:rPr>
              <w:t>15</w:t>
            </w:r>
            <w:r w:rsidR="006F7152" w:rsidRPr="00875999">
              <w:rPr>
                <w:b/>
                <w:sz w:val="16"/>
                <w:szCs w:val="24"/>
              </w:rPr>
              <w:t>,</w:t>
            </w:r>
            <w:r w:rsidRPr="00875999">
              <w:rPr>
                <w:b/>
                <w:sz w:val="16"/>
                <w:szCs w:val="24"/>
              </w:rPr>
              <w:t>1</w:t>
            </w:r>
          </w:p>
        </w:tc>
      </w:tr>
      <w:tr w:rsidR="006F7152" w:rsidRPr="00343AC6" w:rsidTr="00875999">
        <w:trPr>
          <w:trHeight w:val="598"/>
        </w:trPr>
        <w:tc>
          <w:tcPr>
            <w:tcW w:w="3250" w:type="dxa"/>
            <w:tcBorders>
              <w:top w:val="nil"/>
              <w:left w:val="single" w:sz="4" w:space="0" w:color="auto"/>
              <w:bottom w:val="single" w:sz="4" w:space="0" w:color="auto"/>
              <w:right w:val="single" w:sz="4" w:space="0" w:color="auto"/>
            </w:tcBorders>
            <w:shd w:val="clear" w:color="000000" w:fill="DDEBF7"/>
            <w:vAlign w:val="center"/>
          </w:tcPr>
          <w:p w:rsidR="006F7152" w:rsidRPr="00D74DE8" w:rsidRDefault="006F7152" w:rsidP="00920555">
            <w:pPr>
              <w:spacing w:after="0" w:line="240" w:lineRule="auto"/>
              <w:rPr>
                <w:color w:val="000000" w:themeColor="text1"/>
                <w:sz w:val="16"/>
                <w:szCs w:val="24"/>
              </w:rPr>
            </w:pPr>
            <w:proofErr w:type="spellStart"/>
            <w:proofErr w:type="gramStart"/>
            <w:r w:rsidRPr="00D74DE8">
              <w:rPr>
                <w:color w:val="000000" w:themeColor="text1"/>
                <w:sz w:val="16"/>
                <w:szCs w:val="24"/>
                <w:lang w:val="en-US"/>
              </w:rPr>
              <w:t>Öğretmenler</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yeniliğe</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açık</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olarak</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derslerin</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işlenişinde</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çeşitli</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yöntemler</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kullanmaktadır</w:t>
            </w:r>
            <w:proofErr w:type="spellEnd"/>
            <w:r w:rsidRPr="00D74DE8">
              <w:rPr>
                <w:color w:val="000000" w:themeColor="text1"/>
                <w:sz w:val="16"/>
                <w:szCs w:val="24"/>
                <w:lang w:val="en-US"/>
              </w:rPr>
              <w:t>.</w:t>
            </w:r>
            <w:proofErr w:type="gramEnd"/>
          </w:p>
        </w:tc>
        <w:tc>
          <w:tcPr>
            <w:tcW w:w="1137" w:type="dxa"/>
            <w:tcBorders>
              <w:top w:val="nil"/>
              <w:left w:val="nil"/>
              <w:bottom w:val="single" w:sz="4" w:space="0" w:color="auto"/>
              <w:right w:val="single" w:sz="4" w:space="0" w:color="auto"/>
            </w:tcBorders>
            <w:shd w:val="clear" w:color="auto" w:fill="7CDA8E"/>
            <w:noWrap/>
            <w:vAlign w:val="center"/>
          </w:tcPr>
          <w:p w:rsidR="006F7152" w:rsidRPr="00875999" w:rsidRDefault="00875999" w:rsidP="00920555">
            <w:pPr>
              <w:spacing w:after="0" w:line="240" w:lineRule="auto"/>
              <w:jc w:val="center"/>
              <w:rPr>
                <w:b/>
                <w:sz w:val="16"/>
                <w:szCs w:val="24"/>
              </w:rPr>
            </w:pPr>
            <w:r w:rsidRPr="00875999">
              <w:rPr>
                <w:b/>
                <w:sz w:val="16"/>
                <w:szCs w:val="24"/>
              </w:rPr>
              <w:t>45,7</w:t>
            </w:r>
          </w:p>
        </w:tc>
        <w:tc>
          <w:tcPr>
            <w:tcW w:w="1138" w:type="dxa"/>
            <w:tcBorders>
              <w:top w:val="nil"/>
              <w:left w:val="nil"/>
              <w:bottom w:val="single" w:sz="4" w:space="0" w:color="auto"/>
              <w:right w:val="single" w:sz="4" w:space="0" w:color="auto"/>
            </w:tcBorders>
            <w:shd w:val="clear" w:color="000000" w:fill="C6EFCE"/>
            <w:noWrap/>
            <w:vAlign w:val="center"/>
          </w:tcPr>
          <w:p w:rsidR="006F7152" w:rsidRPr="00875999" w:rsidRDefault="00875999" w:rsidP="00920555">
            <w:pPr>
              <w:spacing w:after="0" w:line="240" w:lineRule="auto"/>
              <w:jc w:val="center"/>
              <w:rPr>
                <w:b/>
                <w:sz w:val="16"/>
                <w:szCs w:val="24"/>
              </w:rPr>
            </w:pPr>
            <w:r w:rsidRPr="00875999">
              <w:rPr>
                <w:b/>
                <w:sz w:val="16"/>
                <w:szCs w:val="24"/>
              </w:rPr>
              <w:t>37,2</w:t>
            </w:r>
          </w:p>
        </w:tc>
        <w:tc>
          <w:tcPr>
            <w:tcW w:w="1037" w:type="dxa"/>
            <w:tcBorders>
              <w:top w:val="nil"/>
              <w:left w:val="nil"/>
              <w:bottom w:val="single" w:sz="4" w:space="0" w:color="auto"/>
              <w:right w:val="single" w:sz="4" w:space="0" w:color="auto"/>
            </w:tcBorders>
            <w:shd w:val="clear" w:color="000000" w:fill="FFEB9C"/>
            <w:noWrap/>
            <w:vAlign w:val="center"/>
          </w:tcPr>
          <w:p w:rsidR="006F7152" w:rsidRPr="00875999" w:rsidRDefault="00875999" w:rsidP="00920555">
            <w:pPr>
              <w:spacing w:after="0" w:line="240" w:lineRule="auto"/>
              <w:jc w:val="center"/>
              <w:rPr>
                <w:b/>
                <w:sz w:val="16"/>
                <w:szCs w:val="24"/>
              </w:rPr>
            </w:pPr>
            <w:r w:rsidRPr="00875999">
              <w:rPr>
                <w:b/>
                <w:sz w:val="16"/>
                <w:szCs w:val="24"/>
              </w:rPr>
              <w:t>6,2</w:t>
            </w:r>
          </w:p>
        </w:tc>
        <w:tc>
          <w:tcPr>
            <w:tcW w:w="1293" w:type="dxa"/>
            <w:tcBorders>
              <w:top w:val="nil"/>
              <w:left w:val="nil"/>
              <w:bottom w:val="single" w:sz="4" w:space="0" w:color="auto"/>
              <w:right w:val="single" w:sz="4" w:space="0" w:color="auto"/>
            </w:tcBorders>
            <w:shd w:val="clear" w:color="000000" w:fill="FFC7CE"/>
            <w:noWrap/>
            <w:vAlign w:val="center"/>
          </w:tcPr>
          <w:p w:rsidR="006F7152" w:rsidRPr="00875999" w:rsidRDefault="00875999" w:rsidP="00875999">
            <w:pPr>
              <w:spacing w:after="0" w:line="240" w:lineRule="auto"/>
              <w:jc w:val="center"/>
              <w:rPr>
                <w:b/>
                <w:sz w:val="16"/>
                <w:szCs w:val="24"/>
              </w:rPr>
            </w:pPr>
            <w:r w:rsidRPr="00875999">
              <w:rPr>
                <w:b/>
                <w:sz w:val="16"/>
                <w:szCs w:val="24"/>
              </w:rPr>
              <w:t>7</w:t>
            </w:r>
          </w:p>
        </w:tc>
        <w:tc>
          <w:tcPr>
            <w:tcW w:w="1308" w:type="dxa"/>
            <w:tcBorders>
              <w:top w:val="nil"/>
              <w:left w:val="nil"/>
              <w:bottom w:val="single" w:sz="4" w:space="0" w:color="auto"/>
              <w:right w:val="single" w:sz="4" w:space="0" w:color="auto"/>
            </w:tcBorders>
            <w:shd w:val="clear" w:color="000000" w:fill="FFC7CE"/>
            <w:vAlign w:val="center"/>
          </w:tcPr>
          <w:p w:rsidR="006F7152" w:rsidRPr="00875999" w:rsidRDefault="00875999" w:rsidP="00920555">
            <w:pPr>
              <w:spacing w:after="0" w:line="240" w:lineRule="auto"/>
              <w:jc w:val="center"/>
              <w:rPr>
                <w:b/>
                <w:sz w:val="16"/>
                <w:szCs w:val="24"/>
              </w:rPr>
            </w:pPr>
            <w:r w:rsidRPr="00875999">
              <w:rPr>
                <w:b/>
                <w:sz w:val="16"/>
                <w:szCs w:val="24"/>
              </w:rPr>
              <w:t>3,9</w:t>
            </w:r>
          </w:p>
        </w:tc>
      </w:tr>
      <w:tr w:rsidR="006F7152" w:rsidRPr="00343AC6" w:rsidTr="00875999">
        <w:trPr>
          <w:trHeight w:val="598"/>
        </w:trPr>
        <w:tc>
          <w:tcPr>
            <w:tcW w:w="3250" w:type="dxa"/>
            <w:tcBorders>
              <w:top w:val="nil"/>
              <w:left w:val="single" w:sz="4" w:space="0" w:color="auto"/>
              <w:bottom w:val="single" w:sz="4" w:space="0" w:color="auto"/>
              <w:right w:val="single" w:sz="4" w:space="0" w:color="auto"/>
            </w:tcBorders>
            <w:shd w:val="clear" w:color="000000" w:fill="DDEBF7"/>
            <w:vAlign w:val="center"/>
          </w:tcPr>
          <w:p w:rsidR="006F7152" w:rsidRPr="00D74DE8" w:rsidRDefault="006F7152" w:rsidP="00920555">
            <w:pPr>
              <w:spacing w:after="0" w:line="240" w:lineRule="auto"/>
              <w:rPr>
                <w:color w:val="000000" w:themeColor="text1"/>
                <w:sz w:val="16"/>
                <w:szCs w:val="24"/>
              </w:rPr>
            </w:pPr>
            <w:proofErr w:type="spellStart"/>
            <w:proofErr w:type="gramStart"/>
            <w:r w:rsidRPr="00D74DE8">
              <w:rPr>
                <w:color w:val="000000" w:themeColor="text1"/>
                <w:sz w:val="16"/>
                <w:szCs w:val="24"/>
                <w:lang w:val="en-US"/>
              </w:rPr>
              <w:t>Okulda</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yabancı</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kişilere</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karşı</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güvenlik</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önlemleri</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alınmaktadır</w:t>
            </w:r>
            <w:proofErr w:type="spellEnd"/>
            <w:r w:rsidRPr="00D74DE8">
              <w:rPr>
                <w:color w:val="000000" w:themeColor="text1"/>
                <w:sz w:val="16"/>
                <w:szCs w:val="24"/>
                <w:lang w:val="en-US"/>
              </w:rPr>
              <w:t>.</w:t>
            </w:r>
            <w:proofErr w:type="gramEnd"/>
          </w:p>
        </w:tc>
        <w:tc>
          <w:tcPr>
            <w:tcW w:w="1137" w:type="dxa"/>
            <w:tcBorders>
              <w:top w:val="nil"/>
              <w:left w:val="nil"/>
              <w:bottom w:val="single" w:sz="4" w:space="0" w:color="auto"/>
              <w:right w:val="single" w:sz="4" w:space="0" w:color="auto"/>
            </w:tcBorders>
            <w:shd w:val="clear" w:color="auto" w:fill="7CDA8E"/>
            <w:noWrap/>
            <w:vAlign w:val="center"/>
          </w:tcPr>
          <w:p w:rsidR="006F7152" w:rsidRPr="00875999" w:rsidRDefault="00875999" w:rsidP="00920555">
            <w:pPr>
              <w:spacing w:after="0" w:line="240" w:lineRule="auto"/>
              <w:jc w:val="center"/>
              <w:rPr>
                <w:b/>
                <w:sz w:val="16"/>
                <w:szCs w:val="24"/>
              </w:rPr>
            </w:pPr>
            <w:r w:rsidRPr="00875999">
              <w:rPr>
                <w:b/>
                <w:sz w:val="16"/>
                <w:szCs w:val="24"/>
              </w:rPr>
              <w:t>37,2</w:t>
            </w:r>
          </w:p>
        </w:tc>
        <w:tc>
          <w:tcPr>
            <w:tcW w:w="1138" w:type="dxa"/>
            <w:tcBorders>
              <w:top w:val="nil"/>
              <w:left w:val="nil"/>
              <w:bottom w:val="single" w:sz="4" w:space="0" w:color="auto"/>
              <w:right w:val="single" w:sz="4" w:space="0" w:color="auto"/>
            </w:tcBorders>
            <w:shd w:val="clear" w:color="000000" w:fill="C6EFCE"/>
            <w:noWrap/>
            <w:vAlign w:val="center"/>
          </w:tcPr>
          <w:p w:rsidR="006F7152" w:rsidRPr="00875999" w:rsidRDefault="00875999" w:rsidP="00920555">
            <w:pPr>
              <w:spacing w:after="0" w:line="240" w:lineRule="auto"/>
              <w:jc w:val="center"/>
              <w:rPr>
                <w:b/>
                <w:sz w:val="16"/>
                <w:szCs w:val="24"/>
              </w:rPr>
            </w:pPr>
            <w:r w:rsidRPr="00875999">
              <w:rPr>
                <w:b/>
                <w:sz w:val="16"/>
                <w:szCs w:val="24"/>
              </w:rPr>
              <w:t>36,4</w:t>
            </w:r>
          </w:p>
        </w:tc>
        <w:tc>
          <w:tcPr>
            <w:tcW w:w="1037" w:type="dxa"/>
            <w:tcBorders>
              <w:top w:val="nil"/>
              <w:left w:val="nil"/>
              <w:bottom w:val="single" w:sz="4" w:space="0" w:color="auto"/>
              <w:right w:val="single" w:sz="4" w:space="0" w:color="auto"/>
            </w:tcBorders>
            <w:shd w:val="clear" w:color="000000" w:fill="FFEB9C"/>
            <w:noWrap/>
            <w:vAlign w:val="center"/>
          </w:tcPr>
          <w:p w:rsidR="006F7152" w:rsidRPr="00875999" w:rsidRDefault="00875999" w:rsidP="00920555">
            <w:pPr>
              <w:spacing w:after="0" w:line="240" w:lineRule="auto"/>
              <w:jc w:val="center"/>
              <w:rPr>
                <w:b/>
                <w:sz w:val="16"/>
                <w:szCs w:val="24"/>
              </w:rPr>
            </w:pPr>
            <w:r w:rsidRPr="00875999">
              <w:rPr>
                <w:b/>
                <w:sz w:val="16"/>
                <w:szCs w:val="24"/>
              </w:rPr>
              <w:t>8,5</w:t>
            </w:r>
          </w:p>
        </w:tc>
        <w:tc>
          <w:tcPr>
            <w:tcW w:w="1293" w:type="dxa"/>
            <w:tcBorders>
              <w:top w:val="nil"/>
              <w:left w:val="nil"/>
              <w:bottom w:val="single" w:sz="4" w:space="0" w:color="auto"/>
              <w:right w:val="single" w:sz="4" w:space="0" w:color="auto"/>
            </w:tcBorders>
            <w:shd w:val="clear" w:color="000000" w:fill="FFC7CE"/>
            <w:noWrap/>
            <w:vAlign w:val="center"/>
          </w:tcPr>
          <w:p w:rsidR="006F7152" w:rsidRPr="00875999" w:rsidRDefault="00875999" w:rsidP="00920555">
            <w:pPr>
              <w:spacing w:after="0" w:line="240" w:lineRule="auto"/>
              <w:jc w:val="center"/>
              <w:rPr>
                <w:b/>
                <w:sz w:val="16"/>
                <w:szCs w:val="24"/>
              </w:rPr>
            </w:pPr>
            <w:r w:rsidRPr="00875999">
              <w:rPr>
                <w:b/>
                <w:sz w:val="16"/>
                <w:szCs w:val="24"/>
              </w:rPr>
              <w:t>7</w:t>
            </w:r>
          </w:p>
        </w:tc>
        <w:tc>
          <w:tcPr>
            <w:tcW w:w="1308" w:type="dxa"/>
            <w:tcBorders>
              <w:top w:val="nil"/>
              <w:left w:val="nil"/>
              <w:bottom w:val="single" w:sz="4" w:space="0" w:color="auto"/>
              <w:right w:val="single" w:sz="4" w:space="0" w:color="auto"/>
            </w:tcBorders>
            <w:shd w:val="clear" w:color="000000" w:fill="FFC7CE"/>
            <w:vAlign w:val="center"/>
          </w:tcPr>
          <w:p w:rsidR="006F7152" w:rsidRPr="00875999" w:rsidRDefault="00875999" w:rsidP="00920555">
            <w:pPr>
              <w:spacing w:after="0" w:line="240" w:lineRule="auto"/>
              <w:jc w:val="center"/>
              <w:rPr>
                <w:b/>
                <w:sz w:val="16"/>
                <w:szCs w:val="24"/>
              </w:rPr>
            </w:pPr>
            <w:r w:rsidRPr="00875999">
              <w:rPr>
                <w:b/>
                <w:sz w:val="16"/>
                <w:szCs w:val="24"/>
              </w:rPr>
              <w:t>10,9</w:t>
            </w:r>
          </w:p>
        </w:tc>
      </w:tr>
      <w:tr w:rsidR="006F7152" w:rsidRPr="00343AC6" w:rsidTr="00875999">
        <w:trPr>
          <w:trHeight w:val="598"/>
        </w:trPr>
        <w:tc>
          <w:tcPr>
            <w:tcW w:w="3250" w:type="dxa"/>
            <w:tcBorders>
              <w:top w:val="nil"/>
              <w:left w:val="single" w:sz="4" w:space="0" w:color="auto"/>
              <w:bottom w:val="single" w:sz="4" w:space="0" w:color="auto"/>
              <w:right w:val="single" w:sz="4" w:space="0" w:color="auto"/>
            </w:tcBorders>
            <w:shd w:val="clear" w:color="000000" w:fill="DDEBF7"/>
            <w:vAlign w:val="center"/>
          </w:tcPr>
          <w:p w:rsidR="006F7152" w:rsidRPr="00D74DE8" w:rsidRDefault="006F7152" w:rsidP="00920555">
            <w:pPr>
              <w:spacing w:after="0" w:line="240" w:lineRule="auto"/>
              <w:rPr>
                <w:color w:val="000000" w:themeColor="text1"/>
                <w:sz w:val="16"/>
                <w:szCs w:val="24"/>
              </w:rPr>
            </w:pPr>
            <w:proofErr w:type="spellStart"/>
            <w:proofErr w:type="gramStart"/>
            <w:r w:rsidRPr="00D74DE8">
              <w:rPr>
                <w:color w:val="000000" w:themeColor="text1"/>
                <w:sz w:val="16"/>
                <w:szCs w:val="24"/>
                <w:lang w:val="en-US"/>
              </w:rPr>
              <w:t>Okulda</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bizleri</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ilgilendiren</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kararlarda</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görüşlerimiz</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dikkate</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alınır</w:t>
            </w:r>
            <w:proofErr w:type="spellEnd"/>
            <w:r w:rsidRPr="00D74DE8">
              <w:rPr>
                <w:color w:val="000000" w:themeColor="text1"/>
                <w:sz w:val="16"/>
                <w:szCs w:val="24"/>
                <w:lang w:val="en-US"/>
              </w:rPr>
              <w:t>.</w:t>
            </w:r>
            <w:proofErr w:type="gramEnd"/>
          </w:p>
        </w:tc>
        <w:tc>
          <w:tcPr>
            <w:tcW w:w="1137" w:type="dxa"/>
            <w:tcBorders>
              <w:top w:val="nil"/>
              <w:left w:val="nil"/>
              <w:bottom w:val="single" w:sz="4" w:space="0" w:color="auto"/>
              <w:right w:val="single" w:sz="4" w:space="0" w:color="auto"/>
            </w:tcBorders>
            <w:shd w:val="clear" w:color="auto" w:fill="7CDA8E"/>
            <w:noWrap/>
            <w:vAlign w:val="center"/>
          </w:tcPr>
          <w:p w:rsidR="006F7152" w:rsidRPr="00875999" w:rsidRDefault="00875999" w:rsidP="00875999">
            <w:pPr>
              <w:spacing w:after="0" w:line="240" w:lineRule="auto"/>
              <w:jc w:val="center"/>
              <w:rPr>
                <w:b/>
                <w:sz w:val="16"/>
                <w:szCs w:val="24"/>
              </w:rPr>
            </w:pPr>
            <w:r w:rsidRPr="00875999">
              <w:rPr>
                <w:b/>
                <w:sz w:val="16"/>
                <w:szCs w:val="24"/>
              </w:rPr>
              <w:t>24</w:t>
            </w:r>
            <w:r w:rsidR="006F7152" w:rsidRPr="00875999">
              <w:rPr>
                <w:b/>
                <w:sz w:val="16"/>
                <w:szCs w:val="24"/>
              </w:rPr>
              <w:t>,</w:t>
            </w:r>
            <w:r w:rsidRPr="00875999">
              <w:rPr>
                <w:b/>
                <w:sz w:val="16"/>
                <w:szCs w:val="24"/>
              </w:rPr>
              <w:t>2</w:t>
            </w:r>
          </w:p>
        </w:tc>
        <w:tc>
          <w:tcPr>
            <w:tcW w:w="1138" w:type="dxa"/>
            <w:tcBorders>
              <w:top w:val="nil"/>
              <w:left w:val="nil"/>
              <w:bottom w:val="single" w:sz="4" w:space="0" w:color="auto"/>
              <w:right w:val="single" w:sz="4" w:space="0" w:color="auto"/>
            </w:tcBorders>
            <w:shd w:val="clear" w:color="000000" w:fill="C6EFCE"/>
            <w:noWrap/>
            <w:vAlign w:val="center"/>
          </w:tcPr>
          <w:p w:rsidR="006F7152" w:rsidRPr="00875999" w:rsidRDefault="00875999" w:rsidP="00920555">
            <w:pPr>
              <w:spacing w:after="0" w:line="240" w:lineRule="auto"/>
              <w:jc w:val="center"/>
              <w:rPr>
                <w:b/>
                <w:sz w:val="16"/>
                <w:szCs w:val="24"/>
              </w:rPr>
            </w:pPr>
            <w:r w:rsidRPr="00875999">
              <w:rPr>
                <w:b/>
                <w:sz w:val="16"/>
                <w:szCs w:val="24"/>
              </w:rPr>
              <w:t>39,5</w:t>
            </w:r>
          </w:p>
        </w:tc>
        <w:tc>
          <w:tcPr>
            <w:tcW w:w="1037" w:type="dxa"/>
            <w:tcBorders>
              <w:top w:val="nil"/>
              <w:left w:val="nil"/>
              <w:bottom w:val="single" w:sz="4" w:space="0" w:color="auto"/>
              <w:right w:val="single" w:sz="4" w:space="0" w:color="auto"/>
            </w:tcBorders>
            <w:shd w:val="clear" w:color="000000" w:fill="FFEB9C"/>
            <w:noWrap/>
            <w:vAlign w:val="center"/>
          </w:tcPr>
          <w:p w:rsidR="006F7152" w:rsidRPr="00875999" w:rsidRDefault="00875999" w:rsidP="00920555">
            <w:pPr>
              <w:spacing w:after="0" w:line="240" w:lineRule="auto"/>
              <w:jc w:val="center"/>
              <w:rPr>
                <w:b/>
                <w:sz w:val="16"/>
                <w:szCs w:val="24"/>
              </w:rPr>
            </w:pPr>
            <w:r w:rsidRPr="00875999">
              <w:rPr>
                <w:b/>
                <w:sz w:val="16"/>
                <w:szCs w:val="24"/>
              </w:rPr>
              <w:t>13,7</w:t>
            </w:r>
          </w:p>
        </w:tc>
        <w:tc>
          <w:tcPr>
            <w:tcW w:w="1293" w:type="dxa"/>
            <w:tcBorders>
              <w:top w:val="nil"/>
              <w:left w:val="nil"/>
              <w:bottom w:val="single" w:sz="4" w:space="0" w:color="auto"/>
              <w:right w:val="single" w:sz="4" w:space="0" w:color="auto"/>
            </w:tcBorders>
            <w:shd w:val="clear" w:color="000000" w:fill="FFC7CE"/>
            <w:noWrap/>
            <w:vAlign w:val="center"/>
          </w:tcPr>
          <w:p w:rsidR="006F7152" w:rsidRPr="00875999" w:rsidRDefault="00875999" w:rsidP="00920555">
            <w:pPr>
              <w:spacing w:after="0" w:line="240" w:lineRule="auto"/>
              <w:jc w:val="center"/>
              <w:rPr>
                <w:b/>
                <w:sz w:val="16"/>
                <w:szCs w:val="24"/>
              </w:rPr>
            </w:pPr>
            <w:r w:rsidRPr="00875999">
              <w:rPr>
                <w:b/>
                <w:sz w:val="16"/>
                <w:szCs w:val="24"/>
              </w:rPr>
              <w:t>16,1</w:t>
            </w:r>
          </w:p>
        </w:tc>
        <w:tc>
          <w:tcPr>
            <w:tcW w:w="1308" w:type="dxa"/>
            <w:tcBorders>
              <w:top w:val="nil"/>
              <w:left w:val="nil"/>
              <w:bottom w:val="single" w:sz="4" w:space="0" w:color="auto"/>
              <w:right w:val="single" w:sz="4" w:space="0" w:color="auto"/>
            </w:tcBorders>
            <w:shd w:val="clear" w:color="000000" w:fill="FFC7CE"/>
            <w:vAlign w:val="center"/>
          </w:tcPr>
          <w:p w:rsidR="006F7152" w:rsidRPr="00875999" w:rsidRDefault="00875999" w:rsidP="00920555">
            <w:pPr>
              <w:spacing w:after="0" w:line="240" w:lineRule="auto"/>
              <w:jc w:val="center"/>
              <w:rPr>
                <w:b/>
                <w:sz w:val="16"/>
                <w:szCs w:val="24"/>
              </w:rPr>
            </w:pPr>
            <w:r w:rsidRPr="00875999">
              <w:rPr>
                <w:b/>
                <w:sz w:val="16"/>
                <w:szCs w:val="24"/>
              </w:rPr>
              <w:t>6,5</w:t>
            </w:r>
          </w:p>
        </w:tc>
      </w:tr>
      <w:tr w:rsidR="006F7152" w:rsidRPr="00343AC6" w:rsidTr="00875999">
        <w:trPr>
          <w:trHeight w:val="598"/>
        </w:trPr>
        <w:tc>
          <w:tcPr>
            <w:tcW w:w="3250" w:type="dxa"/>
            <w:tcBorders>
              <w:top w:val="nil"/>
              <w:left w:val="single" w:sz="4" w:space="0" w:color="auto"/>
              <w:bottom w:val="single" w:sz="4" w:space="0" w:color="auto"/>
              <w:right w:val="single" w:sz="4" w:space="0" w:color="auto"/>
            </w:tcBorders>
            <w:shd w:val="clear" w:color="000000" w:fill="DDEBF7"/>
            <w:vAlign w:val="center"/>
          </w:tcPr>
          <w:p w:rsidR="006F7152" w:rsidRPr="00D74DE8" w:rsidRDefault="006F7152" w:rsidP="00920555">
            <w:pPr>
              <w:spacing w:after="0" w:line="240" w:lineRule="auto"/>
              <w:rPr>
                <w:color w:val="000000" w:themeColor="text1"/>
                <w:sz w:val="16"/>
                <w:szCs w:val="24"/>
              </w:rPr>
            </w:pPr>
            <w:r w:rsidRPr="00D74DE8">
              <w:rPr>
                <w:color w:val="000000" w:themeColor="text1"/>
                <w:sz w:val="16"/>
                <w:szCs w:val="24"/>
                <w:lang w:val="en-US"/>
              </w:rPr>
              <w:t>E-</w:t>
            </w:r>
            <w:proofErr w:type="spellStart"/>
            <w:r w:rsidRPr="00D74DE8">
              <w:rPr>
                <w:color w:val="000000" w:themeColor="text1"/>
                <w:sz w:val="16"/>
                <w:szCs w:val="24"/>
                <w:lang w:val="en-US"/>
              </w:rPr>
              <w:t>Okul</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Veli</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Bilgilendirme</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Sistemi</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ile</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okulun</w:t>
            </w:r>
            <w:proofErr w:type="spellEnd"/>
            <w:r w:rsidRPr="00D74DE8">
              <w:rPr>
                <w:color w:val="000000" w:themeColor="text1"/>
                <w:sz w:val="16"/>
                <w:szCs w:val="24"/>
                <w:lang w:val="en-US"/>
              </w:rPr>
              <w:t xml:space="preserve"> internet </w:t>
            </w:r>
            <w:proofErr w:type="spellStart"/>
            <w:r w:rsidRPr="00D74DE8">
              <w:rPr>
                <w:color w:val="000000" w:themeColor="text1"/>
                <w:sz w:val="16"/>
                <w:szCs w:val="24"/>
                <w:lang w:val="en-US"/>
              </w:rPr>
              <w:t>sayfasını</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düzenli</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olarak</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takip</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ediyorum</w:t>
            </w:r>
            <w:proofErr w:type="spellEnd"/>
          </w:p>
        </w:tc>
        <w:tc>
          <w:tcPr>
            <w:tcW w:w="1137" w:type="dxa"/>
            <w:tcBorders>
              <w:top w:val="nil"/>
              <w:left w:val="nil"/>
              <w:bottom w:val="single" w:sz="4" w:space="0" w:color="auto"/>
              <w:right w:val="single" w:sz="4" w:space="0" w:color="auto"/>
            </w:tcBorders>
            <w:shd w:val="clear" w:color="auto" w:fill="7CDA8E"/>
            <w:noWrap/>
            <w:vAlign w:val="center"/>
          </w:tcPr>
          <w:p w:rsidR="006F7152" w:rsidRPr="00875999" w:rsidRDefault="00875999" w:rsidP="00920555">
            <w:pPr>
              <w:spacing w:after="0" w:line="240" w:lineRule="auto"/>
              <w:jc w:val="center"/>
              <w:rPr>
                <w:b/>
                <w:sz w:val="16"/>
                <w:szCs w:val="24"/>
              </w:rPr>
            </w:pPr>
            <w:r w:rsidRPr="00875999">
              <w:rPr>
                <w:b/>
                <w:sz w:val="16"/>
                <w:szCs w:val="24"/>
              </w:rPr>
              <w:t>37,7</w:t>
            </w:r>
          </w:p>
        </w:tc>
        <w:tc>
          <w:tcPr>
            <w:tcW w:w="1138" w:type="dxa"/>
            <w:tcBorders>
              <w:top w:val="nil"/>
              <w:left w:val="nil"/>
              <w:bottom w:val="single" w:sz="4" w:space="0" w:color="auto"/>
              <w:right w:val="single" w:sz="4" w:space="0" w:color="auto"/>
            </w:tcBorders>
            <w:shd w:val="clear" w:color="000000" w:fill="C6EFCE"/>
            <w:noWrap/>
            <w:vAlign w:val="center"/>
          </w:tcPr>
          <w:p w:rsidR="006F7152" w:rsidRPr="00875999" w:rsidRDefault="00875999" w:rsidP="00920555">
            <w:pPr>
              <w:spacing w:after="0" w:line="240" w:lineRule="auto"/>
              <w:jc w:val="center"/>
              <w:rPr>
                <w:b/>
                <w:sz w:val="16"/>
                <w:szCs w:val="24"/>
              </w:rPr>
            </w:pPr>
            <w:r w:rsidRPr="00875999">
              <w:rPr>
                <w:b/>
                <w:sz w:val="16"/>
                <w:szCs w:val="24"/>
              </w:rPr>
              <w:t>31,5</w:t>
            </w:r>
          </w:p>
        </w:tc>
        <w:tc>
          <w:tcPr>
            <w:tcW w:w="1037" w:type="dxa"/>
            <w:tcBorders>
              <w:top w:val="nil"/>
              <w:left w:val="nil"/>
              <w:bottom w:val="single" w:sz="4" w:space="0" w:color="auto"/>
              <w:right w:val="single" w:sz="4" w:space="0" w:color="auto"/>
            </w:tcBorders>
            <w:shd w:val="clear" w:color="000000" w:fill="FFEB9C"/>
            <w:noWrap/>
            <w:vAlign w:val="center"/>
          </w:tcPr>
          <w:p w:rsidR="006F7152" w:rsidRPr="00875999" w:rsidRDefault="00875999" w:rsidP="00920555">
            <w:pPr>
              <w:spacing w:after="0" w:line="240" w:lineRule="auto"/>
              <w:jc w:val="center"/>
              <w:rPr>
                <w:b/>
                <w:sz w:val="16"/>
                <w:szCs w:val="24"/>
              </w:rPr>
            </w:pPr>
            <w:r w:rsidRPr="00875999">
              <w:rPr>
                <w:b/>
                <w:sz w:val="16"/>
                <w:szCs w:val="24"/>
              </w:rPr>
              <w:t>8,5</w:t>
            </w:r>
          </w:p>
        </w:tc>
        <w:tc>
          <w:tcPr>
            <w:tcW w:w="1293" w:type="dxa"/>
            <w:tcBorders>
              <w:top w:val="nil"/>
              <w:left w:val="nil"/>
              <w:bottom w:val="single" w:sz="4" w:space="0" w:color="auto"/>
              <w:right w:val="single" w:sz="4" w:space="0" w:color="auto"/>
            </w:tcBorders>
            <w:shd w:val="clear" w:color="000000" w:fill="FFC7CE"/>
            <w:noWrap/>
            <w:vAlign w:val="center"/>
          </w:tcPr>
          <w:p w:rsidR="006F7152" w:rsidRPr="00875999" w:rsidRDefault="00875999" w:rsidP="00875999">
            <w:pPr>
              <w:spacing w:after="0" w:line="240" w:lineRule="auto"/>
              <w:jc w:val="center"/>
              <w:rPr>
                <w:b/>
                <w:sz w:val="16"/>
                <w:szCs w:val="24"/>
              </w:rPr>
            </w:pPr>
            <w:r w:rsidRPr="00875999">
              <w:rPr>
                <w:b/>
                <w:sz w:val="16"/>
                <w:szCs w:val="24"/>
              </w:rPr>
              <w:t>12,3</w:t>
            </w:r>
          </w:p>
        </w:tc>
        <w:tc>
          <w:tcPr>
            <w:tcW w:w="1308" w:type="dxa"/>
            <w:tcBorders>
              <w:top w:val="nil"/>
              <w:left w:val="nil"/>
              <w:bottom w:val="single" w:sz="4" w:space="0" w:color="auto"/>
              <w:right w:val="single" w:sz="4" w:space="0" w:color="auto"/>
            </w:tcBorders>
            <w:shd w:val="clear" w:color="000000" w:fill="FFC7CE"/>
            <w:vAlign w:val="center"/>
          </w:tcPr>
          <w:p w:rsidR="006F7152" w:rsidRPr="00875999" w:rsidRDefault="00875999" w:rsidP="00875999">
            <w:pPr>
              <w:spacing w:after="0" w:line="240" w:lineRule="auto"/>
              <w:jc w:val="center"/>
              <w:rPr>
                <w:b/>
                <w:sz w:val="16"/>
                <w:szCs w:val="24"/>
              </w:rPr>
            </w:pPr>
            <w:r w:rsidRPr="00875999">
              <w:rPr>
                <w:b/>
                <w:sz w:val="16"/>
                <w:szCs w:val="24"/>
              </w:rPr>
              <w:t>10</w:t>
            </w:r>
          </w:p>
        </w:tc>
      </w:tr>
      <w:tr w:rsidR="006F7152" w:rsidRPr="00343AC6" w:rsidTr="00875999">
        <w:trPr>
          <w:trHeight w:val="598"/>
        </w:trPr>
        <w:tc>
          <w:tcPr>
            <w:tcW w:w="3250" w:type="dxa"/>
            <w:tcBorders>
              <w:top w:val="nil"/>
              <w:left w:val="single" w:sz="4" w:space="0" w:color="auto"/>
              <w:bottom w:val="single" w:sz="4" w:space="0" w:color="auto"/>
              <w:right w:val="single" w:sz="4" w:space="0" w:color="auto"/>
            </w:tcBorders>
            <w:shd w:val="clear" w:color="000000" w:fill="DDEBF7"/>
            <w:vAlign w:val="center"/>
          </w:tcPr>
          <w:p w:rsidR="006F7152" w:rsidRPr="00D74DE8" w:rsidRDefault="006F7152" w:rsidP="00920555">
            <w:pPr>
              <w:spacing w:after="0" w:line="240" w:lineRule="auto"/>
              <w:rPr>
                <w:color w:val="000000" w:themeColor="text1"/>
                <w:sz w:val="16"/>
                <w:szCs w:val="24"/>
              </w:rPr>
            </w:pPr>
            <w:proofErr w:type="spellStart"/>
            <w:proofErr w:type="gramStart"/>
            <w:r w:rsidRPr="00D74DE8">
              <w:rPr>
                <w:color w:val="000000" w:themeColor="text1"/>
                <w:sz w:val="16"/>
                <w:szCs w:val="24"/>
                <w:lang w:val="en-US"/>
              </w:rPr>
              <w:t>Çocuğumun</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okulunu</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sevdiğini</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ve</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öğretmenleriyle</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iyi</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anlaştığını</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düşünüyorum</w:t>
            </w:r>
            <w:proofErr w:type="spellEnd"/>
            <w:r w:rsidRPr="00D74DE8">
              <w:rPr>
                <w:color w:val="000000" w:themeColor="text1"/>
                <w:sz w:val="16"/>
                <w:szCs w:val="24"/>
                <w:lang w:val="en-US"/>
              </w:rPr>
              <w:t>.</w:t>
            </w:r>
            <w:proofErr w:type="gramEnd"/>
          </w:p>
        </w:tc>
        <w:tc>
          <w:tcPr>
            <w:tcW w:w="1137" w:type="dxa"/>
            <w:tcBorders>
              <w:top w:val="nil"/>
              <w:left w:val="nil"/>
              <w:bottom w:val="single" w:sz="4" w:space="0" w:color="auto"/>
              <w:right w:val="single" w:sz="4" w:space="0" w:color="auto"/>
            </w:tcBorders>
            <w:shd w:val="clear" w:color="auto" w:fill="7CDA8E"/>
            <w:noWrap/>
            <w:vAlign w:val="center"/>
          </w:tcPr>
          <w:p w:rsidR="006F7152" w:rsidRPr="00875999" w:rsidRDefault="00875999" w:rsidP="00920555">
            <w:pPr>
              <w:spacing w:after="0" w:line="240" w:lineRule="auto"/>
              <w:jc w:val="center"/>
              <w:rPr>
                <w:b/>
                <w:sz w:val="16"/>
                <w:szCs w:val="24"/>
              </w:rPr>
            </w:pPr>
            <w:r w:rsidRPr="00875999">
              <w:rPr>
                <w:b/>
                <w:sz w:val="16"/>
                <w:szCs w:val="24"/>
              </w:rPr>
              <w:t>63,8</w:t>
            </w:r>
          </w:p>
        </w:tc>
        <w:tc>
          <w:tcPr>
            <w:tcW w:w="1138" w:type="dxa"/>
            <w:tcBorders>
              <w:top w:val="nil"/>
              <w:left w:val="nil"/>
              <w:bottom w:val="single" w:sz="4" w:space="0" w:color="auto"/>
              <w:right w:val="single" w:sz="4" w:space="0" w:color="auto"/>
            </w:tcBorders>
            <w:shd w:val="clear" w:color="000000" w:fill="C6EFCE"/>
            <w:noWrap/>
            <w:vAlign w:val="center"/>
          </w:tcPr>
          <w:p w:rsidR="006F7152" w:rsidRPr="00875999" w:rsidRDefault="00875999" w:rsidP="00920555">
            <w:pPr>
              <w:spacing w:after="0" w:line="240" w:lineRule="auto"/>
              <w:jc w:val="center"/>
              <w:rPr>
                <w:b/>
                <w:sz w:val="16"/>
                <w:szCs w:val="24"/>
              </w:rPr>
            </w:pPr>
            <w:r w:rsidRPr="00875999">
              <w:rPr>
                <w:b/>
                <w:sz w:val="16"/>
                <w:szCs w:val="24"/>
              </w:rPr>
              <w:t>26,9</w:t>
            </w:r>
          </w:p>
        </w:tc>
        <w:tc>
          <w:tcPr>
            <w:tcW w:w="1037" w:type="dxa"/>
            <w:tcBorders>
              <w:top w:val="nil"/>
              <w:left w:val="nil"/>
              <w:bottom w:val="single" w:sz="4" w:space="0" w:color="auto"/>
              <w:right w:val="single" w:sz="4" w:space="0" w:color="auto"/>
            </w:tcBorders>
            <w:shd w:val="clear" w:color="000000" w:fill="FFEB9C"/>
            <w:noWrap/>
            <w:vAlign w:val="center"/>
          </w:tcPr>
          <w:p w:rsidR="006F7152" w:rsidRPr="00875999" w:rsidRDefault="00875999" w:rsidP="00920555">
            <w:pPr>
              <w:spacing w:after="0" w:line="240" w:lineRule="auto"/>
              <w:jc w:val="center"/>
              <w:rPr>
                <w:b/>
                <w:sz w:val="16"/>
                <w:szCs w:val="24"/>
              </w:rPr>
            </w:pPr>
            <w:r w:rsidRPr="00875999">
              <w:rPr>
                <w:b/>
                <w:sz w:val="16"/>
                <w:szCs w:val="24"/>
              </w:rPr>
              <w:t>3</w:t>
            </w:r>
            <w:r w:rsidR="006F7152" w:rsidRPr="00875999">
              <w:rPr>
                <w:b/>
                <w:sz w:val="16"/>
                <w:szCs w:val="24"/>
              </w:rPr>
              <w:t>,1</w:t>
            </w:r>
          </w:p>
        </w:tc>
        <w:tc>
          <w:tcPr>
            <w:tcW w:w="1293" w:type="dxa"/>
            <w:tcBorders>
              <w:top w:val="nil"/>
              <w:left w:val="nil"/>
              <w:bottom w:val="single" w:sz="4" w:space="0" w:color="auto"/>
              <w:right w:val="single" w:sz="4" w:space="0" w:color="auto"/>
            </w:tcBorders>
            <w:shd w:val="clear" w:color="000000" w:fill="FFC7CE"/>
            <w:noWrap/>
            <w:vAlign w:val="center"/>
          </w:tcPr>
          <w:p w:rsidR="006F7152" w:rsidRPr="00875999" w:rsidRDefault="00875999" w:rsidP="00920555">
            <w:pPr>
              <w:spacing w:after="0" w:line="240" w:lineRule="auto"/>
              <w:jc w:val="center"/>
              <w:rPr>
                <w:b/>
                <w:sz w:val="16"/>
                <w:szCs w:val="24"/>
              </w:rPr>
            </w:pPr>
            <w:r w:rsidRPr="00875999">
              <w:rPr>
                <w:b/>
                <w:sz w:val="16"/>
                <w:szCs w:val="24"/>
              </w:rPr>
              <w:t>3</w:t>
            </w:r>
            <w:r w:rsidR="006F7152" w:rsidRPr="00875999">
              <w:rPr>
                <w:b/>
                <w:sz w:val="16"/>
                <w:szCs w:val="24"/>
              </w:rPr>
              <w:t>,1</w:t>
            </w:r>
          </w:p>
        </w:tc>
        <w:tc>
          <w:tcPr>
            <w:tcW w:w="1308" w:type="dxa"/>
            <w:tcBorders>
              <w:top w:val="nil"/>
              <w:left w:val="nil"/>
              <w:bottom w:val="single" w:sz="4" w:space="0" w:color="auto"/>
              <w:right w:val="single" w:sz="4" w:space="0" w:color="auto"/>
            </w:tcBorders>
            <w:shd w:val="clear" w:color="000000" w:fill="FFC7CE"/>
            <w:vAlign w:val="center"/>
          </w:tcPr>
          <w:p w:rsidR="006F7152" w:rsidRPr="00875999" w:rsidRDefault="00875999" w:rsidP="00920555">
            <w:pPr>
              <w:spacing w:after="0" w:line="240" w:lineRule="auto"/>
              <w:jc w:val="center"/>
              <w:rPr>
                <w:b/>
                <w:sz w:val="16"/>
                <w:szCs w:val="24"/>
              </w:rPr>
            </w:pPr>
            <w:r w:rsidRPr="00875999">
              <w:rPr>
                <w:b/>
                <w:sz w:val="16"/>
                <w:szCs w:val="24"/>
              </w:rPr>
              <w:t>3,1</w:t>
            </w:r>
          </w:p>
        </w:tc>
      </w:tr>
      <w:tr w:rsidR="006F7152" w:rsidRPr="00343AC6" w:rsidTr="00875999">
        <w:trPr>
          <w:trHeight w:val="598"/>
        </w:trPr>
        <w:tc>
          <w:tcPr>
            <w:tcW w:w="3250" w:type="dxa"/>
            <w:tcBorders>
              <w:top w:val="nil"/>
              <w:left w:val="single" w:sz="4" w:space="0" w:color="auto"/>
              <w:bottom w:val="single" w:sz="4" w:space="0" w:color="auto"/>
              <w:right w:val="single" w:sz="4" w:space="0" w:color="auto"/>
            </w:tcBorders>
            <w:shd w:val="clear" w:color="000000" w:fill="DDEBF7"/>
            <w:vAlign w:val="center"/>
          </w:tcPr>
          <w:p w:rsidR="006F7152" w:rsidRPr="00D74DE8" w:rsidRDefault="006F7152" w:rsidP="00920555">
            <w:pPr>
              <w:spacing w:after="0" w:line="240" w:lineRule="auto"/>
              <w:rPr>
                <w:color w:val="000000" w:themeColor="text1"/>
                <w:sz w:val="16"/>
                <w:szCs w:val="24"/>
              </w:rPr>
            </w:pPr>
            <w:proofErr w:type="spellStart"/>
            <w:proofErr w:type="gramStart"/>
            <w:r w:rsidRPr="00D74DE8">
              <w:rPr>
                <w:color w:val="000000" w:themeColor="text1"/>
                <w:sz w:val="16"/>
                <w:szCs w:val="24"/>
                <w:lang w:val="en-US"/>
              </w:rPr>
              <w:t>Okul</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teknik</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araç</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ve</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gereç</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yönünden</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yeterli</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donanıma</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sahiptir</w:t>
            </w:r>
            <w:proofErr w:type="spellEnd"/>
            <w:r w:rsidRPr="00D74DE8">
              <w:rPr>
                <w:color w:val="000000" w:themeColor="text1"/>
                <w:sz w:val="16"/>
                <w:szCs w:val="24"/>
                <w:lang w:val="en-US"/>
              </w:rPr>
              <w:t>.</w:t>
            </w:r>
            <w:proofErr w:type="gramEnd"/>
          </w:p>
        </w:tc>
        <w:tc>
          <w:tcPr>
            <w:tcW w:w="1137" w:type="dxa"/>
            <w:tcBorders>
              <w:top w:val="nil"/>
              <w:left w:val="nil"/>
              <w:bottom w:val="single" w:sz="4" w:space="0" w:color="auto"/>
              <w:right w:val="single" w:sz="4" w:space="0" w:color="auto"/>
            </w:tcBorders>
            <w:shd w:val="clear" w:color="auto" w:fill="7CDA8E"/>
            <w:noWrap/>
            <w:vAlign w:val="center"/>
          </w:tcPr>
          <w:p w:rsidR="006F7152" w:rsidRPr="0051095C" w:rsidRDefault="0051095C" w:rsidP="00920555">
            <w:pPr>
              <w:spacing w:after="0" w:line="240" w:lineRule="auto"/>
              <w:jc w:val="center"/>
              <w:rPr>
                <w:b/>
                <w:sz w:val="16"/>
                <w:szCs w:val="24"/>
              </w:rPr>
            </w:pPr>
            <w:r w:rsidRPr="0051095C">
              <w:rPr>
                <w:b/>
                <w:sz w:val="16"/>
                <w:szCs w:val="24"/>
              </w:rPr>
              <w:t>17,3</w:t>
            </w:r>
          </w:p>
        </w:tc>
        <w:tc>
          <w:tcPr>
            <w:tcW w:w="1138" w:type="dxa"/>
            <w:tcBorders>
              <w:top w:val="nil"/>
              <w:left w:val="nil"/>
              <w:bottom w:val="single" w:sz="4" w:space="0" w:color="auto"/>
              <w:right w:val="single" w:sz="4" w:space="0" w:color="auto"/>
            </w:tcBorders>
            <w:shd w:val="clear" w:color="000000" w:fill="C6EFCE"/>
            <w:noWrap/>
            <w:vAlign w:val="center"/>
          </w:tcPr>
          <w:p w:rsidR="006F7152" w:rsidRPr="0051095C" w:rsidRDefault="0051095C" w:rsidP="00920555">
            <w:pPr>
              <w:spacing w:after="0" w:line="240" w:lineRule="auto"/>
              <w:jc w:val="center"/>
              <w:rPr>
                <w:b/>
                <w:sz w:val="16"/>
                <w:szCs w:val="24"/>
              </w:rPr>
            </w:pPr>
            <w:r w:rsidRPr="0051095C">
              <w:rPr>
                <w:b/>
                <w:sz w:val="16"/>
                <w:szCs w:val="24"/>
              </w:rPr>
              <w:t>21,3</w:t>
            </w:r>
          </w:p>
        </w:tc>
        <w:tc>
          <w:tcPr>
            <w:tcW w:w="1037" w:type="dxa"/>
            <w:tcBorders>
              <w:top w:val="nil"/>
              <w:left w:val="nil"/>
              <w:bottom w:val="single" w:sz="4" w:space="0" w:color="auto"/>
              <w:right w:val="single" w:sz="4" w:space="0" w:color="auto"/>
            </w:tcBorders>
            <w:shd w:val="clear" w:color="000000" w:fill="FFEB9C"/>
            <w:noWrap/>
            <w:vAlign w:val="center"/>
          </w:tcPr>
          <w:p w:rsidR="006F7152" w:rsidRPr="0051095C" w:rsidRDefault="0051095C" w:rsidP="00920555">
            <w:pPr>
              <w:spacing w:after="0" w:line="240" w:lineRule="auto"/>
              <w:jc w:val="center"/>
              <w:rPr>
                <w:b/>
                <w:sz w:val="16"/>
                <w:szCs w:val="24"/>
              </w:rPr>
            </w:pPr>
            <w:r w:rsidRPr="0051095C">
              <w:rPr>
                <w:b/>
                <w:sz w:val="16"/>
                <w:szCs w:val="24"/>
              </w:rPr>
              <w:t>18</w:t>
            </w:r>
            <w:r w:rsidR="006F7152" w:rsidRPr="0051095C">
              <w:rPr>
                <w:b/>
                <w:sz w:val="16"/>
                <w:szCs w:val="24"/>
              </w:rPr>
              <w:t>,1</w:t>
            </w:r>
          </w:p>
        </w:tc>
        <w:tc>
          <w:tcPr>
            <w:tcW w:w="1293" w:type="dxa"/>
            <w:tcBorders>
              <w:top w:val="nil"/>
              <w:left w:val="nil"/>
              <w:bottom w:val="single" w:sz="4" w:space="0" w:color="auto"/>
              <w:right w:val="single" w:sz="4" w:space="0" w:color="auto"/>
            </w:tcBorders>
            <w:shd w:val="clear" w:color="000000" w:fill="FFC7CE"/>
            <w:noWrap/>
            <w:vAlign w:val="center"/>
          </w:tcPr>
          <w:p w:rsidR="006F7152" w:rsidRPr="0051095C" w:rsidRDefault="0051095C" w:rsidP="00920555">
            <w:pPr>
              <w:spacing w:after="0" w:line="240" w:lineRule="auto"/>
              <w:jc w:val="center"/>
              <w:rPr>
                <w:b/>
                <w:sz w:val="16"/>
                <w:szCs w:val="24"/>
              </w:rPr>
            </w:pPr>
            <w:r w:rsidRPr="0051095C">
              <w:rPr>
                <w:b/>
                <w:sz w:val="16"/>
                <w:szCs w:val="24"/>
              </w:rPr>
              <w:t>22,8</w:t>
            </w:r>
          </w:p>
        </w:tc>
        <w:tc>
          <w:tcPr>
            <w:tcW w:w="1308" w:type="dxa"/>
            <w:tcBorders>
              <w:top w:val="nil"/>
              <w:left w:val="nil"/>
              <w:bottom w:val="single" w:sz="4" w:space="0" w:color="auto"/>
              <w:right w:val="single" w:sz="4" w:space="0" w:color="auto"/>
            </w:tcBorders>
            <w:shd w:val="clear" w:color="000000" w:fill="FFC7CE"/>
            <w:vAlign w:val="center"/>
          </w:tcPr>
          <w:p w:rsidR="006F7152" w:rsidRPr="0051095C" w:rsidRDefault="0051095C" w:rsidP="00920555">
            <w:pPr>
              <w:spacing w:after="0" w:line="240" w:lineRule="auto"/>
              <w:jc w:val="center"/>
              <w:rPr>
                <w:b/>
                <w:sz w:val="16"/>
                <w:szCs w:val="24"/>
              </w:rPr>
            </w:pPr>
            <w:r w:rsidRPr="0051095C">
              <w:rPr>
                <w:b/>
                <w:sz w:val="16"/>
                <w:szCs w:val="24"/>
              </w:rPr>
              <w:t>20,5</w:t>
            </w:r>
          </w:p>
        </w:tc>
      </w:tr>
      <w:tr w:rsidR="006F7152" w:rsidRPr="00343AC6" w:rsidTr="005E49D3">
        <w:trPr>
          <w:trHeight w:val="598"/>
        </w:trPr>
        <w:tc>
          <w:tcPr>
            <w:tcW w:w="3250" w:type="dxa"/>
            <w:tcBorders>
              <w:top w:val="nil"/>
              <w:left w:val="single" w:sz="4" w:space="0" w:color="auto"/>
              <w:bottom w:val="single" w:sz="4" w:space="0" w:color="auto"/>
              <w:right w:val="single" w:sz="4" w:space="0" w:color="auto"/>
            </w:tcBorders>
            <w:shd w:val="clear" w:color="auto" w:fill="DBE5F1"/>
            <w:vAlign w:val="center"/>
          </w:tcPr>
          <w:p w:rsidR="006F7152" w:rsidRPr="00D74DE8" w:rsidRDefault="006F7152" w:rsidP="00920555">
            <w:pPr>
              <w:spacing w:after="0" w:line="240" w:lineRule="auto"/>
              <w:rPr>
                <w:color w:val="000000" w:themeColor="text1"/>
                <w:sz w:val="16"/>
                <w:szCs w:val="24"/>
              </w:rPr>
            </w:pPr>
            <w:proofErr w:type="spellStart"/>
            <w:proofErr w:type="gramStart"/>
            <w:r w:rsidRPr="00D74DE8">
              <w:rPr>
                <w:color w:val="000000" w:themeColor="text1"/>
                <w:sz w:val="16"/>
                <w:szCs w:val="24"/>
                <w:lang w:val="en-US"/>
              </w:rPr>
              <w:t>Okul</w:t>
            </w:r>
            <w:proofErr w:type="spellEnd"/>
            <w:r w:rsidRPr="00D74DE8">
              <w:rPr>
                <w:color w:val="000000" w:themeColor="text1"/>
                <w:sz w:val="16"/>
                <w:szCs w:val="24"/>
                <w:lang w:val="en-US"/>
              </w:rPr>
              <w:t xml:space="preserve"> her </w:t>
            </w:r>
            <w:proofErr w:type="spellStart"/>
            <w:r w:rsidRPr="00D74DE8">
              <w:rPr>
                <w:color w:val="000000" w:themeColor="text1"/>
                <w:sz w:val="16"/>
                <w:szCs w:val="24"/>
                <w:lang w:val="en-US"/>
              </w:rPr>
              <w:t>zaman</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temiz</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ve</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bakımlıdır</w:t>
            </w:r>
            <w:proofErr w:type="spellEnd"/>
            <w:r w:rsidRPr="00D74DE8">
              <w:rPr>
                <w:color w:val="000000" w:themeColor="text1"/>
                <w:sz w:val="16"/>
                <w:szCs w:val="24"/>
                <w:lang w:val="en-US"/>
              </w:rPr>
              <w:t>.</w:t>
            </w:r>
            <w:proofErr w:type="gramEnd"/>
          </w:p>
        </w:tc>
        <w:tc>
          <w:tcPr>
            <w:tcW w:w="1137" w:type="dxa"/>
            <w:tcBorders>
              <w:top w:val="nil"/>
              <w:left w:val="nil"/>
              <w:bottom w:val="single" w:sz="4" w:space="0" w:color="auto"/>
              <w:right w:val="single" w:sz="4" w:space="0" w:color="auto"/>
            </w:tcBorders>
            <w:shd w:val="clear" w:color="auto" w:fill="7CDA8E"/>
            <w:noWrap/>
            <w:vAlign w:val="center"/>
          </w:tcPr>
          <w:p w:rsidR="006F7152" w:rsidRPr="0051095C" w:rsidRDefault="0051095C" w:rsidP="00920555">
            <w:pPr>
              <w:spacing w:after="0" w:line="240" w:lineRule="auto"/>
              <w:jc w:val="center"/>
              <w:rPr>
                <w:b/>
                <w:sz w:val="16"/>
                <w:szCs w:val="24"/>
              </w:rPr>
            </w:pPr>
            <w:r w:rsidRPr="0051095C">
              <w:rPr>
                <w:b/>
                <w:sz w:val="16"/>
                <w:szCs w:val="24"/>
              </w:rPr>
              <w:t>12,5</w:t>
            </w:r>
          </w:p>
        </w:tc>
        <w:tc>
          <w:tcPr>
            <w:tcW w:w="1138" w:type="dxa"/>
            <w:tcBorders>
              <w:top w:val="nil"/>
              <w:left w:val="nil"/>
              <w:bottom w:val="single" w:sz="4" w:space="0" w:color="auto"/>
              <w:right w:val="single" w:sz="4" w:space="0" w:color="auto"/>
            </w:tcBorders>
            <w:shd w:val="clear" w:color="000000" w:fill="C6EFCE"/>
            <w:noWrap/>
            <w:vAlign w:val="center"/>
          </w:tcPr>
          <w:p w:rsidR="006F7152" w:rsidRPr="0051095C" w:rsidRDefault="0051095C" w:rsidP="00920555">
            <w:pPr>
              <w:spacing w:after="0" w:line="240" w:lineRule="auto"/>
              <w:jc w:val="center"/>
              <w:rPr>
                <w:b/>
                <w:sz w:val="16"/>
                <w:szCs w:val="24"/>
              </w:rPr>
            </w:pPr>
            <w:r w:rsidRPr="0051095C">
              <w:rPr>
                <w:b/>
                <w:sz w:val="16"/>
                <w:szCs w:val="24"/>
              </w:rPr>
              <w:t>26,6</w:t>
            </w:r>
          </w:p>
        </w:tc>
        <w:tc>
          <w:tcPr>
            <w:tcW w:w="1037" w:type="dxa"/>
            <w:tcBorders>
              <w:top w:val="nil"/>
              <w:left w:val="nil"/>
              <w:bottom w:val="single" w:sz="4" w:space="0" w:color="auto"/>
              <w:right w:val="single" w:sz="4" w:space="0" w:color="auto"/>
            </w:tcBorders>
            <w:shd w:val="clear" w:color="000000" w:fill="FFEB9C"/>
            <w:noWrap/>
            <w:vAlign w:val="center"/>
          </w:tcPr>
          <w:p w:rsidR="006F7152" w:rsidRPr="0051095C" w:rsidRDefault="0051095C" w:rsidP="00920555">
            <w:pPr>
              <w:spacing w:after="0" w:line="240" w:lineRule="auto"/>
              <w:jc w:val="center"/>
              <w:rPr>
                <w:b/>
                <w:sz w:val="16"/>
                <w:szCs w:val="24"/>
              </w:rPr>
            </w:pPr>
            <w:r w:rsidRPr="0051095C">
              <w:rPr>
                <w:b/>
                <w:sz w:val="16"/>
                <w:szCs w:val="24"/>
              </w:rPr>
              <w:t>15,6</w:t>
            </w:r>
          </w:p>
        </w:tc>
        <w:tc>
          <w:tcPr>
            <w:tcW w:w="1293" w:type="dxa"/>
            <w:tcBorders>
              <w:top w:val="nil"/>
              <w:left w:val="nil"/>
              <w:bottom w:val="single" w:sz="4" w:space="0" w:color="auto"/>
              <w:right w:val="single" w:sz="4" w:space="0" w:color="auto"/>
            </w:tcBorders>
            <w:shd w:val="clear" w:color="000000" w:fill="FFC7CE"/>
            <w:noWrap/>
            <w:vAlign w:val="center"/>
          </w:tcPr>
          <w:p w:rsidR="006F7152" w:rsidRPr="0051095C" w:rsidRDefault="0051095C" w:rsidP="0051095C">
            <w:pPr>
              <w:spacing w:after="0" w:line="240" w:lineRule="auto"/>
              <w:jc w:val="center"/>
              <w:rPr>
                <w:b/>
                <w:sz w:val="16"/>
                <w:szCs w:val="24"/>
              </w:rPr>
            </w:pPr>
            <w:r w:rsidRPr="0051095C">
              <w:rPr>
                <w:b/>
                <w:sz w:val="16"/>
                <w:szCs w:val="24"/>
              </w:rPr>
              <w:t>25</w:t>
            </w:r>
          </w:p>
        </w:tc>
        <w:tc>
          <w:tcPr>
            <w:tcW w:w="1308" w:type="dxa"/>
            <w:tcBorders>
              <w:top w:val="nil"/>
              <w:left w:val="nil"/>
              <w:bottom w:val="single" w:sz="4" w:space="0" w:color="auto"/>
              <w:right w:val="single" w:sz="4" w:space="0" w:color="auto"/>
            </w:tcBorders>
            <w:shd w:val="clear" w:color="000000" w:fill="FFC7CE"/>
            <w:vAlign w:val="center"/>
          </w:tcPr>
          <w:p w:rsidR="006F7152" w:rsidRPr="0051095C" w:rsidRDefault="0051095C" w:rsidP="0051095C">
            <w:pPr>
              <w:spacing w:after="0" w:line="240" w:lineRule="auto"/>
              <w:jc w:val="center"/>
              <w:rPr>
                <w:b/>
                <w:sz w:val="16"/>
                <w:szCs w:val="24"/>
              </w:rPr>
            </w:pPr>
            <w:r w:rsidRPr="0051095C">
              <w:rPr>
                <w:b/>
                <w:sz w:val="16"/>
                <w:szCs w:val="24"/>
              </w:rPr>
              <w:t>20</w:t>
            </w:r>
            <w:r w:rsidR="006F7152" w:rsidRPr="0051095C">
              <w:rPr>
                <w:b/>
                <w:sz w:val="16"/>
                <w:szCs w:val="24"/>
              </w:rPr>
              <w:t>,3</w:t>
            </w:r>
          </w:p>
        </w:tc>
      </w:tr>
      <w:tr w:rsidR="006F7152" w:rsidRPr="00343AC6" w:rsidTr="00875999">
        <w:trPr>
          <w:trHeight w:val="598"/>
        </w:trPr>
        <w:tc>
          <w:tcPr>
            <w:tcW w:w="3250" w:type="dxa"/>
            <w:tcBorders>
              <w:top w:val="nil"/>
              <w:left w:val="single" w:sz="4" w:space="0" w:color="auto"/>
              <w:bottom w:val="single" w:sz="4" w:space="0" w:color="auto"/>
              <w:right w:val="single" w:sz="4" w:space="0" w:color="auto"/>
            </w:tcBorders>
            <w:shd w:val="clear" w:color="000000" w:fill="DDEBF7"/>
            <w:vAlign w:val="center"/>
          </w:tcPr>
          <w:p w:rsidR="006F7152" w:rsidRPr="00D74DE8" w:rsidRDefault="006F7152" w:rsidP="00920555">
            <w:pPr>
              <w:spacing w:after="0" w:line="240" w:lineRule="auto"/>
              <w:rPr>
                <w:color w:val="000000" w:themeColor="text1"/>
                <w:sz w:val="16"/>
                <w:szCs w:val="24"/>
              </w:rPr>
            </w:pPr>
            <w:proofErr w:type="spellStart"/>
            <w:proofErr w:type="gramStart"/>
            <w:r w:rsidRPr="00D74DE8">
              <w:rPr>
                <w:color w:val="000000" w:themeColor="text1"/>
                <w:sz w:val="16"/>
                <w:szCs w:val="24"/>
                <w:lang w:val="en-US"/>
              </w:rPr>
              <w:t>Okulun</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binası</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ve</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diğer</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fiziki</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mekânlar</w:t>
            </w:r>
            <w:proofErr w:type="spellEnd"/>
            <w:r w:rsidRPr="00D74DE8">
              <w:rPr>
                <w:color w:val="000000" w:themeColor="text1"/>
                <w:sz w:val="16"/>
                <w:szCs w:val="24"/>
                <w:lang w:val="en-US"/>
              </w:rPr>
              <w:t xml:space="preserve"> </w:t>
            </w:r>
            <w:proofErr w:type="spellStart"/>
            <w:r w:rsidRPr="00D74DE8">
              <w:rPr>
                <w:color w:val="000000" w:themeColor="text1"/>
                <w:sz w:val="16"/>
                <w:szCs w:val="24"/>
                <w:lang w:val="en-US"/>
              </w:rPr>
              <w:t>yeterlidir</w:t>
            </w:r>
            <w:proofErr w:type="spellEnd"/>
            <w:r w:rsidRPr="00D74DE8">
              <w:rPr>
                <w:color w:val="000000" w:themeColor="text1"/>
                <w:sz w:val="16"/>
                <w:szCs w:val="24"/>
                <w:lang w:val="en-US"/>
              </w:rPr>
              <w:t>.</w:t>
            </w:r>
            <w:proofErr w:type="gramEnd"/>
          </w:p>
        </w:tc>
        <w:tc>
          <w:tcPr>
            <w:tcW w:w="1137" w:type="dxa"/>
            <w:tcBorders>
              <w:top w:val="nil"/>
              <w:left w:val="nil"/>
              <w:bottom w:val="single" w:sz="4" w:space="0" w:color="auto"/>
              <w:right w:val="single" w:sz="4" w:space="0" w:color="auto"/>
            </w:tcBorders>
            <w:shd w:val="clear" w:color="auto" w:fill="7CDA8E"/>
            <w:noWrap/>
            <w:vAlign w:val="center"/>
          </w:tcPr>
          <w:p w:rsidR="006F7152" w:rsidRPr="0051095C" w:rsidRDefault="0051095C" w:rsidP="00920555">
            <w:pPr>
              <w:spacing w:after="0" w:line="240" w:lineRule="auto"/>
              <w:jc w:val="center"/>
              <w:rPr>
                <w:b/>
                <w:sz w:val="16"/>
                <w:szCs w:val="24"/>
              </w:rPr>
            </w:pPr>
            <w:r w:rsidRPr="0051095C">
              <w:rPr>
                <w:b/>
                <w:sz w:val="16"/>
                <w:szCs w:val="24"/>
              </w:rPr>
              <w:t>15,5</w:t>
            </w:r>
          </w:p>
        </w:tc>
        <w:tc>
          <w:tcPr>
            <w:tcW w:w="1138" w:type="dxa"/>
            <w:tcBorders>
              <w:top w:val="nil"/>
              <w:left w:val="nil"/>
              <w:bottom w:val="single" w:sz="4" w:space="0" w:color="auto"/>
              <w:right w:val="single" w:sz="4" w:space="0" w:color="auto"/>
            </w:tcBorders>
            <w:shd w:val="clear" w:color="000000" w:fill="C6EFCE"/>
            <w:noWrap/>
            <w:vAlign w:val="center"/>
          </w:tcPr>
          <w:p w:rsidR="006F7152" w:rsidRPr="0051095C" w:rsidRDefault="0051095C" w:rsidP="0051095C">
            <w:pPr>
              <w:spacing w:after="0" w:line="240" w:lineRule="auto"/>
              <w:jc w:val="center"/>
              <w:rPr>
                <w:b/>
                <w:sz w:val="16"/>
                <w:szCs w:val="24"/>
              </w:rPr>
            </w:pPr>
            <w:r w:rsidRPr="0051095C">
              <w:rPr>
                <w:b/>
                <w:sz w:val="16"/>
                <w:szCs w:val="24"/>
              </w:rPr>
              <w:t>18</w:t>
            </w:r>
            <w:r w:rsidR="006F7152" w:rsidRPr="0051095C">
              <w:rPr>
                <w:b/>
                <w:sz w:val="16"/>
                <w:szCs w:val="24"/>
              </w:rPr>
              <w:t>,</w:t>
            </w:r>
            <w:r w:rsidRPr="0051095C">
              <w:rPr>
                <w:b/>
                <w:sz w:val="16"/>
                <w:szCs w:val="24"/>
              </w:rPr>
              <w:t>6</w:t>
            </w:r>
          </w:p>
        </w:tc>
        <w:tc>
          <w:tcPr>
            <w:tcW w:w="1037" w:type="dxa"/>
            <w:tcBorders>
              <w:top w:val="nil"/>
              <w:left w:val="nil"/>
              <w:bottom w:val="single" w:sz="4" w:space="0" w:color="auto"/>
              <w:right w:val="single" w:sz="4" w:space="0" w:color="auto"/>
            </w:tcBorders>
            <w:shd w:val="clear" w:color="000000" w:fill="FFEB9C"/>
            <w:noWrap/>
            <w:vAlign w:val="center"/>
          </w:tcPr>
          <w:p w:rsidR="006F7152" w:rsidRPr="0051095C" w:rsidRDefault="0051095C" w:rsidP="00920555">
            <w:pPr>
              <w:spacing w:after="0" w:line="240" w:lineRule="auto"/>
              <w:jc w:val="center"/>
              <w:rPr>
                <w:b/>
                <w:sz w:val="16"/>
                <w:szCs w:val="24"/>
              </w:rPr>
            </w:pPr>
            <w:r w:rsidRPr="0051095C">
              <w:rPr>
                <w:b/>
                <w:sz w:val="16"/>
                <w:szCs w:val="24"/>
              </w:rPr>
              <w:t>16,3</w:t>
            </w:r>
          </w:p>
        </w:tc>
        <w:tc>
          <w:tcPr>
            <w:tcW w:w="1293" w:type="dxa"/>
            <w:tcBorders>
              <w:top w:val="nil"/>
              <w:left w:val="nil"/>
              <w:bottom w:val="single" w:sz="4" w:space="0" w:color="auto"/>
              <w:right w:val="single" w:sz="4" w:space="0" w:color="auto"/>
            </w:tcBorders>
            <w:shd w:val="clear" w:color="000000" w:fill="FFC7CE"/>
            <w:noWrap/>
            <w:vAlign w:val="center"/>
          </w:tcPr>
          <w:p w:rsidR="006F7152" w:rsidRPr="0051095C" w:rsidRDefault="0051095C" w:rsidP="00920555">
            <w:pPr>
              <w:spacing w:after="0" w:line="240" w:lineRule="auto"/>
              <w:jc w:val="center"/>
              <w:rPr>
                <w:b/>
                <w:sz w:val="16"/>
                <w:szCs w:val="24"/>
              </w:rPr>
            </w:pPr>
            <w:r w:rsidRPr="0051095C">
              <w:rPr>
                <w:b/>
                <w:sz w:val="16"/>
                <w:szCs w:val="24"/>
              </w:rPr>
              <w:t>27,9</w:t>
            </w:r>
          </w:p>
        </w:tc>
        <w:tc>
          <w:tcPr>
            <w:tcW w:w="1308" w:type="dxa"/>
            <w:tcBorders>
              <w:top w:val="nil"/>
              <w:left w:val="nil"/>
              <w:bottom w:val="single" w:sz="4" w:space="0" w:color="auto"/>
              <w:right w:val="single" w:sz="4" w:space="0" w:color="auto"/>
            </w:tcBorders>
            <w:shd w:val="clear" w:color="000000" w:fill="FFC7CE"/>
            <w:vAlign w:val="center"/>
          </w:tcPr>
          <w:p w:rsidR="006F7152" w:rsidRPr="0051095C" w:rsidRDefault="0051095C" w:rsidP="00920555">
            <w:pPr>
              <w:spacing w:after="0" w:line="240" w:lineRule="auto"/>
              <w:jc w:val="center"/>
              <w:rPr>
                <w:b/>
                <w:sz w:val="16"/>
                <w:szCs w:val="24"/>
              </w:rPr>
            </w:pPr>
            <w:r w:rsidRPr="0051095C">
              <w:rPr>
                <w:b/>
                <w:sz w:val="16"/>
                <w:szCs w:val="24"/>
              </w:rPr>
              <w:t>21,7</w:t>
            </w:r>
          </w:p>
        </w:tc>
      </w:tr>
      <w:tr w:rsidR="006F7152" w:rsidRPr="00343AC6" w:rsidTr="00875999">
        <w:trPr>
          <w:trHeight w:val="598"/>
        </w:trPr>
        <w:tc>
          <w:tcPr>
            <w:tcW w:w="3250" w:type="dxa"/>
            <w:tcBorders>
              <w:top w:val="nil"/>
              <w:left w:val="single" w:sz="4" w:space="0" w:color="auto"/>
              <w:bottom w:val="single" w:sz="4" w:space="0" w:color="auto"/>
              <w:right w:val="single" w:sz="4" w:space="0" w:color="auto"/>
            </w:tcBorders>
            <w:shd w:val="clear" w:color="000000" w:fill="DDEBF7"/>
            <w:vAlign w:val="center"/>
          </w:tcPr>
          <w:p w:rsidR="006F7152" w:rsidRPr="00D74DE8" w:rsidRDefault="006F7152" w:rsidP="00920555">
            <w:pPr>
              <w:spacing w:after="0" w:line="240" w:lineRule="auto"/>
              <w:rPr>
                <w:color w:val="000000" w:themeColor="text1"/>
                <w:sz w:val="16"/>
                <w:szCs w:val="24"/>
              </w:rPr>
            </w:pPr>
            <w:r w:rsidRPr="00D74DE8">
              <w:rPr>
                <w:color w:val="000000" w:themeColor="text1"/>
                <w:sz w:val="16"/>
                <w:szCs w:val="24"/>
              </w:rPr>
              <w:t>Okulumuzda yeterli miktarda sanatsal ve kültürel faaliyetler düzenlenmektedir.</w:t>
            </w:r>
          </w:p>
        </w:tc>
        <w:tc>
          <w:tcPr>
            <w:tcW w:w="1137" w:type="dxa"/>
            <w:tcBorders>
              <w:top w:val="nil"/>
              <w:left w:val="nil"/>
              <w:bottom w:val="single" w:sz="4" w:space="0" w:color="auto"/>
              <w:right w:val="single" w:sz="4" w:space="0" w:color="auto"/>
            </w:tcBorders>
            <w:shd w:val="clear" w:color="auto" w:fill="7CDA8E"/>
            <w:noWrap/>
            <w:vAlign w:val="center"/>
          </w:tcPr>
          <w:p w:rsidR="006F7152" w:rsidRPr="0051095C" w:rsidRDefault="0051095C" w:rsidP="00920555">
            <w:pPr>
              <w:spacing w:after="0" w:line="240" w:lineRule="auto"/>
              <w:jc w:val="center"/>
              <w:rPr>
                <w:b/>
                <w:sz w:val="16"/>
                <w:szCs w:val="24"/>
              </w:rPr>
            </w:pPr>
            <w:r w:rsidRPr="0051095C">
              <w:rPr>
                <w:b/>
                <w:sz w:val="16"/>
                <w:szCs w:val="24"/>
              </w:rPr>
              <w:t>12,5</w:t>
            </w:r>
          </w:p>
        </w:tc>
        <w:tc>
          <w:tcPr>
            <w:tcW w:w="1138" w:type="dxa"/>
            <w:tcBorders>
              <w:top w:val="nil"/>
              <w:left w:val="nil"/>
              <w:bottom w:val="single" w:sz="4" w:space="0" w:color="auto"/>
              <w:right w:val="single" w:sz="4" w:space="0" w:color="auto"/>
            </w:tcBorders>
            <w:shd w:val="clear" w:color="000000" w:fill="C6EFCE"/>
            <w:noWrap/>
            <w:vAlign w:val="center"/>
          </w:tcPr>
          <w:p w:rsidR="006F7152" w:rsidRPr="0051095C" w:rsidRDefault="0051095C" w:rsidP="00920555">
            <w:pPr>
              <w:spacing w:after="0" w:line="240" w:lineRule="auto"/>
              <w:jc w:val="center"/>
              <w:rPr>
                <w:b/>
                <w:sz w:val="16"/>
                <w:szCs w:val="24"/>
              </w:rPr>
            </w:pPr>
            <w:r w:rsidRPr="0051095C">
              <w:rPr>
                <w:b/>
                <w:sz w:val="16"/>
                <w:szCs w:val="24"/>
              </w:rPr>
              <w:t>24,2</w:t>
            </w:r>
          </w:p>
        </w:tc>
        <w:tc>
          <w:tcPr>
            <w:tcW w:w="1037" w:type="dxa"/>
            <w:tcBorders>
              <w:top w:val="nil"/>
              <w:left w:val="nil"/>
              <w:bottom w:val="single" w:sz="4" w:space="0" w:color="auto"/>
              <w:right w:val="single" w:sz="4" w:space="0" w:color="auto"/>
            </w:tcBorders>
            <w:shd w:val="clear" w:color="000000" w:fill="FFEB9C"/>
            <w:noWrap/>
            <w:vAlign w:val="center"/>
          </w:tcPr>
          <w:p w:rsidR="006F7152" w:rsidRPr="0051095C" w:rsidRDefault="0051095C" w:rsidP="00920555">
            <w:pPr>
              <w:spacing w:after="0" w:line="240" w:lineRule="auto"/>
              <w:jc w:val="center"/>
              <w:rPr>
                <w:b/>
                <w:sz w:val="16"/>
                <w:szCs w:val="24"/>
              </w:rPr>
            </w:pPr>
            <w:r w:rsidRPr="0051095C">
              <w:rPr>
                <w:b/>
                <w:sz w:val="16"/>
                <w:szCs w:val="24"/>
              </w:rPr>
              <w:t>16,4</w:t>
            </w:r>
          </w:p>
        </w:tc>
        <w:tc>
          <w:tcPr>
            <w:tcW w:w="1293" w:type="dxa"/>
            <w:tcBorders>
              <w:top w:val="nil"/>
              <w:left w:val="nil"/>
              <w:bottom w:val="single" w:sz="4" w:space="0" w:color="auto"/>
              <w:right w:val="single" w:sz="4" w:space="0" w:color="auto"/>
            </w:tcBorders>
            <w:shd w:val="clear" w:color="000000" w:fill="FFC7CE"/>
            <w:noWrap/>
            <w:vAlign w:val="center"/>
          </w:tcPr>
          <w:p w:rsidR="006F7152" w:rsidRPr="0051095C" w:rsidRDefault="0051095C" w:rsidP="00920555">
            <w:pPr>
              <w:spacing w:after="0" w:line="240" w:lineRule="auto"/>
              <w:jc w:val="center"/>
              <w:rPr>
                <w:b/>
                <w:sz w:val="16"/>
                <w:szCs w:val="24"/>
              </w:rPr>
            </w:pPr>
            <w:r w:rsidRPr="0051095C">
              <w:rPr>
                <w:b/>
                <w:sz w:val="16"/>
                <w:szCs w:val="24"/>
              </w:rPr>
              <w:t>23,4</w:t>
            </w:r>
          </w:p>
        </w:tc>
        <w:tc>
          <w:tcPr>
            <w:tcW w:w="1308" w:type="dxa"/>
            <w:tcBorders>
              <w:top w:val="nil"/>
              <w:left w:val="nil"/>
              <w:bottom w:val="single" w:sz="4" w:space="0" w:color="auto"/>
              <w:right w:val="single" w:sz="4" w:space="0" w:color="auto"/>
            </w:tcBorders>
            <w:shd w:val="clear" w:color="000000" w:fill="FFC7CE"/>
            <w:vAlign w:val="center"/>
          </w:tcPr>
          <w:p w:rsidR="006F7152" w:rsidRPr="0051095C" w:rsidRDefault="0051095C" w:rsidP="00920555">
            <w:pPr>
              <w:spacing w:after="0" w:line="240" w:lineRule="auto"/>
              <w:jc w:val="center"/>
              <w:rPr>
                <w:b/>
                <w:sz w:val="16"/>
                <w:szCs w:val="24"/>
              </w:rPr>
            </w:pPr>
            <w:r w:rsidRPr="0051095C">
              <w:rPr>
                <w:b/>
                <w:sz w:val="16"/>
                <w:szCs w:val="24"/>
              </w:rPr>
              <w:t>12,5</w:t>
            </w:r>
          </w:p>
        </w:tc>
      </w:tr>
      <w:tr w:rsidR="006F7152" w:rsidRPr="00343AC6" w:rsidTr="00875999">
        <w:trPr>
          <w:trHeight w:val="569"/>
        </w:trPr>
        <w:tc>
          <w:tcPr>
            <w:tcW w:w="3250" w:type="dxa"/>
            <w:tcBorders>
              <w:top w:val="nil"/>
              <w:left w:val="single" w:sz="4" w:space="0" w:color="auto"/>
              <w:bottom w:val="single" w:sz="4" w:space="0" w:color="auto"/>
              <w:right w:val="single" w:sz="4" w:space="0" w:color="auto"/>
            </w:tcBorders>
            <w:shd w:val="clear" w:color="000000" w:fill="DDEBF7"/>
            <w:vAlign w:val="center"/>
            <w:hideMark/>
          </w:tcPr>
          <w:p w:rsidR="006F7152" w:rsidRPr="00343AC6" w:rsidRDefault="006F7152" w:rsidP="00920555">
            <w:pPr>
              <w:spacing w:after="0" w:line="240" w:lineRule="auto"/>
              <w:rPr>
                <w:color w:val="000000"/>
                <w:sz w:val="16"/>
                <w:szCs w:val="24"/>
              </w:rPr>
            </w:pPr>
            <w:r w:rsidRPr="00343AC6">
              <w:rPr>
                <w:color w:val="000000"/>
                <w:sz w:val="16"/>
                <w:szCs w:val="24"/>
              </w:rPr>
              <w:t>Genel Ortalama</w:t>
            </w:r>
          </w:p>
        </w:tc>
        <w:tc>
          <w:tcPr>
            <w:tcW w:w="1137" w:type="dxa"/>
            <w:tcBorders>
              <w:top w:val="nil"/>
              <w:left w:val="nil"/>
              <w:bottom w:val="single" w:sz="4" w:space="0" w:color="auto"/>
              <w:right w:val="single" w:sz="4" w:space="0" w:color="auto"/>
            </w:tcBorders>
            <w:shd w:val="clear" w:color="auto" w:fill="7CDA8E"/>
            <w:noWrap/>
            <w:vAlign w:val="center"/>
          </w:tcPr>
          <w:p w:rsidR="006F7152" w:rsidRPr="0051095C" w:rsidRDefault="0051095C" w:rsidP="00920555">
            <w:pPr>
              <w:spacing w:after="0" w:line="240" w:lineRule="auto"/>
              <w:jc w:val="center"/>
              <w:rPr>
                <w:b/>
                <w:sz w:val="16"/>
                <w:szCs w:val="24"/>
              </w:rPr>
            </w:pPr>
            <w:r w:rsidRPr="0051095C">
              <w:rPr>
                <w:b/>
                <w:sz w:val="16"/>
                <w:szCs w:val="24"/>
              </w:rPr>
              <w:t>29,08</w:t>
            </w:r>
          </w:p>
        </w:tc>
        <w:tc>
          <w:tcPr>
            <w:tcW w:w="1138" w:type="dxa"/>
            <w:tcBorders>
              <w:top w:val="nil"/>
              <w:left w:val="nil"/>
              <w:bottom w:val="single" w:sz="4" w:space="0" w:color="auto"/>
              <w:right w:val="single" w:sz="4" w:space="0" w:color="auto"/>
            </w:tcBorders>
            <w:shd w:val="clear" w:color="000000" w:fill="C6EFCE"/>
            <w:noWrap/>
            <w:vAlign w:val="center"/>
          </w:tcPr>
          <w:p w:rsidR="006F7152" w:rsidRPr="0051095C" w:rsidRDefault="0051095C" w:rsidP="0051095C">
            <w:pPr>
              <w:spacing w:after="0" w:line="240" w:lineRule="auto"/>
              <w:jc w:val="center"/>
              <w:rPr>
                <w:b/>
                <w:sz w:val="16"/>
                <w:szCs w:val="24"/>
              </w:rPr>
            </w:pPr>
            <w:r w:rsidRPr="0051095C">
              <w:rPr>
                <w:b/>
                <w:sz w:val="16"/>
                <w:szCs w:val="24"/>
              </w:rPr>
              <w:t>32</w:t>
            </w:r>
            <w:r w:rsidR="006F7152" w:rsidRPr="0051095C">
              <w:rPr>
                <w:b/>
                <w:sz w:val="16"/>
                <w:szCs w:val="24"/>
              </w:rPr>
              <w:t>,</w:t>
            </w:r>
            <w:r w:rsidRPr="0051095C">
              <w:rPr>
                <w:b/>
                <w:sz w:val="16"/>
                <w:szCs w:val="24"/>
              </w:rPr>
              <w:t>45</w:t>
            </w:r>
          </w:p>
        </w:tc>
        <w:tc>
          <w:tcPr>
            <w:tcW w:w="1037" w:type="dxa"/>
            <w:tcBorders>
              <w:top w:val="nil"/>
              <w:left w:val="nil"/>
              <w:bottom w:val="single" w:sz="4" w:space="0" w:color="auto"/>
              <w:right w:val="single" w:sz="4" w:space="0" w:color="auto"/>
            </w:tcBorders>
            <w:shd w:val="clear" w:color="000000" w:fill="FFEB9C"/>
            <w:noWrap/>
            <w:vAlign w:val="center"/>
          </w:tcPr>
          <w:p w:rsidR="006F7152" w:rsidRPr="0051095C" w:rsidRDefault="006F7152" w:rsidP="0051095C">
            <w:pPr>
              <w:spacing w:after="0" w:line="240" w:lineRule="auto"/>
              <w:jc w:val="center"/>
              <w:rPr>
                <w:b/>
                <w:sz w:val="16"/>
                <w:szCs w:val="24"/>
              </w:rPr>
            </w:pPr>
            <w:r w:rsidRPr="0051095C">
              <w:rPr>
                <w:b/>
                <w:sz w:val="16"/>
                <w:szCs w:val="24"/>
              </w:rPr>
              <w:t>1</w:t>
            </w:r>
            <w:r w:rsidR="0051095C" w:rsidRPr="0051095C">
              <w:rPr>
                <w:b/>
                <w:sz w:val="16"/>
                <w:szCs w:val="24"/>
              </w:rPr>
              <w:t>0</w:t>
            </w:r>
            <w:r w:rsidRPr="0051095C">
              <w:rPr>
                <w:b/>
                <w:sz w:val="16"/>
                <w:szCs w:val="24"/>
              </w:rPr>
              <w:t>,6</w:t>
            </w:r>
            <w:r w:rsidR="0051095C" w:rsidRPr="0051095C">
              <w:rPr>
                <w:b/>
                <w:sz w:val="16"/>
                <w:szCs w:val="24"/>
              </w:rPr>
              <w:t>9</w:t>
            </w:r>
          </w:p>
        </w:tc>
        <w:tc>
          <w:tcPr>
            <w:tcW w:w="1293" w:type="dxa"/>
            <w:tcBorders>
              <w:top w:val="nil"/>
              <w:left w:val="nil"/>
              <w:bottom w:val="single" w:sz="4" w:space="0" w:color="auto"/>
              <w:right w:val="single" w:sz="4" w:space="0" w:color="auto"/>
            </w:tcBorders>
            <w:shd w:val="clear" w:color="000000" w:fill="FFC7CE"/>
            <w:noWrap/>
            <w:vAlign w:val="center"/>
          </w:tcPr>
          <w:p w:rsidR="006F7152" w:rsidRPr="0051095C" w:rsidRDefault="0051095C" w:rsidP="00920555">
            <w:pPr>
              <w:spacing w:after="0" w:line="240" w:lineRule="auto"/>
              <w:jc w:val="center"/>
              <w:rPr>
                <w:b/>
                <w:sz w:val="16"/>
                <w:szCs w:val="24"/>
              </w:rPr>
            </w:pPr>
            <w:r w:rsidRPr="0051095C">
              <w:rPr>
                <w:b/>
                <w:sz w:val="16"/>
                <w:szCs w:val="24"/>
              </w:rPr>
              <w:t>15,84</w:t>
            </w:r>
          </w:p>
        </w:tc>
        <w:tc>
          <w:tcPr>
            <w:tcW w:w="1308" w:type="dxa"/>
            <w:tcBorders>
              <w:top w:val="nil"/>
              <w:left w:val="nil"/>
              <w:bottom w:val="single" w:sz="4" w:space="0" w:color="auto"/>
              <w:right w:val="single" w:sz="4" w:space="0" w:color="auto"/>
            </w:tcBorders>
            <w:shd w:val="clear" w:color="000000" w:fill="FFC7CE"/>
            <w:vAlign w:val="center"/>
          </w:tcPr>
          <w:p w:rsidR="006F7152" w:rsidRPr="0051095C" w:rsidRDefault="0051095C" w:rsidP="0051095C">
            <w:pPr>
              <w:spacing w:after="0" w:line="240" w:lineRule="auto"/>
              <w:jc w:val="center"/>
              <w:rPr>
                <w:b/>
                <w:sz w:val="16"/>
                <w:szCs w:val="24"/>
              </w:rPr>
            </w:pPr>
            <w:r w:rsidRPr="0051095C">
              <w:rPr>
                <w:b/>
                <w:sz w:val="16"/>
                <w:szCs w:val="24"/>
              </w:rPr>
              <w:t>11</w:t>
            </w:r>
            <w:r w:rsidR="006F7152" w:rsidRPr="0051095C">
              <w:rPr>
                <w:b/>
                <w:sz w:val="16"/>
                <w:szCs w:val="24"/>
              </w:rPr>
              <w:t>,</w:t>
            </w:r>
            <w:r w:rsidRPr="0051095C">
              <w:rPr>
                <w:b/>
                <w:sz w:val="16"/>
                <w:szCs w:val="24"/>
              </w:rPr>
              <w:t>08</w:t>
            </w:r>
          </w:p>
        </w:tc>
      </w:tr>
    </w:tbl>
    <w:p w:rsidR="00875999" w:rsidRDefault="00875999" w:rsidP="00875999">
      <w:pPr>
        <w:spacing w:line="240" w:lineRule="auto"/>
        <w:ind w:firstLine="709"/>
        <w:jc w:val="both"/>
        <w:rPr>
          <w:szCs w:val="24"/>
        </w:rPr>
      </w:pPr>
    </w:p>
    <w:p w:rsidR="00875999" w:rsidRPr="00D65217" w:rsidRDefault="00875999" w:rsidP="00875999">
      <w:pPr>
        <w:spacing w:line="240" w:lineRule="auto"/>
        <w:ind w:firstLine="709"/>
        <w:jc w:val="both"/>
        <w:rPr>
          <w:szCs w:val="24"/>
        </w:rPr>
      </w:pPr>
      <w:r w:rsidRPr="00D65217">
        <w:rPr>
          <w:szCs w:val="24"/>
        </w:rPr>
        <w:t xml:space="preserve">Ankete katılan velilerimizden % </w:t>
      </w:r>
      <w:r w:rsidR="00D65217" w:rsidRPr="00D65217">
        <w:rPr>
          <w:szCs w:val="24"/>
        </w:rPr>
        <w:t>61,53’ü</w:t>
      </w:r>
      <w:r w:rsidRPr="00D65217">
        <w:rPr>
          <w:szCs w:val="24"/>
        </w:rPr>
        <w:t xml:space="preserve"> sorulara olumlu görüş bildirerek okulumuzdan aldıkları eğitim-öğretim hizmetleri, güvenlik hizmetleri, sosyal etkinlikler ile okulumuzun fiziki yapısı ve diğer hizmetlerden memnun olduğunu ifade etmişlerdir. %</w:t>
      </w:r>
      <w:r w:rsidR="00D65217" w:rsidRPr="00D65217">
        <w:rPr>
          <w:szCs w:val="24"/>
        </w:rPr>
        <w:t>26,92</w:t>
      </w:r>
      <w:r w:rsidRPr="00D65217">
        <w:rPr>
          <w:szCs w:val="24"/>
        </w:rPr>
        <w:t>’</w:t>
      </w:r>
      <w:r w:rsidR="00D65217" w:rsidRPr="00D65217">
        <w:rPr>
          <w:szCs w:val="24"/>
        </w:rPr>
        <w:t>s</w:t>
      </w:r>
      <w:r w:rsidRPr="00D65217">
        <w:rPr>
          <w:szCs w:val="24"/>
        </w:rPr>
        <w:t xml:space="preserve">i olumsuz görüş bildirerek memnuniyetsizliğini </w:t>
      </w:r>
      <w:proofErr w:type="gramStart"/>
      <w:r w:rsidRPr="00D65217">
        <w:rPr>
          <w:szCs w:val="24"/>
        </w:rPr>
        <w:t>belirtmiştir.Ankete</w:t>
      </w:r>
      <w:proofErr w:type="gramEnd"/>
      <w:r w:rsidRPr="00D65217">
        <w:rPr>
          <w:szCs w:val="24"/>
        </w:rPr>
        <w:t xml:space="preserve"> katılan velilerimizden %</w:t>
      </w:r>
      <w:r w:rsidR="00D65217" w:rsidRPr="00D65217">
        <w:rPr>
          <w:szCs w:val="24"/>
        </w:rPr>
        <w:t>10,69’u</w:t>
      </w:r>
      <w:r w:rsidRPr="00D65217">
        <w:rPr>
          <w:szCs w:val="24"/>
        </w:rPr>
        <w:t xml:space="preserve"> ise kararsızlığını ifade etmiştir. 2023 Eğitim Vizyonu hedef ve amaçları çerçevesinde velilerimizin memnuniyetsiz oldukları alanlar revize edilerek geliştirilecektir.</w:t>
      </w:r>
    </w:p>
    <w:p w:rsidR="006F7152" w:rsidRDefault="006F7152" w:rsidP="00B21A33">
      <w:pPr>
        <w:pStyle w:val="Balk2"/>
        <w:rPr>
          <w:szCs w:val="24"/>
        </w:rPr>
        <w:sectPr w:rsidR="006F7152" w:rsidSect="00687DB4">
          <w:pgSz w:w="11906" w:h="16838"/>
          <w:pgMar w:top="568" w:right="1417" w:bottom="1417" w:left="1417" w:header="708" w:footer="708" w:gutter="0"/>
          <w:cols w:space="720"/>
          <w:docGrid w:linePitch="360"/>
        </w:sectPr>
      </w:pPr>
    </w:p>
    <w:p w:rsidR="00EA32DB" w:rsidRPr="00D10323" w:rsidRDefault="00F16D1B" w:rsidP="00B21A33">
      <w:pPr>
        <w:pStyle w:val="Balk2"/>
      </w:pPr>
      <w:bookmarkStart w:id="26" w:name="_Toc531097537"/>
      <w:r w:rsidRPr="00A47F2F">
        <w:lastRenderedPageBreak/>
        <w:t>GZFT</w:t>
      </w:r>
      <w:r w:rsidR="006658C1" w:rsidRPr="00A47F2F">
        <w:t xml:space="preserve"> (Güçlü, Zayıf, Fırsat, Tehdit)</w:t>
      </w:r>
      <w:r w:rsidRPr="00A47F2F">
        <w:t xml:space="preserve"> Analizi</w:t>
      </w:r>
      <w:bookmarkEnd w:id="25"/>
      <w:bookmarkEnd w:id="26"/>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D10323" w:rsidRDefault="008E01DD" w:rsidP="007A3EDF">
      <w:pPr>
        <w:pStyle w:val="Balk3"/>
      </w:pPr>
      <w:bookmarkStart w:id="27" w:name="_Toc416084889"/>
      <w:r>
        <w:t>İçsel Faktörler</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109"/>
      </w:tblGrid>
      <w:tr w:rsidR="007A3EDF" w:rsidRPr="00D41148" w:rsidTr="007A3EDF">
        <w:trPr>
          <w:trHeight w:val="318"/>
        </w:trPr>
        <w:tc>
          <w:tcPr>
            <w:tcW w:w="2093" w:type="dxa"/>
            <w:shd w:val="clear" w:color="auto" w:fill="auto"/>
          </w:tcPr>
          <w:p w:rsidR="007A3EDF" w:rsidRPr="00D41148" w:rsidRDefault="007A3EDF" w:rsidP="00D41148">
            <w:pPr>
              <w:spacing w:after="0"/>
              <w:jc w:val="both"/>
              <w:rPr>
                <w:szCs w:val="24"/>
              </w:rPr>
            </w:pPr>
            <w:r w:rsidRPr="00D41148">
              <w:rPr>
                <w:szCs w:val="24"/>
              </w:rPr>
              <w:t>Öğrenciler</w:t>
            </w:r>
          </w:p>
        </w:tc>
        <w:tc>
          <w:tcPr>
            <w:tcW w:w="7109" w:type="dxa"/>
            <w:shd w:val="clear" w:color="auto" w:fill="auto"/>
          </w:tcPr>
          <w:p w:rsidR="007A3EDF" w:rsidRPr="00343AC6" w:rsidRDefault="007A3EDF" w:rsidP="00FB31DA">
            <w:pPr>
              <w:spacing w:after="0"/>
              <w:jc w:val="both"/>
              <w:rPr>
                <w:szCs w:val="24"/>
              </w:rPr>
            </w:pPr>
            <w:r w:rsidRPr="00343AC6">
              <w:rPr>
                <w:szCs w:val="24"/>
              </w:rPr>
              <w:t>Öğrenmeye istekli öğrenci grubunun fazla olması.</w:t>
            </w:r>
          </w:p>
        </w:tc>
      </w:tr>
      <w:tr w:rsidR="007A3EDF" w:rsidRPr="00D41148" w:rsidTr="007A3EDF">
        <w:trPr>
          <w:trHeight w:val="318"/>
        </w:trPr>
        <w:tc>
          <w:tcPr>
            <w:tcW w:w="2093" w:type="dxa"/>
            <w:shd w:val="clear" w:color="auto" w:fill="auto"/>
          </w:tcPr>
          <w:p w:rsidR="007A3EDF" w:rsidRPr="00D41148" w:rsidRDefault="007A3EDF" w:rsidP="00D41148">
            <w:pPr>
              <w:spacing w:after="0"/>
              <w:jc w:val="both"/>
              <w:rPr>
                <w:szCs w:val="24"/>
              </w:rPr>
            </w:pPr>
            <w:r w:rsidRPr="00D41148">
              <w:rPr>
                <w:szCs w:val="24"/>
              </w:rPr>
              <w:t>Çalışanlar</w:t>
            </w:r>
          </w:p>
        </w:tc>
        <w:tc>
          <w:tcPr>
            <w:tcW w:w="7109" w:type="dxa"/>
            <w:shd w:val="clear" w:color="auto" w:fill="auto"/>
          </w:tcPr>
          <w:p w:rsidR="007A3EDF" w:rsidRPr="00343AC6" w:rsidRDefault="007A3EDF" w:rsidP="00FB31DA">
            <w:pPr>
              <w:spacing w:after="0"/>
              <w:jc w:val="both"/>
              <w:rPr>
                <w:szCs w:val="24"/>
              </w:rPr>
            </w:pPr>
            <w:r w:rsidRPr="00343AC6">
              <w:rPr>
                <w:szCs w:val="24"/>
              </w:rPr>
              <w:t>Okulun gelişimine katkı sunmak için gayretli bireylerin fazlalığı.</w:t>
            </w:r>
          </w:p>
        </w:tc>
      </w:tr>
      <w:tr w:rsidR="007A3EDF" w:rsidRPr="00D41148" w:rsidTr="007A3EDF">
        <w:trPr>
          <w:trHeight w:val="318"/>
        </w:trPr>
        <w:tc>
          <w:tcPr>
            <w:tcW w:w="2093" w:type="dxa"/>
            <w:shd w:val="clear" w:color="auto" w:fill="auto"/>
          </w:tcPr>
          <w:p w:rsidR="007A3EDF" w:rsidRPr="00D41148" w:rsidRDefault="007A3EDF" w:rsidP="00D41148">
            <w:pPr>
              <w:spacing w:after="0"/>
              <w:jc w:val="both"/>
              <w:rPr>
                <w:szCs w:val="24"/>
              </w:rPr>
            </w:pPr>
            <w:r w:rsidRPr="00D41148">
              <w:rPr>
                <w:szCs w:val="24"/>
              </w:rPr>
              <w:t>Veliler</w:t>
            </w:r>
          </w:p>
        </w:tc>
        <w:tc>
          <w:tcPr>
            <w:tcW w:w="7109" w:type="dxa"/>
            <w:shd w:val="clear" w:color="auto" w:fill="auto"/>
          </w:tcPr>
          <w:p w:rsidR="007A3EDF" w:rsidRPr="00343AC6" w:rsidRDefault="007A3EDF" w:rsidP="00FB31DA">
            <w:pPr>
              <w:spacing w:after="0"/>
              <w:jc w:val="both"/>
              <w:rPr>
                <w:szCs w:val="24"/>
              </w:rPr>
            </w:pPr>
            <w:proofErr w:type="gramStart"/>
            <w:r w:rsidRPr="00343AC6">
              <w:rPr>
                <w:szCs w:val="24"/>
              </w:rPr>
              <w:t>Genç ve dinamik velilerin eğitime yardımları.</w:t>
            </w:r>
            <w:proofErr w:type="gramEnd"/>
          </w:p>
        </w:tc>
      </w:tr>
      <w:tr w:rsidR="007A3EDF" w:rsidRPr="00D41148" w:rsidTr="007A3EDF">
        <w:trPr>
          <w:trHeight w:val="318"/>
        </w:trPr>
        <w:tc>
          <w:tcPr>
            <w:tcW w:w="2093" w:type="dxa"/>
            <w:shd w:val="clear" w:color="auto" w:fill="auto"/>
          </w:tcPr>
          <w:p w:rsidR="007A3EDF" w:rsidRPr="00D41148" w:rsidRDefault="007A3EDF" w:rsidP="00D41148">
            <w:pPr>
              <w:spacing w:after="0"/>
              <w:jc w:val="both"/>
              <w:rPr>
                <w:szCs w:val="24"/>
              </w:rPr>
            </w:pPr>
            <w:r w:rsidRPr="00D41148">
              <w:rPr>
                <w:szCs w:val="24"/>
              </w:rPr>
              <w:t>Bina ve Yerleşke</w:t>
            </w:r>
          </w:p>
        </w:tc>
        <w:tc>
          <w:tcPr>
            <w:tcW w:w="7109" w:type="dxa"/>
            <w:shd w:val="clear" w:color="auto" w:fill="auto"/>
          </w:tcPr>
          <w:p w:rsidR="007A3EDF" w:rsidRPr="00343AC6" w:rsidRDefault="007A3EDF" w:rsidP="00FB31DA">
            <w:pPr>
              <w:spacing w:after="0"/>
              <w:jc w:val="both"/>
              <w:rPr>
                <w:szCs w:val="24"/>
              </w:rPr>
            </w:pPr>
            <w:r w:rsidRPr="00343AC6">
              <w:rPr>
                <w:szCs w:val="24"/>
              </w:rPr>
              <w:t xml:space="preserve">Sınıfların fiziki </w:t>
            </w:r>
            <w:proofErr w:type="gramStart"/>
            <w:r w:rsidRPr="00343AC6">
              <w:rPr>
                <w:szCs w:val="24"/>
              </w:rPr>
              <w:t>imkanları</w:t>
            </w:r>
            <w:proofErr w:type="gramEnd"/>
            <w:r w:rsidRPr="00343AC6">
              <w:rPr>
                <w:szCs w:val="24"/>
              </w:rPr>
              <w:t xml:space="preserve"> oldukça fazla.</w:t>
            </w:r>
          </w:p>
        </w:tc>
      </w:tr>
      <w:tr w:rsidR="007A3EDF" w:rsidRPr="00D41148" w:rsidTr="007A3EDF">
        <w:trPr>
          <w:trHeight w:val="318"/>
        </w:trPr>
        <w:tc>
          <w:tcPr>
            <w:tcW w:w="2093" w:type="dxa"/>
            <w:shd w:val="clear" w:color="auto" w:fill="auto"/>
          </w:tcPr>
          <w:p w:rsidR="007A3EDF" w:rsidRPr="00D41148" w:rsidRDefault="007A3EDF" w:rsidP="00D41148">
            <w:pPr>
              <w:spacing w:after="0"/>
              <w:jc w:val="both"/>
              <w:rPr>
                <w:szCs w:val="24"/>
              </w:rPr>
            </w:pPr>
            <w:r w:rsidRPr="00D41148">
              <w:rPr>
                <w:szCs w:val="24"/>
              </w:rPr>
              <w:t>Donanım</w:t>
            </w:r>
          </w:p>
        </w:tc>
        <w:tc>
          <w:tcPr>
            <w:tcW w:w="7109" w:type="dxa"/>
            <w:shd w:val="clear" w:color="auto" w:fill="auto"/>
          </w:tcPr>
          <w:p w:rsidR="007A3EDF" w:rsidRPr="00343AC6" w:rsidRDefault="007A3EDF" w:rsidP="0000543F">
            <w:pPr>
              <w:spacing w:after="0"/>
              <w:jc w:val="both"/>
              <w:rPr>
                <w:szCs w:val="24"/>
              </w:rPr>
            </w:pPr>
            <w:r w:rsidRPr="00343AC6">
              <w:rPr>
                <w:szCs w:val="24"/>
              </w:rPr>
              <w:t xml:space="preserve">Teknolojik donanım </w:t>
            </w:r>
            <w:r w:rsidR="0000543F">
              <w:rPr>
                <w:szCs w:val="24"/>
              </w:rPr>
              <w:t xml:space="preserve">yeterli hale getirilmeye </w:t>
            </w:r>
            <w:r w:rsidR="00054E70">
              <w:rPr>
                <w:szCs w:val="24"/>
              </w:rPr>
              <w:t>çalışılmaktadır</w:t>
            </w:r>
            <w:r w:rsidR="0000543F">
              <w:rPr>
                <w:szCs w:val="24"/>
              </w:rPr>
              <w:t>.</w:t>
            </w:r>
          </w:p>
        </w:tc>
      </w:tr>
      <w:tr w:rsidR="007A3EDF" w:rsidRPr="00D41148" w:rsidTr="007A3EDF">
        <w:trPr>
          <w:trHeight w:val="318"/>
        </w:trPr>
        <w:tc>
          <w:tcPr>
            <w:tcW w:w="2093" w:type="dxa"/>
            <w:shd w:val="clear" w:color="auto" w:fill="auto"/>
          </w:tcPr>
          <w:p w:rsidR="007A3EDF" w:rsidRPr="00D41148" w:rsidRDefault="007A3EDF" w:rsidP="00D41148">
            <w:pPr>
              <w:spacing w:after="0"/>
              <w:jc w:val="both"/>
              <w:rPr>
                <w:szCs w:val="24"/>
              </w:rPr>
            </w:pPr>
            <w:r w:rsidRPr="00D41148">
              <w:rPr>
                <w:szCs w:val="24"/>
              </w:rPr>
              <w:t>Bütçe</w:t>
            </w:r>
          </w:p>
        </w:tc>
        <w:tc>
          <w:tcPr>
            <w:tcW w:w="7109" w:type="dxa"/>
            <w:shd w:val="clear" w:color="auto" w:fill="auto"/>
          </w:tcPr>
          <w:p w:rsidR="007A3EDF" w:rsidRPr="00343AC6" w:rsidRDefault="007A3EDF" w:rsidP="00FB31DA">
            <w:pPr>
              <w:spacing w:after="0"/>
              <w:jc w:val="both"/>
              <w:rPr>
                <w:szCs w:val="24"/>
              </w:rPr>
            </w:pPr>
            <w:r w:rsidRPr="00343AC6">
              <w:rPr>
                <w:szCs w:val="24"/>
              </w:rPr>
              <w:t>Okul Aile Birliği okul ihtiyaçları için azami gayret göstermektedir.</w:t>
            </w:r>
          </w:p>
        </w:tc>
      </w:tr>
      <w:tr w:rsidR="007A3EDF" w:rsidRPr="00D41148" w:rsidTr="007A3EDF">
        <w:trPr>
          <w:trHeight w:val="304"/>
        </w:trPr>
        <w:tc>
          <w:tcPr>
            <w:tcW w:w="2093" w:type="dxa"/>
            <w:shd w:val="clear" w:color="auto" w:fill="auto"/>
          </w:tcPr>
          <w:p w:rsidR="007A3EDF" w:rsidRPr="00D41148" w:rsidRDefault="007A3EDF" w:rsidP="00D41148">
            <w:pPr>
              <w:spacing w:after="0"/>
              <w:jc w:val="both"/>
              <w:rPr>
                <w:szCs w:val="24"/>
              </w:rPr>
            </w:pPr>
            <w:r w:rsidRPr="00D41148">
              <w:rPr>
                <w:szCs w:val="24"/>
              </w:rPr>
              <w:t>Yönetim Süreçleri</w:t>
            </w:r>
          </w:p>
        </w:tc>
        <w:tc>
          <w:tcPr>
            <w:tcW w:w="7109" w:type="dxa"/>
            <w:shd w:val="clear" w:color="auto" w:fill="auto"/>
          </w:tcPr>
          <w:p w:rsidR="007A3EDF" w:rsidRPr="00343AC6" w:rsidRDefault="007A3EDF" w:rsidP="00FB31DA">
            <w:pPr>
              <w:spacing w:after="0"/>
              <w:ind w:hanging="2"/>
              <w:jc w:val="both"/>
              <w:rPr>
                <w:szCs w:val="24"/>
              </w:rPr>
            </w:pPr>
            <w:r w:rsidRPr="00343AC6">
              <w:rPr>
                <w:szCs w:val="24"/>
              </w:rPr>
              <w:t>İletişime açık sürekli ulaşılabilir genç ve dinamik yönetim anlayışı</w:t>
            </w:r>
          </w:p>
        </w:tc>
      </w:tr>
      <w:tr w:rsidR="007A3EDF" w:rsidRPr="00D41148" w:rsidTr="007A3EDF">
        <w:trPr>
          <w:trHeight w:val="318"/>
        </w:trPr>
        <w:tc>
          <w:tcPr>
            <w:tcW w:w="2093" w:type="dxa"/>
            <w:shd w:val="clear" w:color="auto" w:fill="auto"/>
          </w:tcPr>
          <w:p w:rsidR="007A3EDF" w:rsidRPr="00D41148" w:rsidRDefault="007A3EDF" w:rsidP="00D41148">
            <w:pPr>
              <w:spacing w:after="0"/>
              <w:jc w:val="both"/>
              <w:rPr>
                <w:szCs w:val="24"/>
              </w:rPr>
            </w:pPr>
            <w:r w:rsidRPr="00D41148">
              <w:rPr>
                <w:szCs w:val="24"/>
              </w:rPr>
              <w:t>İletişim Süreçleri</w:t>
            </w:r>
          </w:p>
        </w:tc>
        <w:tc>
          <w:tcPr>
            <w:tcW w:w="7109" w:type="dxa"/>
            <w:shd w:val="clear" w:color="auto" w:fill="auto"/>
          </w:tcPr>
          <w:p w:rsidR="007A3EDF" w:rsidRPr="00343AC6" w:rsidRDefault="007A3EDF" w:rsidP="00FB31DA">
            <w:pPr>
              <w:spacing w:after="0"/>
              <w:jc w:val="both"/>
              <w:rPr>
                <w:szCs w:val="24"/>
              </w:rPr>
            </w:pPr>
            <w:proofErr w:type="gramStart"/>
            <w:r w:rsidRPr="00343AC6">
              <w:rPr>
                <w:szCs w:val="24"/>
              </w:rPr>
              <w:t>İhtiyaç duyulduğunda öğretmen ve ya idarecilere ulaşılabilmesi.</w:t>
            </w:r>
            <w:proofErr w:type="gramEnd"/>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4"/>
        <w:gridCol w:w="6833"/>
      </w:tblGrid>
      <w:tr w:rsidR="007A3EDF" w:rsidRPr="00D41148" w:rsidTr="007A3EDF">
        <w:trPr>
          <w:trHeight w:val="368"/>
        </w:trPr>
        <w:tc>
          <w:tcPr>
            <w:tcW w:w="2334" w:type="dxa"/>
            <w:shd w:val="clear" w:color="auto" w:fill="auto"/>
          </w:tcPr>
          <w:p w:rsidR="007A3EDF" w:rsidRPr="00D41148" w:rsidRDefault="007A3EDF" w:rsidP="00D41148">
            <w:pPr>
              <w:spacing w:after="0"/>
              <w:jc w:val="both"/>
              <w:rPr>
                <w:szCs w:val="24"/>
              </w:rPr>
            </w:pPr>
            <w:r w:rsidRPr="00D41148">
              <w:rPr>
                <w:szCs w:val="24"/>
              </w:rPr>
              <w:t>Öğrenciler</w:t>
            </w:r>
          </w:p>
        </w:tc>
        <w:tc>
          <w:tcPr>
            <w:tcW w:w="6833" w:type="dxa"/>
          </w:tcPr>
          <w:p w:rsidR="007A3EDF" w:rsidRPr="00343AC6" w:rsidRDefault="007A3EDF" w:rsidP="00FB31DA">
            <w:pPr>
              <w:spacing w:after="0"/>
              <w:jc w:val="both"/>
              <w:rPr>
                <w:szCs w:val="24"/>
              </w:rPr>
            </w:pPr>
            <w:r w:rsidRPr="00343AC6">
              <w:rPr>
                <w:szCs w:val="24"/>
              </w:rPr>
              <w:t>Öğrencilerin okuma alışkanlıklarının olmaması.</w:t>
            </w:r>
          </w:p>
        </w:tc>
      </w:tr>
      <w:tr w:rsidR="007A3EDF" w:rsidRPr="00D41148" w:rsidTr="007A3EDF">
        <w:trPr>
          <w:trHeight w:val="368"/>
        </w:trPr>
        <w:tc>
          <w:tcPr>
            <w:tcW w:w="2334" w:type="dxa"/>
            <w:shd w:val="clear" w:color="auto" w:fill="auto"/>
          </w:tcPr>
          <w:p w:rsidR="007A3EDF" w:rsidRPr="00D41148" w:rsidRDefault="007A3EDF" w:rsidP="00D41148">
            <w:pPr>
              <w:spacing w:after="0"/>
              <w:jc w:val="both"/>
              <w:rPr>
                <w:szCs w:val="24"/>
              </w:rPr>
            </w:pPr>
            <w:r w:rsidRPr="00D41148">
              <w:rPr>
                <w:szCs w:val="24"/>
              </w:rPr>
              <w:t>Çalışanlar</w:t>
            </w:r>
          </w:p>
        </w:tc>
        <w:tc>
          <w:tcPr>
            <w:tcW w:w="6833" w:type="dxa"/>
          </w:tcPr>
          <w:p w:rsidR="007A3EDF" w:rsidRPr="00343AC6" w:rsidRDefault="007A3EDF" w:rsidP="00FB31DA">
            <w:pPr>
              <w:spacing w:after="120" w:line="240" w:lineRule="auto"/>
              <w:rPr>
                <w:rFonts w:eastAsia="Arial Unicode MS"/>
                <w:szCs w:val="24"/>
                <w:lang w:eastAsia="en-US"/>
              </w:rPr>
            </w:pPr>
            <w:r w:rsidRPr="00343AC6">
              <w:rPr>
                <w:bCs/>
                <w:szCs w:val="24"/>
                <w:lang w:eastAsia="en-US"/>
              </w:rPr>
              <w:t>Öğretmenlerin kullanımına ait alanların az olması.</w:t>
            </w:r>
          </w:p>
        </w:tc>
      </w:tr>
      <w:tr w:rsidR="007A3EDF" w:rsidRPr="00D41148" w:rsidTr="007A3EDF">
        <w:trPr>
          <w:trHeight w:val="368"/>
        </w:trPr>
        <w:tc>
          <w:tcPr>
            <w:tcW w:w="2334" w:type="dxa"/>
            <w:shd w:val="clear" w:color="auto" w:fill="auto"/>
          </w:tcPr>
          <w:p w:rsidR="007A3EDF" w:rsidRPr="00D41148" w:rsidRDefault="007A3EDF" w:rsidP="00D41148">
            <w:pPr>
              <w:spacing w:after="0"/>
              <w:jc w:val="both"/>
              <w:rPr>
                <w:szCs w:val="24"/>
              </w:rPr>
            </w:pPr>
            <w:r w:rsidRPr="00D41148">
              <w:rPr>
                <w:szCs w:val="24"/>
              </w:rPr>
              <w:t>Veliler</w:t>
            </w:r>
          </w:p>
        </w:tc>
        <w:tc>
          <w:tcPr>
            <w:tcW w:w="6833" w:type="dxa"/>
          </w:tcPr>
          <w:p w:rsidR="007A3EDF" w:rsidRPr="00343AC6" w:rsidRDefault="007A3EDF" w:rsidP="00FB31DA">
            <w:pPr>
              <w:spacing w:after="120" w:line="240" w:lineRule="auto"/>
              <w:rPr>
                <w:rFonts w:eastAsia="Arial Unicode MS"/>
                <w:szCs w:val="24"/>
                <w:lang w:eastAsia="en-US"/>
              </w:rPr>
            </w:pPr>
            <w:r w:rsidRPr="00343AC6">
              <w:rPr>
                <w:szCs w:val="24"/>
              </w:rPr>
              <w:t>Veli ilgisinin istenilen düzeyde olmaması</w:t>
            </w:r>
          </w:p>
        </w:tc>
      </w:tr>
      <w:tr w:rsidR="007A3EDF" w:rsidRPr="00D41148" w:rsidTr="007A3EDF">
        <w:trPr>
          <w:trHeight w:val="368"/>
        </w:trPr>
        <w:tc>
          <w:tcPr>
            <w:tcW w:w="2334" w:type="dxa"/>
            <w:shd w:val="clear" w:color="auto" w:fill="auto"/>
          </w:tcPr>
          <w:p w:rsidR="007A3EDF" w:rsidRPr="00D41148" w:rsidRDefault="007A3EDF" w:rsidP="00D41148">
            <w:pPr>
              <w:spacing w:after="0"/>
              <w:jc w:val="both"/>
              <w:rPr>
                <w:szCs w:val="24"/>
              </w:rPr>
            </w:pPr>
            <w:r w:rsidRPr="00D41148">
              <w:rPr>
                <w:szCs w:val="24"/>
              </w:rPr>
              <w:t>Bina ve Yerleşke</w:t>
            </w:r>
          </w:p>
        </w:tc>
        <w:tc>
          <w:tcPr>
            <w:tcW w:w="6833" w:type="dxa"/>
          </w:tcPr>
          <w:p w:rsidR="007A3EDF" w:rsidRPr="00343AC6" w:rsidRDefault="007A3EDF" w:rsidP="00FB31DA">
            <w:pPr>
              <w:spacing w:after="0"/>
              <w:jc w:val="both"/>
              <w:rPr>
                <w:szCs w:val="24"/>
              </w:rPr>
            </w:pPr>
            <w:r w:rsidRPr="00343AC6">
              <w:rPr>
                <w:szCs w:val="24"/>
              </w:rPr>
              <w:t>Okul bahçesinin çok küçük olması ve etkinlik yapmaya olanak tanımaması</w:t>
            </w:r>
          </w:p>
        </w:tc>
      </w:tr>
      <w:tr w:rsidR="007A3EDF" w:rsidRPr="00D41148" w:rsidTr="007A3EDF">
        <w:trPr>
          <w:trHeight w:val="352"/>
        </w:trPr>
        <w:tc>
          <w:tcPr>
            <w:tcW w:w="2334" w:type="dxa"/>
            <w:shd w:val="clear" w:color="auto" w:fill="auto"/>
          </w:tcPr>
          <w:p w:rsidR="007A3EDF" w:rsidRPr="00D41148" w:rsidRDefault="007A3EDF" w:rsidP="00D41148">
            <w:pPr>
              <w:spacing w:after="0"/>
              <w:jc w:val="both"/>
              <w:rPr>
                <w:szCs w:val="24"/>
              </w:rPr>
            </w:pPr>
            <w:r w:rsidRPr="00D41148">
              <w:rPr>
                <w:szCs w:val="24"/>
              </w:rPr>
              <w:t>Donanım</w:t>
            </w:r>
          </w:p>
        </w:tc>
        <w:tc>
          <w:tcPr>
            <w:tcW w:w="6833" w:type="dxa"/>
          </w:tcPr>
          <w:p w:rsidR="007A3EDF" w:rsidRPr="00343AC6" w:rsidRDefault="0000543F" w:rsidP="00FB31DA">
            <w:pPr>
              <w:spacing w:after="120" w:line="240" w:lineRule="auto"/>
              <w:rPr>
                <w:rFonts w:eastAsia="Arial Unicode MS"/>
                <w:szCs w:val="24"/>
                <w:lang w:eastAsia="en-US"/>
              </w:rPr>
            </w:pPr>
            <w:proofErr w:type="gramStart"/>
            <w:r>
              <w:rPr>
                <w:rFonts w:eastAsia="Arial Unicode MS"/>
                <w:szCs w:val="24"/>
                <w:lang w:eastAsia="en-US"/>
              </w:rPr>
              <w:t>İş güvenliği u</w:t>
            </w:r>
            <w:r w:rsidR="007A3EDF" w:rsidRPr="00343AC6">
              <w:rPr>
                <w:rFonts w:eastAsia="Arial Unicode MS"/>
                <w:szCs w:val="24"/>
                <w:lang w:eastAsia="en-US"/>
              </w:rPr>
              <w:t>zmanının olmaması.</w:t>
            </w:r>
            <w:proofErr w:type="gramEnd"/>
          </w:p>
        </w:tc>
      </w:tr>
      <w:tr w:rsidR="007A3EDF" w:rsidRPr="00D41148" w:rsidTr="007A3EDF">
        <w:trPr>
          <w:trHeight w:val="368"/>
        </w:trPr>
        <w:tc>
          <w:tcPr>
            <w:tcW w:w="2334" w:type="dxa"/>
            <w:shd w:val="clear" w:color="auto" w:fill="auto"/>
          </w:tcPr>
          <w:p w:rsidR="007A3EDF" w:rsidRPr="00D41148" w:rsidRDefault="007A3EDF" w:rsidP="00D41148">
            <w:pPr>
              <w:spacing w:after="0"/>
              <w:jc w:val="both"/>
              <w:rPr>
                <w:szCs w:val="24"/>
              </w:rPr>
            </w:pPr>
            <w:r w:rsidRPr="00D41148">
              <w:rPr>
                <w:szCs w:val="24"/>
              </w:rPr>
              <w:t>Bütçe</w:t>
            </w:r>
          </w:p>
        </w:tc>
        <w:tc>
          <w:tcPr>
            <w:tcW w:w="6833" w:type="dxa"/>
          </w:tcPr>
          <w:p w:rsidR="007A3EDF" w:rsidRPr="00343AC6" w:rsidRDefault="007A3EDF" w:rsidP="00FB31DA">
            <w:pPr>
              <w:spacing w:after="0"/>
              <w:jc w:val="both"/>
              <w:rPr>
                <w:szCs w:val="24"/>
              </w:rPr>
            </w:pPr>
            <w:r w:rsidRPr="00343AC6">
              <w:rPr>
                <w:szCs w:val="24"/>
              </w:rPr>
              <w:t xml:space="preserve">İhtiyaca cevap verebilecek oranda maddi </w:t>
            </w:r>
            <w:proofErr w:type="gramStart"/>
            <w:r w:rsidRPr="00343AC6">
              <w:rPr>
                <w:szCs w:val="24"/>
              </w:rPr>
              <w:t>imkan</w:t>
            </w:r>
            <w:proofErr w:type="gramEnd"/>
            <w:r w:rsidRPr="00343AC6">
              <w:rPr>
                <w:szCs w:val="24"/>
              </w:rPr>
              <w:t xml:space="preserve"> bulunmaması.</w:t>
            </w:r>
          </w:p>
        </w:tc>
      </w:tr>
      <w:tr w:rsidR="007A3EDF" w:rsidRPr="00D41148" w:rsidTr="007A3EDF">
        <w:trPr>
          <w:trHeight w:val="368"/>
        </w:trPr>
        <w:tc>
          <w:tcPr>
            <w:tcW w:w="2334" w:type="dxa"/>
            <w:shd w:val="clear" w:color="auto" w:fill="auto"/>
          </w:tcPr>
          <w:p w:rsidR="007A3EDF" w:rsidRPr="00D41148" w:rsidRDefault="007A3EDF" w:rsidP="00D41148">
            <w:pPr>
              <w:spacing w:after="0"/>
              <w:jc w:val="both"/>
              <w:rPr>
                <w:szCs w:val="24"/>
              </w:rPr>
            </w:pPr>
            <w:r w:rsidRPr="00D41148">
              <w:rPr>
                <w:szCs w:val="24"/>
              </w:rPr>
              <w:t>Yönetim Süreçleri</w:t>
            </w:r>
          </w:p>
        </w:tc>
        <w:tc>
          <w:tcPr>
            <w:tcW w:w="6833" w:type="dxa"/>
          </w:tcPr>
          <w:p w:rsidR="007A3EDF" w:rsidRPr="00343AC6" w:rsidRDefault="007A3EDF" w:rsidP="00FB31DA">
            <w:pPr>
              <w:spacing w:after="0"/>
              <w:jc w:val="both"/>
              <w:rPr>
                <w:szCs w:val="24"/>
              </w:rPr>
            </w:pPr>
          </w:p>
        </w:tc>
      </w:tr>
    </w:tbl>
    <w:p w:rsidR="00710994" w:rsidRPr="00D10323" w:rsidRDefault="00710994" w:rsidP="00710994">
      <w:pPr>
        <w:pStyle w:val="Balk3"/>
      </w:pPr>
      <w:r>
        <w:lastRenderedPageBreak/>
        <w:t>Dışsal Faktörler</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9"/>
        <w:gridCol w:w="6846"/>
      </w:tblGrid>
      <w:tr w:rsidR="007A3EDF" w:rsidRPr="00D41148" w:rsidTr="007A3EDF">
        <w:trPr>
          <w:trHeight w:val="376"/>
        </w:trPr>
        <w:tc>
          <w:tcPr>
            <w:tcW w:w="2339" w:type="dxa"/>
            <w:shd w:val="clear" w:color="auto" w:fill="auto"/>
          </w:tcPr>
          <w:p w:rsidR="007A3EDF" w:rsidRPr="00D41148" w:rsidRDefault="007A3EDF" w:rsidP="00D41148">
            <w:pPr>
              <w:spacing w:after="0"/>
              <w:jc w:val="both"/>
              <w:rPr>
                <w:szCs w:val="24"/>
              </w:rPr>
            </w:pPr>
            <w:r>
              <w:rPr>
                <w:szCs w:val="24"/>
              </w:rPr>
              <w:t>Politik</w:t>
            </w:r>
          </w:p>
        </w:tc>
        <w:tc>
          <w:tcPr>
            <w:tcW w:w="6846" w:type="dxa"/>
          </w:tcPr>
          <w:p w:rsidR="007A3EDF" w:rsidRPr="00343AC6" w:rsidRDefault="007A3EDF" w:rsidP="00FB31DA">
            <w:pPr>
              <w:spacing w:after="0" w:line="240" w:lineRule="auto"/>
              <w:rPr>
                <w:bCs/>
                <w:szCs w:val="24"/>
              </w:rPr>
            </w:pPr>
            <w:proofErr w:type="gramStart"/>
            <w:r w:rsidRPr="00343AC6">
              <w:rPr>
                <w:szCs w:val="24"/>
              </w:rPr>
              <w:t>Mülki ve yerel yetkililerle olan olumlu diyalog ve iş birliği.</w:t>
            </w:r>
            <w:proofErr w:type="gramEnd"/>
          </w:p>
        </w:tc>
      </w:tr>
      <w:tr w:rsidR="007A3EDF" w:rsidRPr="00D41148" w:rsidTr="007A3EDF">
        <w:trPr>
          <w:trHeight w:val="376"/>
        </w:trPr>
        <w:tc>
          <w:tcPr>
            <w:tcW w:w="2339" w:type="dxa"/>
            <w:shd w:val="clear" w:color="auto" w:fill="auto"/>
          </w:tcPr>
          <w:p w:rsidR="007A3EDF" w:rsidRPr="00D41148" w:rsidRDefault="007A3EDF" w:rsidP="00D41148">
            <w:pPr>
              <w:spacing w:after="0"/>
              <w:jc w:val="both"/>
              <w:rPr>
                <w:szCs w:val="24"/>
              </w:rPr>
            </w:pPr>
            <w:r>
              <w:rPr>
                <w:szCs w:val="24"/>
              </w:rPr>
              <w:t>Ekonomik</w:t>
            </w:r>
          </w:p>
        </w:tc>
        <w:tc>
          <w:tcPr>
            <w:tcW w:w="6846" w:type="dxa"/>
          </w:tcPr>
          <w:p w:rsidR="007A3EDF" w:rsidRPr="00343AC6" w:rsidRDefault="007A3EDF" w:rsidP="00FB31DA">
            <w:pPr>
              <w:spacing w:after="0"/>
              <w:jc w:val="both"/>
              <w:rPr>
                <w:szCs w:val="24"/>
              </w:rPr>
            </w:pPr>
            <w:r w:rsidRPr="00343AC6">
              <w:rPr>
                <w:szCs w:val="24"/>
              </w:rPr>
              <w:t xml:space="preserve">Eğitime destek verecek veli </w:t>
            </w:r>
            <w:proofErr w:type="gramStart"/>
            <w:r w:rsidRPr="00343AC6">
              <w:rPr>
                <w:szCs w:val="24"/>
              </w:rPr>
              <w:t>profilinin</w:t>
            </w:r>
            <w:proofErr w:type="gramEnd"/>
            <w:r w:rsidRPr="00343AC6">
              <w:rPr>
                <w:szCs w:val="24"/>
              </w:rPr>
              <w:t xml:space="preserve"> fazla olması.</w:t>
            </w:r>
          </w:p>
        </w:tc>
      </w:tr>
      <w:tr w:rsidR="007A3EDF" w:rsidRPr="00D41148" w:rsidTr="007A3EDF">
        <w:trPr>
          <w:trHeight w:val="376"/>
        </w:trPr>
        <w:tc>
          <w:tcPr>
            <w:tcW w:w="2339" w:type="dxa"/>
            <w:shd w:val="clear" w:color="auto" w:fill="auto"/>
          </w:tcPr>
          <w:p w:rsidR="007A3EDF" w:rsidRPr="00D41148" w:rsidRDefault="007A3EDF" w:rsidP="00D41148">
            <w:pPr>
              <w:spacing w:after="0"/>
              <w:jc w:val="both"/>
              <w:rPr>
                <w:szCs w:val="24"/>
              </w:rPr>
            </w:pPr>
            <w:r>
              <w:rPr>
                <w:szCs w:val="24"/>
              </w:rPr>
              <w:t>Sosyolojik</w:t>
            </w:r>
          </w:p>
        </w:tc>
        <w:tc>
          <w:tcPr>
            <w:tcW w:w="6846" w:type="dxa"/>
          </w:tcPr>
          <w:p w:rsidR="007A3EDF" w:rsidRPr="00343AC6" w:rsidRDefault="007A3EDF" w:rsidP="00FB31DA">
            <w:pPr>
              <w:spacing w:after="0"/>
              <w:jc w:val="both"/>
              <w:rPr>
                <w:szCs w:val="24"/>
              </w:rPr>
            </w:pPr>
            <w:r w:rsidRPr="00343AC6">
              <w:rPr>
                <w:szCs w:val="24"/>
              </w:rPr>
              <w:t>Hayırseverlerin varlığı.</w:t>
            </w:r>
          </w:p>
        </w:tc>
      </w:tr>
      <w:tr w:rsidR="007A3EDF" w:rsidRPr="00D41148" w:rsidTr="007A3EDF">
        <w:trPr>
          <w:trHeight w:val="376"/>
        </w:trPr>
        <w:tc>
          <w:tcPr>
            <w:tcW w:w="2339" w:type="dxa"/>
            <w:shd w:val="clear" w:color="auto" w:fill="auto"/>
          </w:tcPr>
          <w:p w:rsidR="007A3EDF" w:rsidRPr="00D41148" w:rsidRDefault="007A3EDF" w:rsidP="00D41148">
            <w:pPr>
              <w:spacing w:after="0"/>
              <w:jc w:val="both"/>
              <w:rPr>
                <w:szCs w:val="24"/>
              </w:rPr>
            </w:pPr>
            <w:r>
              <w:rPr>
                <w:szCs w:val="24"/>
              </w:rPr>
              <w:t>Teknolojik</w:t>
            </w:r>
          </w:p>
        </w:tc>
        <w:tc>
          <w:tcPr>
            <w:tcW w:w="6846" w:type="dxa"/>
          </w:tcPr>
          <w:p w:rsidR="007A3EDF" w:rsidRPr="00343AC6" w:rsidRDefault="007A3EDF" w:rsidP="00FB31DA">
            <w:pPr>
              <w:spacing w:after="0"/>
              <w:jc w:val="both"/>
              <w:rPr>
                <w:szCs w:val="24"/>
              </w:rPr>
            </w:pPr>
            <w:r w:rsidRPr="00343AC6">
              <w:rPr>
                <w:szCs w:val="24"/>
              </w:rPr>
              <w:t xml:space="preserve">Fatih Projesi kapsamında yapılacak olan Faz-3 projesine okulumuzun </w:t>
            </w:r>
            <w:proofErr w:type="gramStart"/>
            <w:r w:rsidRPr="00343AC6">
              <w:rPr>
                <w:szCs w:val="24"/>
              </w:rPr>
              <w:t>dahil</w:t>
            </w:r>
            <w:proofErr w:type="gramEnd"/>
            <w:r w:rsidRPr="00343AC6">
              <w:rPr>
                <w:szCs w:val="24"/>
              </w:rPr>
              <w:t xml:space="preserve"> edilmesi.</w:t>
            </w:r>
            <w:r w:rsidR="0000543F">
              <w:rPr>
                <w:szCs w:val="24"/>
              </w:rPr>
              <w:t xml:space="preserve"> </w:t>
            </w:r>
          </w:p>
        </w:tc>
      </w:tr>
      <w:tr w:rsidR="007A3EDF" w:rsidRPr="00D41148" w:rsidTr="007A3EDF">
        <w:trPr>
          <w:trHeight w:val="376"/>
        </w:trPr>
        <w:tc>
          <w:tcPr>
            <w:tcW w:w="2339" w:type="dxa"/>
            <w:shd w:val="clear" w:color="auto" w:fill="auto"/>
          </w:tcPr>
          <w:p w:rsidR="007A3EDF" w:rsidRPr="00D41148" w:rsidRDefault="007A3EDF" w:rsidP="00474795">
            <w:pPr>
              <w:spacing w:after="0"/>
              <w:jc w:val="both"/>
              <w:rPr>
                <w:szCs w:val="24"/>
              </w:rPr>
            </w:pPr>
            <w:r>
              <w:rPr>
                <w:szCs w:val="24"/>
              </w:rPr>
              <w:t>Mevzuat-Yasal</w:t>
            </w:r>
          </w:p>
        </w:tc>
        <w:tc>
          <w:tcPr>
            <w:tcW w:w="6846" w:type="dxa"/>
          </w:tcPr>
          <w:p w:rsidR="007A3EDF" w:rsidRPr="00343AC6" w:rsidRDefault="007A3EDF" w:rsidP="00FB31DA">
            <w:pPr>
              <w:spacing w:after="0"/>
              <w:jc w:val="both"/>
              <w:rPr>
                <w:szCs w:val="24"/>
              </w:rPr>
            </w:pPr>
          </w:p>
        </w:tc>
      </w:tr>
      <w:tr w:rsidR="007A3EDF" w:rsidRPr="00D41148" w:rsidTr="007A3EDF">
        <w:trPr>
          <w:trHeight w:val="393"/>
        </w:trPr>
        <w:tc>
          <w:tcPr>
            <w:tcW w:w="2339" w:type="dxa"/>
            <w:shd w:val="clear" w:color="auto" w:fill="auto"/>
          </w:tcPr>
          <w:p w:rsidR="007A3EDF" w:rsidRPr="00D41148" w:rsidRDefault="007A3EDF" w:rsidP="00474795">
            <w:pPr>
              <w:spacing w:after="0"/>
              <w:jc w:val="both"/>
              <w:rPr>
                <w:szCs w:val="24"/>
              </w:rPr>
            </w:pPr>
            <w:r>
              <w:rPr>
                <w:szCs w:val="24"/>
              </w:rPr>
              <w:t>Ekolojik</w:t>
            </w:r>
          </w:p>
        </w:tc>
        <w:tc>
          <w:tcPr>
            <w:tcW w:w="6846" w:type="dxa"/>
          </w:tcPr>
          <w:p w:rsidR="007A3EDF" w:rsidRPr="00343AC6" w:rsidRDefault="007A3EDF" w:rsidP="00FB31DA">
            <w:pPr>
              <w:spacing w:after="0"/>
              <w:jc w:val="both"/>
              <w:rPr>
                <w:szCs w:val="24"/>
              </w:rPr>
            </w:pPr>
            <w:r w:rsidRPr="00343AC6">
              <w:rPr>
                <w:szCs w:val="24"/>
              </w:rPr>
              <w:t>İlçe Milli Eğitim Müdürlüğünün ve Okulumuzun coğrafi konumunun uygun olması.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3"/>
        <w:gridCol w:w="6858"/>
      </w:tblGrid>
      <w:tr w:rsidR="007A3EDF" w:rsidRPr="00D41148" w:rsidTr="007A3EDF">
        <w:trPr>
          <w:trHeight w:val="373"/>
        </w:trPr>
        <w:tc>
          <w:tcPr>
            <w:tcW w:w="2343" w:type="dxa"/>
          </w:tcPr>
          <w:p w:rsidR="007A3EDF" w:rsidRPr="00D41148" w:rsidRDefault="007A3EDF" w:rsidP="00474795">
            <w:pPr>
              <w:spacing w:after="0"/>
              <w:jc w:val="both"/>
              <w:rPr>
                <w:szCs w:val="24"/>
              </w:rPr>
            </w:pPr>
            <w:r>
              <w:rPr>
                <w:szCs w:val="24"/>
              </w:rPr>
              <w:t>Politik</w:t>
            </w:r>
          </w:p>
        </w:tc>
        <w:tc>
          <w:tcPr>
            <w:tcW w:w="6858" w:type="dxa"/>
          </w:tcPr>
          <w:p w:rsidR="007A3EDF" w:rsidRPr="00343AC6" w:rsidRDefault="007A3EDF" w:rsidP="00FB31DA">
            <w:pPr>
              <w:spacing w:after="0"/>
              <w:jc w:val="both"/>
              <w:rPr>
                <w:szCs w:val="24"/>
              </w:rPr>
            </w:pPr>
            <w:r w:rsidRPr="00343AC6">
              <w:rPr>
                <w:szCs w:val="24"/>
              </w:rPr>
              <w:t xml:space="preserve">Kurum çalışanlarının, gelişim ve yenilikler için alınan kararlarda </w:t>
            </w:r>
            <w:proofErr w:type="gramStart"/>
            <w:r w:rsidRPr="00343AC6">
              <w:rPr>
                <w:szCs w:val="24"/>
              </w:rPr>
              <w:t>motivasyon</w:t>
            </w:r>
            <w:proofErr w:type="gramEnd"/>
            <w:r w:rsidRPr="00343AC6">
              <w:rPr>
                <w:szCs w:val="24"/>
              </w:rPr>
              <w:t xml:space="preserve"> eksikliğinin oluşması</w:t>
            </w:r>
          </w:p>
        </w:tc>
      </w:tr>
      <w:tr w:rsidR="007A3EDF" w:rsidRPr="00D41148" w:rsidTr="007A3EDF">
        <w:trPr>
          <w:trHeight w:val="373"/>
        </w:trPr>
        <w:tc>
          <w:tcPr>
            <w:tcW w:w="2343" w:type="dxa"/>
          </w:tcPr>
          <w:p w:rsidR="007A3EDF" w:rsidRPr="00D41148" w:rsidRDefault="007A3EDF" w:rsidP="00474795">
            <w:pPr>
              <w:spacing w:after="0"/>
              <w:jc w:val="both"/>
              <w:rPr>
                <w:szCs w:val="24"/>
              </w:rPr>
            </w:pPr>
            <w:r>
              <w:rPr>
                <w:szCs w:val="24"/>
              </w:rPr>
              <w:t>Ekonomik</w:t>
            </w:r>
          </w:p>
        </w:tc>
        <w:tc>
          <w:tcPr>
            <w:tcW w:w="6858" w:type="dxa"/>
          </w:tcPr>
          <w:p w:rsidR="007A3EDF" w:rsidRPr="00343AC6" w:rsidRDefault="007A3EDF" w:rsidP="00FB31DA">
            <w:pPr>
              <w:spacing w:after="0"/>
              <w:jc w:val="both"/>
              <w:rPr>
                <w:szCs w:val="24"/>
              </w:rPr>
            </w:pPr>
            <w:r w:rsidRPr="00343AC6">
              <w:rPr>
                <w:szCs w:val="24"/>
              </w:rPr>
              <w:t>Okul bahçesinin küçük, yeşil alanın yetersiz olması</w:t>
            </w:r>
          </w:p>
        </w:tc>
      </w:tr>
      <w:tr w:rsidR="007A3EDF" w:rsidRPr="00D41148" w:rsidTr="007A3EDF">
        <w:trPr>
          <w:trHeight w:val="373"/>
        </w:trPr>
        <w:tc>
          <w:tcPr>
            <w:tcW w:w="2343" w:type="dxa"/>
          </w:tcPr>
          <w:p w:rsidR="007A3EDF" w:rsidRPr="00D41148" w:rsidRDefault="007A3EDF" w:rsidP="00474795">
            <w:pPr>
              <w:spacing w:after="0"/>
              <w:jc w:val="both"/>
              <w:rPr>
                <w:szCs w:val="24"/>
              </w:rPr>
            </w:pPr>
            <w:r>
              <w:rPr>
                <w:szCs w:val="24"/>
              </w:rPr>
              <w:t>Sosyolojik</w:t>
            </w:r>
          </w:p>
        </w:tc>
        <w:tc>
          <w:tcPr>
            <w:tcW w:w="6858" w:type="dxa"/>
          </w:tcPr>
          <w:p w:rsidR="007A3EDF" w:rsidRPr="00343AC6" w:rsidRDefault="007A3EDF" w:rsidP="00FB31DA">
            <w:pPr>
              <w:spacing w:after="0"/>
              <w:jc w:val="both"/>
              <w:rPr>
                <w:szCs w:val="24"/>
              </w:rPr>
            </w:pPr>
            <w:r w:rsidRPr="00343AC6">
              <w:rPr>
                <w:szCs w:val="24"/>
              </w:rPr>
              <w:t>Öğrenci velilerinin çocuğunun ilgi, istek ve yeteneklerini göz ardı etmesi</w:t>
            </w:r>
          </w:p>
        </w:tc>
      </w:tr>
      <w:tr w:rsidR="007A3EDF" w:rsidRPr="00D41148" w:rsidTr="007A3EDF">
        <w:trPr>
          <w:trHeight w:val="373"/>
        </w:trPr>
        <w:tc>
          <w:tcPr>
            <w:tcW w:w="2343" w:type="dxa"/>
          </w:tcPr>
          <w:p w:rsidR="007A3EDF" w:rsidRPr="00D41148" w:rsidRDefault="007A3EDF" w:rsidP="00474795">
            <w:pPr>
              <w:spacing w:after="0"/>
              <w:jc w:val="both"/>
              <w:rPr>
                <w:szCs w:val="24"/>
              </w:rPr>
            </w:pPr>
            <w:r>
              <w:rPr>
                <w:szCs w:val="24"/>
              </w:rPr>
              <w:t>Teknolojik</w:t>
            </w:r>
          </w:p>
        </w:tc>
        <w:tc>
          <w:tcPr>
            <w:tcW w:w="6858" w:type="dxa"/>
          </w:tcPr>
          <w:p w:rsidR="007A3EDF" w:rsidRPr="00343AC6" w:rsidRDefault="007A3EDF" w:rsidP="00FB31DA">
            <w:pPr>
              <w:spacing w:after="0"/>
              <w:jc w:val="both"/>
              <w:rPr>
                <w:szCs w:val="24"/>
              </w:rPr>
            </w:pPr>
            <w:r w:rsidRPr="00343AC6">
              <w:rPr>
                <w:szCs w:val="24"/>
              </w:rPr>
              <w:t>Görsel ve sosyal medyanın öğrenciler üzerindeki olumsuz etkileri</w:t>
            </w:r>
          </w:p>
        </w:tc>
      </w:tr>
    </w:tbl>
    <w:p w:rsidR="007204B0" w:rsidRDefault="007204B0" w:rsidP="007204B0">
      <w:bookmarkStart w:id="28" w:name="_Toc416085141"/>
      <w:bookmarkStart w:id="29" w:name="_Toc529519454"/>
      <w:bookmarkEnd w:id="27"/>
    </w:p>
    <w:p w:rsidR="007A3EDF" w:rsidRDefault="007A3EDF" w:rsidP="007204B0">
      <w:pPr>
        <w:pStyle w:val="Balk2"/>
        <w:sectPr w:rsidR="007A3EDF" w:rsidSect="00687DB4">
          <w:pgSz w:w="11906" w:h="16838"/>
          <w:pgMar w:top="568" w:right="1417" w:bottom="1417" w:left="1417" w:header="708" w:footer="708" w:gutter="0"/>
          <w:cols w:space="720"/>
          <w:docGrid w:linePitch="360"/>
        </w:sectPr>
      </w:pPr>
      <w:bookmarkStart w:id="30" w:name="_Toc531097538"/>
    </w:p>
    <w:p w:rsidR="00DB7089" w:rsidRPr="00A47F2F" w:rsidRDefault="00DB7089" w:rsidP="007204B0">
      <w:pPr>
        <w:pStyle w:val="Balk2"/>
      </w:pPr>
      <w:r w:rsidRPr="00A47F2F">
        <w:lastRenderedPageBreak/>
        <w:t>Gelişim ve Sorun Alanları</w:t>
      </w:r>
      <w:bookmarkEnd w:id="28"/>
      <w:bookmarkEnd w:id="29"/>
      <w:bookmarkEnd w:id="30"/>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4"/>
        <w:gridCol w:w="2847"/>
        <w:gridCol w:w="3107"/>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10323">
            <w:pPr>
              <w:spacing w:after="0"/>
              <w:rPr>
                <w:sz w:val="32"/>
                <w:szCs w:val="24"/>
              </w:rPr>
            </w:pPr>
            <w:r w:rsidRPr="000140D3">
              <w:rPr>
                <w:sz w:val="32"/>
                <w:szCs w:val="24"/>
              </w:rPr>
              <w:t>Okullaşma Oranı</w:t>
            </w:r>
          </w:p>
        </w:tc>
        <w:tc>
          <w:tcPr>
            <w:tcW w:w="3402" w:type="dxa"/>
            <w:shd w:val="clear" w:color="auto" w:fill="auto"/>
          </w:tcPr>
          <w:p w:rsidR="00A20B34" w:rsidRPr="000140D3" w:rsidRDefault="00A20B34" w:rsidP="00D10323">
            <w:pPr>
              <w:spacing w:after="0"/>
              <w:rPr>
                <w:sz w:val="32"/>
                <w:szCs w:val="24"/>
              </w:rPr>
            </w:pPr>
            <w:r w:rsidRPr="000140D3">
              <w:rPr>
                <w:sz w:val="32"/>
                <w:szCs w:val="24"/>
              </w:rPr>
              <w:t>Akademik Başarı</w:t>
            </w:r>
          </w:p>
        </w:tc>
        <w:tc>
          <w:tcPr>
            <w:tcW w:w="4111" w:type="dxa"/>
            <w:shd w:val="clear" w:color="auto" w:fill="auto"/>
          </w:tcPr>
          <w:p w:rsidR="00A20B34" w:rsidRPr="000140D3" w:rsidRDefault="00A20B34" w:rsidP="00D10323">
            <w:pPr>
              <w:spacing w:after="0"/>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10323">
            <w:pPr>
              <w:spacing w:after="0"/>
              <w:rPr>
                <w:sz w:val="32"/>
                <w:szCs w:val="24"/>
              </w:rPr>
            </w:pPr>
            <w:r w:rsidRPr="000140D3">
              <w:rPr>
                <w:sz w:val="32"/>
                <w:szCs w:val="24"/>
              </w:rPr>
              <w:t>Okula Devam/ Devamsızlık</w:t>
            </w:r>
          </w:p>
        </w:tc>
        <w:tc>
          <w:tcPr>
            <w:tcW w:w="3402" w:type="dxa"/>
            <w:shd w:val="clear" w:color="auto" w:fill="auto"/>
          </w:tcPr>
          <w:p w:rsidR="00A20B34" w:rsidRPr="000140D3" w:rsidRDefault="00A20B34" w:rsidP="00D10323">
            <w:pPr>
              <w:spacing w:after="0"/>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10323">
            <w:pPr>
              <w:spacing w:after="0"/>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10323">
            <w:pPr>
              <w:spacing w:after="0"/>
              <w:rPr>
                <w:sz w:val="32"/>
                <w:szCs w:val="24"/>
              </w:rPr>
            </w:pPr>
            <w:r w:rsidRPr="000140D3">
              <w:rPr>
                <w:sz w:val="32"/>
                <w:szCs w:val="24"/>
              </w:rPr>
              <w:t>Okula Uyum, Oryantasyon</w:t>
            </w:r>
          </w:p>
        </w:tc>
        <w:tc>
          <w:tcPr>
            <w:tcW w:w="3402" w:type="dxa"/>
            <w:shd w:val="clear" w:color="auto" w:fill="auto"/>
          </w:tcPr>
          <w:p w:rsidR="00A20B34" w:rsidRPr="000140D3" w:rsidRDefault="00A20B34" w:rsidP="00D10323">
            <w:pPr>
              <w:spacing w:after="0"/>
              <w:rPr>
                <w:sz w:val="32"/>
                <w:szCs w:val="24"/>
              </w:rPr>
            </w:pPr>
            <w:r w:rsidRPr="000140D3">
              <w:rPr>
                <w:sz w:val="32"/>
                <w:szCs w:val="24"/>
              </w:rPr>
              <w:t>Sınıf Tekrarı</w:t>
            </w:r>
          </w:p>
        </w:tc>
        <w:tc>
          <w:tcPr>
            <w:tcW w:w="4111" w:type="dxa"/>
            <w:shd w:val="clear" w:color="auto" w:fill="auto"/>
          </w:tcPr>
          <w:p w:rsidR="00A20B34" w:rsidRPr="000140D3" w:rsidRDefault="00A20B34" w:rsidP="00D10323">
            <w:pPr>
              <w:spacing w:after="0"/>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10323">
            <w:pPr>
              <w:spacing w:after="0"/>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10323">
            <w:pPr>
              <w:spacing w:after="0"/>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10323">
            <w:pPr>
              <w:spacing w:after="0"/>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10323">
            <w:pPr>
              <w:spacing w:after="0"/>
              <w:rPr>
                <w:sz w:val="32"/>
                <w:szCs w:val="24"/>
              </w:rPr>
            </w:pPr>
            <w:r w:rsidRPr="000140D3">
              <w:rPr>
                <w:sz w:val="32"/>
                <w:szCs w:val="24"/>
              </w:rPr>
              <w:t>Yabancı Öğrenciler</w:t>
            </w:r>
          </w:p>
        </w:tc>
        <w:tc>
          <w:tcPr>
            <w:tcW w:w="3402" w:type="dxa"/>
            <w:shd w:val="clear" w:color="auto" w:fill="auto"/>
          </w:tcPr>
          <w:p w:rsidR="003322A4" w:rsidRPr="000140D3" w:rsidRDefault="003322A4" w:rsidP="00D10323">
            <w:pPr>
              <w:spacing w:after="0"/>
              <w:rPr>
                <w:sz w:val="32"/>
                <w:szCs w:val="24"/>
              </w:rPr>
            </w:pPr>
            <w:r w:rsidRPr="000140D3">
              <w:rPr>
                <w:sz w:val="32"/>
                <w:szCs w:val="24"/>
              </w:rPr>
              <w:t>Öğretim Yöntemleri</w:t>
            </w:r>
          </w:p>
        </w:tc>
        <w:tc>
          <w:tcPr>
            <w:tcW w:w="4111" w:type="dxa"/>
            <w:shd w:val="clear" w:color="auto" w:fill="auto"/>
          </w:tcPr>
          <w:p w:rsidR="003322A4" w:rsidRPr="000140D3" w:rsidRDefault="003322A4" w:rsidP="00D10323">
            <w:pPr>
              <w:spacing w:after="0"/>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054E70" w:rsidP="00D10323">
            <w:pPr>
              <w:spacing w:after="0"/>
              <w:rPr>
                <w:sz w:val="32"/>
                <w:szCs w:val="24"/>
              </w:rPr>
            </w:pPr>
            <w:r w:rsidRPr="000140D3">
              <w:rPr>
                <w:sz w:val="32"/>
                <w:szCs w:val="24"/>
              </w:rPr>
              <w:t>Hayat boyu</w:t>
            </w:r>
            <w:r w:rsidR="003322A4" w:rsidRPr="000140D3">
              <w:rPr>
                <w:sz w:val="32"/>
                <w:szCs w:val="24"/>
              </w:rPr>
              <w:t xml:space="preserve"> Öğrenme</w:t>
            </w:r>
          </w:p>
        </w:tc>
        <w:tc>
          <w:tcPr>
            <w:tcW w:w="3402" w:type="dxa"/>
            <w:shd w:val="clear" w:color="auto" w:fill="auto"/>
          </w:tcPr>
          <w:p w:rsidR="003322A4" w:rsidRPr="000140D3" w:rsidRDefault="003322A4" w:rsidP="00D10323">
            <w:pPr>
              <w:spacing w:after="0"/>
              <w:rPr>
                <w:sz w:val="32"/>
                <w:szCs w:val="24"/>
              </w:rPr>
            </w:pPr>
            <w:r w:rsidRPr="000140D3">
              <w:rPr>
                <w:sz w:val="32"/>
                <w:szCs w:val="24"/>
              </w:rPr>
              <w:t>Ders araç gereçleri</w:t>
            </w:r>
          </w:p>
        </w:tc>
        <w:tc>
          <w:tcPr>
            <w:tcW w:w="4111" w:type="dxa"/>
            <w:shd w:val="clear" w:color="auto" w:fill="auto"/>
          </w:tcPr>
          <w:p w:rsidR="003322A4" w:rsidRPr="000140D3" w:rsidRDefault="003322A4" w:rsidP="00D10323">
            <w:pPr>
              <w:spacing w:after="0"/>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10323">
            <w:pPr>
              <w:spacing w:after="0"/>
              <w:rPr>
                <w:sz w:val="32"/>
                <w:szCs w:val="24"/>
              </w:rPr>
            </w:pPr>
          </w:p>
        </w:tc>
        <w:tc>
          <w:tcPr>
            <w:tcW w:w="3402" w:type="dxa"/>
            <w:shd w:val="clear" w:color="auto" w:fill="auto"/>
          </w:tcPr>
          <w:p w:rsidR="005E2863" w:rsidRPr="000140D3" w:rsidRDefault="005E2863" w:rsidP="00D10323">
            <w:pPr>
              <w:spacing w:after="0"/>
              <w:rPr>
                <w:sz w:val="32"/>
                <w:szCs w:val="24"/>
              </w:rPr>
            </w:pPr>
          </w:p>
        </w:tc>
        <w:tc>
          <w:tcPr>
            <w:tcW w:w="4111" w:type="dxa"/>
            <w:shd w:val="clear" w:color="auto" w:fill="auto"/>
          </w:tcPr>
          <w:p w:rsidR="005E2863" w:rsidRPr="000140D3" w:rsidRDefault="005E2863" w:rsidP="00D10323">
            <w:pPr>
              <w:spacing w:after="0"/>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p>
    <w:p w:rsidR="00A20B34" w:rsidRDefault="00DB7089" w:rsidP="00A20B34">
      <w:pPr>
        <w:pStyle w:val="Balk3"/>
      </w:pPr>
      <w:bookmarkStart w:id="31" w:name="_Toc416084890"/>
      <w:r w:rsidRPr="00A47F2F">
        <w:lastRenderedPageBreak/>
        <w:t>Gelişim ve Sorun Alanları</w:t>
      </w:r>
      <w:r w:rsidR="00A20B34">
        <w:t>mız</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221"/>
      </w:tblGrid>
      <w:tr w:rsidR="00F675E8" w:rsidRPr="00A47F2F" w:rsidTr="00A51FA3">
        <w:trPr>
          <w:trHeight w:val="300"/>
        </w:trPr>
        <w:tc>
          <w:tcPr>
            <w:tcW w:w="9072" w:type="dxa"/>
            <w:gridSpan w:val="2"/>
            <w:vAlign w:val="center"/>
            <w:hideMark/>
          </w:tcPr>
          <w:bookmarkEnd w:id="31"/>
          <w:p w:rsidR="00F675E8" w:rsidRPr="00A47F2F" w:rsidRDefault="00F675E8" w:rsidP="00A20B34">
            <w:pPr>
              <w:spacing w:after="0" w:line="240" w:lineRule="auto"/>
              <w:rPr>
                <w:b/>
                <w:bCs/>
                <w:color w:val="000000"/>
                <w:szCs w:val="24"/>
              </w:rPr>
            </w:pPr>
            <w:r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7A3EDF" w:rsidRPr="00A47F2F" w:rsidTr="00A51FA3">
        <w:trPr>
          <w:trHeight w:val="330"/>
        </w:trPr>
        <w:tc>
          <w:tcPr>
            <w:tcW w:w="851" w:type="dxa"/>
            <w:vAlign w:val="center"/>
            <w:hideMark/>
          </w:tcPr>
          <w:p w:rsidR="007A3EDF" w:rsidRPr="00A47F2F" w:rsidRDefault="007A3EDF" w:rsidP="00FE3704">
            <w:pPr>
              <w:spacing w:after="0" w:line="240" w:lineRule="auto"/>
              <w:jc w:val="center"/>
              <w:rPr>
                <w:b/>
                <w:bCs/>
                <w:color w:val="000000"/>
                <w:szCs w:val="24"/>
              </w:rPr>
            </w:pPr>
            <w:r w:rsidRPr="00A47F2F">
              <w:rPr>
                <w:b/>
                <w:bCs/>
                <w:color w:val="000000"/>
                <w:szCs w:val="24"/>
              </w:rPr>
              <w:t>1</w:t>
            </w:r>
          </w:p>
        </w:tc>
        <w:tc>
          <w:tcPr>
            <w:tcW w:w="8221" w:type="dxa"/>
            <w:vAlign w:val="center"/>
            <w:hideMark/>
          </w:tcPr>
          <w:p w:rsidR="007A3EDF" w:rsidRPr="00343AC6" w:rsidRDefault="007A3EDF" w:rsidP="00FB31DA">
            <w:pPr>
              <w:spacing w:after="0" w:line="240" w:lineRule="auto"/>
              <w:rPr>
                <w:color w:val="000000"/>
                <w:szCs w:val="24"/>
              </w:rPr>
            </w:pPr>
            <w:r w:rsidRPr="00343AC6">
              <w:rPr>
                <w:szCs w:val="24"/>
              </w:rPr>
              <w:t>Yurt dışına çıkmış aile çocuklarının tespitinin zor olması ve devamsızlık problemleri.</w:t>
            </w:r>
          </w:p>
        </w:tc>
      </w:tr>
      <w:tr w:rsidR="007A3EDF" w:rsidRPr="00A47F2F" w:rsidTr="00A51FA3">
        <w:trPr>
          <w:trHeight w:val="330"/>
        </w:trPr>
        <w:tc>
          <w:tcPr>
            <w:tcW w:w="851" w:type="dxa"/>
            <w:vAlign w:val="center"/>
            <w:hideMark/>
          </w:tcPr>
          <w:p w:rsidR="007A3EDF" w:rsidRPr="00A47F2F" w:rsidRDefault="007A3EDF" w:rsidP="00FE3704">
            <w:pPr>
              <w:spacing w:after="0" w:line="240" w:lineRule="auto"/>
              <w:jc w:val="center"/>
              <w:rPr>
                <w:b/>
                <w:bCs/>
                <w:color w:val="000000"/>
                <w:szCs w:val="24"/>
              </w:rPr>
            </w:pPr>
            <w:r w:rsidRPr="00A47F2F">
              <w:rPr>
                <w:b/>
                <w:bCs/>
                <w:color w:val="000000"/>
                <w:szCs w:val="24"/>
              </w:rPr>
              <w:t>2</w:t>
            </w:r>
          </w:p>
        </w:tc>
        <w:tc>
          <w:tcPr>
            <w:tcW w:w="8221" w:type="dxa"/>
            <w:vAlign w:val="center"/>
            <w:hideMark/>
          </w:tcPr>
          <w:p w:rsidR="007A3EDF" w:rsidRPr="00343AC6" w:rsidRDefault="0000543F" w:rsidP="00FB31DA">
            <w:pPr>
              <w:spacing w:after="0" w:line="240" w:lineRule="auto"/>
              <w:rPr>
                <w:color w:val="000000"/>
                <w:szCs w:val="24"/>
              </w:rPr>
            </w:pPr>
            <w:r>
              <w:rPr>
                <w:color w:val="000000"/>
                <w:szCs w:val="24"/>
              </w:rPr>
              <w:t>Bazı öğrenci velilerin ilgisizliği</w:t>
            </w:r>
          </w:p>
        </w:tc>
      </w:tr>
      <w:tr w:rsidR="007A3EDF" w:rsidRPr="00A47F2F" w:rsidTr="00A51FA3">
        <w:trPr>
          <w:trHeight w:val="330"/>
        </w:trPr>
        <w:tc>
          <w:tcPr>
            <w:tcW w:w="851" w:type="dxa"/>
            <w:vAlign w:val="center"/>
            <w:hideMark/>
          </w:tcPr>
          <w:p w:rsidR="007A3EDF" w:rsidRPr="00A47F2F" w:rsidRDefault="007A3EDF" w:rsidP="00FE3704">
            <w:pPr>
              <w:spacing w:after="0" w:line="240" w:lineRule="auto"/>
              <w:jc w:val="center"/>
              <w:rPr>
                <w:b/>
                <w:bCs/>
                <w:color w:val="000000"/>
                <w:szCs w:val="24"/>
              </w:rPr>
            </w:pPr>
            <w:r w:rsidRPr="00A47F2F">
              <w:rPr>
                <w:b/>
                <w:bCs/>
                <w:color w:val="000000"/>
                <w:szCs w:val="24"/>
              </w:rPr>
              <w:t>3</w:t>
            </w:r>
          </w:p>
        </w:tc>
        <w:tc>
          <w:tcPr>
            <w:tcW w:w="8221" w:type="dxa"/>
            <w:vAlign w:val="center"/>
          </w:tcPr>
          <w:p w:rsidR="007A3EDF" w:rsidRPr="00A47F2F" w:rsidRDefault="007A3EDF" w:rsidP="007A3EDF">
            <w:pPr>
              <w:spacing w:after="0" w:line="240" w:lineRule="auto"/>
              <w:ind w:right="33"/>
              <w:rPr>
                <w:color w:val="000000"/>
                <w:szCs w:val="24"/>
              </w:rPr>
            </w:pPr>
            <w:r>
              <w:rPr>
                <w:color w:val="000000"/>
                <w:szCs w:val="24"/>
              </w:rPr>
              <w:t>Aile içi iletişim sorunlarının oluşturduğu öğrencilerin devamsızlık sorunları.</w:t>
            </w:r>
          </w:p>
        </w:tc>
      </w:tr>
      <w:tr w:rsidR="007A3EDF" w:rsidRPr="00A47F2F" w:rsidTr="00A51FA3">
        <w:trPr>
          <w:trHeight w:val="330"/>
        </w:trPr>
        <w:tc>
          <w:tcPr>
            <w:tcW w:w="851" w:type="dxa"/>
            <w:vAlign w:val="center"/>
            <w:hideMark/>
          </w:tcPr>
          <w:p w:rsidR="007A3EDF" w:rsidRPr="00A47F2F" w:rsidRDefault="007A3EDF" w:rsidP="00FE3704">
            <w:pPr>
              <w:spacing w:after="0" w:line="240" w:lineRule="auto"/>
              <w:jc w:val="center"/>
              <w:rPr>
                <w:b/>
                <w:bCs/>
                <w:color w:val="000000"/>
                <w:szCs w:val="24"/>
              </w:rPr>
            </w:pPr>
            <w:r w:rsidRPr="00A47F2F">
              <w:rPr>
                <w:b/>
                <w:bCs/>
                <w:color w:val="000000"/>
                <w:szCs w:val="24"/>
              </w:rPr>
              <w:t>4</w:t>
            </w:r>
          </w:p>
        </w:tc>
        <w:tc>
          <w:tcPr>
            <w:tcW w:w="8221" w:type="dxa"/>
            <w:vAlign w:val="center"/>
          </w:tcPr>
          <w:p w:rsidR="007A3EDF" w:rsidRPr="00A51FA3" w:rsidRDefault="00A51FA3" w:rsidP="00776B1D">
            <w:pPr>
              <w:spacing w:after="0"/>
            </w:pPr>
            <w:r w:rsidRPr="00A51FA3">
              <w:t xml:space="preserve">Göç konusunda </w:t>
            </w:r>
            <w:proofErr w:type="gramStart"/>
            <w:r w:rsidRPr="00A51FA3">
              <w:t>sirkülasyon</w:t>
            </w:r>
            <w:proofErr w:type="gramEnd"/>
            <w:r w:rsidRPr="00A51FA3">
              <w:t xml:space="preserve"> yaşanan bir bölgede bulunması sebebiyle öğrencilerin okula kayıtlarının kontrolünün zor olması</w:t>
            </w:r>
          </w:p>
        </w:tc>
      </w:tr>
      <w:tr w:rsidR="007A3EDF" w:rsidRPr="00A47F2F" w:rsidTr="00A51FA3">
        <w:trPr>
          <w:trHeight w:val="330"/>
        </w:trPr>
        <w:tc>
          <w:tcPr>
            <w:tcW w:w="851" w:type="dxa"/>
            <w:vAlign w:val="center"/>
            <w:hideMark/>
          </w:tcPr>
          <w:p w:rsidR="007A3EDF" w:rsidRPr="00A47F2F" w:rsidRDefault="007A3EDF" w:rsidP="00FE3704">
            <w:pPr>
              <w:spacing w:after="0" w:line="240" w:lineRule="auto"/>
              <w:jc w:val="center"/>
              <w:rPr>
                <w:b/>
                <w:bCs/>
                <w:color w:val="000000"/>
                <w:szCs w:val="24"/>
              </w:rPr>
            </w:pPr>
            <w:r w:rsidRPr="00A47F2F">
              <w:rPr>
                <w:b/>
                <w:bCs/>
                <w:color w:val="000000"/>
                <w:szCs w:val="24"/>
              </w:rPr>
              <w:t>5</w:t>
            </w:r>
          </w:p>
        </w:tc>
        <w:tc>
          <w:tcPr>
            <w:tcW w:w="8221" w:type="dxa"/>
            <w:vAlign w:val="center"/>
          </w:tcPr>
          <w:p w:rsidR="007A3EDF" w:rsidRPr="00776B1D" w:rsidRDefault="0000543F" w:rsidP="00A51FA3">
            <w:pPr>
              <w:pStyle w:val="ListeParagraf"/>
              <w:spacing w:after="0" w:line="240" w:lineRule="auto"/>
              <w:ind w:left="0"/>
              <w:jc w:val="both"/>
            </w:pPr>
            <w:r>
              <w:t>Dezavantajlı çevrelerden gelen çocukların adaptasyon sorunları</w:t>
            </w:r>
          </w:p>
        </w:tc>
      </w:tr>
    </w:tbl>
    <w:p w:rsidR="004778E9" w:rsidRPr="00A47F2F" w:rsidRDefault="004778E9" w:rsidP="004778E9">
      <w:pP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8252"/>
      </w:tblGrid>
      <w:tr w:rsidR="00F675E8" w:rsidRPr="00A47F2F" w:rsidTr="006177DB">
        <w:trPr>
          <w:trHeight w:val="113"/>
        </w:trPr>
        <w:tc>
          <w:tcPr>
            <w:tcW w:w="9072"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7A3EDF" w:rsidRPr="00A47F2F" w:rsidTr="006177DB">
        <w:trPr>
          <w:trHeight w:val="57"/>
        </w:trPr>
        <w:tc>
          <w:tcPr>
            <w:tcW w:w="820" w:type="dxa"/>
            <w:vAlign w:val="center"/>
            <w:hideMark/>
          </w:tcPr>
          <w:p w:rsidR="007A3EDF" w:rsidRPr="00A47F2F" w:rsidRDefault="007A3EDF" w:rsidP="00FE3704">
            <w:pPr>
              <w:spacing w:after="0" w:line="240" w:lineRule="auto"/>
              <w:jc w:val="center"/>
              <w:rPr>
                <w:b/>
                <w:bCs/>
                <w:color w:val="000000"/>
                <w:szCs w:val="24"/>
              </w:rPr>
            </w:pPr>
            <w:r w:rsidRPr="00A47F2F">
              <w:rPr>
                <w:b/>
                <w:bCs/>
                <w:color w:val="000000"/>
                <w:szCs w:val="24"/>
              </w:rPr>
              <w:t>1</w:t>
            </w:r>
          </w:p>
        </w:tc>
        <w:tc>
          <w:tcPr>
            <w:tcW w:w="8252" w:type="dxa"/>
            <w:vAlign w:val="center"/>
            <w:hideMark/>
          </w:tcPr>
          <w:p w:rsidR="007A3EDF" w:rsidRPr="00343AC6" w:rsidRDefault="007A3EDF" w:rsidP="00FB31DA">
            <w:pPr>
              <w:spacing w:after="0" w:line="240" w:lineRule="auto"/>
              <w:rPr>
                <w:color w:val="000000"/>
                <w:szCs w:val="24"/>
              </w:rPr>
            </w:pPr>
            <w:r w:rsidRPr="00343AC6">
              <w:rPr>
                <w:szCs w:val="24"/>
              </w:rPr>
              <w:t>V</w:t>
            </w:r>
            <w:r w:rsidR="00776B1D">
              <w:rPr>
                <w:szCs w:val="24"/>
              </w:rPr>
              <w:t xml:space="preserve">elilerin okula olan desteğinin </w:t>
            </w:r>
            <w:r w:rsidRPr="00343AC6">
              <w:rPr>
                <w:szCs w:val="24"/>
              </w:rPr>
              <w:t>yeterli düzeyde olmaması.</w:t>
            </w:r>
          </w:p>
        </w:tc>
      </w:tr>
      <w:tr w:rsidR="007A3EDF" w:rsidRPr="00A47F2F" w:rsidTr="006177DB">
        <w:trPr>
          <w:trHeight w:val="57"/>
        </w:trPr>
        <w:tc>
          <w:tcPr>
            <w:tcW w:w="820" w:type="dxa"/>
            <w:vAlign w:val="center"/>
            <w:hideMark/>
          </w:tcPr>
          <w:p w:rsidR="007A3EDF" w:rsidRPr="00A47F2F" w:rsidRDefault="007A3EDF" w:rsidP="00FE3704">
            <w:pPr>
              <w:spacing w:after="0" w:line="240" w:lineRule="auto"/>
              <w:jc w:val="center"/>
              <w:rPr>
                <w:b/>
                <w:bCs/>
                <w:color w:val="000000"/>
                <w:szCs w:val="24"/>
              </w:rPr>
            </w:pPr>
            <w:r w:rsidRPr="00A47F2F">
              <w:rPr>
                <w:b/>
                <w:bCs/>
                <w:color w:val="000000"/>
                <w:szCs w:val="24"/>
              </w:rPr>
              <w:t>2</w:t>
            </w:r>
          </w:p>
        </w:tc>
        <w:tc>
          <w:tcPr>
            <w:tcW w:w="8252" w:type="dxa"/>
            <w:vAlign w:val="center"/>
            <w:hideMark/>
          </w:tcPr>
          <w:p w:rsidR="007A3EDF" w:rsidRPr="00343AC6" w:rsidRDefault="007A3EDF" w:rsidP="00FB31DA">
            <w:pPr>
              <w:spacing w:after="0" w:line="240" w:lineRule="auto"/>
              <w:rPr>
                <w:color w:val="000000"/>
                <w:szCs w:val="24"/>
              </w:rPr>
            </w:pPr>
            <w:r w:rsidRPr="00343AC6">
              <w:rPr>
                <w:szCs w:val="24"/>
              </w:rPr>
              <w:t>Sosyal faaliyetlerin yeterli düzeyde olmaması</w:t>
            </w:r>
          </w:p>
        </w:tc>
      </w:tr>
      <w:tr w:rsidR="00A51FA3" w:rsidRPr="00A47F2F" w:rsidTr="006177DB">
        <w:trPr>
          <w:trHeight w:val="57"/>
        </w:trPr>
        <w:tc>
          <w:tcPr>
            <w:tcW w:w="820" w:type="dxa"/>
            <w:vAlign w:val="center"/>
            <w:hideMark/>
          </w:tcPr>
          <w:p w:rsidR="00A51FA3" w:rsidRPr="00A47F2F" w:rsidRDefault="00A51FA3" w:rsidP="00FE3704">
            <w:pPr>
              <w:spacing w:after="0" w:line="240" w:lineRule="auto"/>
              <w:jc w:val="center"/>
              <w:rPr>
                <w:b/>
                <w:bCs/>
                <w:color w:val="000000"/>
                <w:szCs w:val="24"/>
              </w:rPr>
            </w:pPr>
            <w:r w:rsidRPr="00A47F2F">
              <w:rPr>
                <w:b/>
                <w:bCs/>
                <w:color w:val="000000"/>
                <w:szCs w:val="24"/>
              </w:rPr>
              <w:t>3</w:t>
            </w:r>
          </w:p>
        </w:tc>
        <w:tc>
          <w:tcPr>
            <w:tcW w:w="8252" w:type="dxa"/>
            <w:vAlign w:val="center"/>
          </w:tcPr>
          <w:p w:rsidR="00A51FA3" w:rsidRPr="00776B1D" w:rsidRDefault="00A51FA3" w:rsidP="00F56039">
            <w:pPr>
              <w:spacing w:after="0" w:line="240" w:lineRule="auto"/>
              <w:rPr>
                <w:b/>
              </w:rPr>
            </w:pPr>
            <w:r w:rsidRPr="001F68ED">
              <w:t>Okullarda sosyal, kültürel, sportif ve bilimsel faaliyetlere ayrılan zamanın ve alanların az olması</w:t>
            </w:r>
          </w:p>
        </w:tc>
      </w:tr>
      <w:tr w:rsidR="00A51FA3" w:rsidRPr="00A47F2F" w:rsidTr="006177DB">
        <w:trPr>
          <w:trHeight w:val="57"/>
        </w:trPr>
        <w:tc>
          <w:tcPr>
            <w:tcW w:w="820" w:type="dxa"/>
            <w:vAlign w:val="center"/>
            <w:hideMark/>
          </w:tcPr>
          <w:p w:rsidR="00A51FA3" w:rsidRPr="00A47F2F" w:rsidRDefault="00A51FA3" w:rsidP="00FE3704">
            <w:pPr>
              <w:spacing w:after="0" w:line="240" w:lineRule="auto"/>
              <w:jc w:val="center"/>
              <w:rPr>
                <w:b/>
                <w:bCs/>
                <w:color w:val="000000"/>
                <w:szCs w:val="24"/>
              </w:rPr>
            </w:pPr>
            <w:r w:rsidRPr="00A47F2F">
              <w:rPr>
                <w:b/>
                <w:bCs/>
                <w:color w:val="000000"/>
                <w:szCs w:val="24"/>
              </w:rPr>
              <w:t>4</w:t>
            </w:r>
          </w:p>
        </w:tc>
        <w:tc>
          <w:tcPr>
            <w:tcW w:w="8252" w:type="dxa"/>
            <w:vAlign w:val="center"/>
          </w:tcPr>
          <w:p w:rsidR="00A51FA3" w:rsidRPr="00776B1D" w:rsidRDefault="00A51FA3" w:rsidP="00F56039">
            <w:pPr>
              <w:spacing w:after="0" w:line="240" w:lineRule="auto"/>
            </w:pPr>
            <w:r w:rsidRPr="001F68ED">
              <w:t>Etkinliklerimizi, öğrencilerimizin başarılarını ve okulumuzun değişik özelliklerini okul dışındakilere ulaştırılamaması</w:t>
            </w:r>
          </w:p>
        </w:tc>
      </w:tr>
      <w:tr w:rsidR="00A51FA3" w:rsidRPr="00A47F2F" w:rsidTr="006177DB">
        <w:trPr>
          <w:trHeight w:val="57"/>
        </w:trPr>
        <w:tc>
          <w:tcPr>
            <w:tcW w:w="820" w:type="dxa"/>
            <w:vAlign w:val="center"/>
            <w:hideMark/>
          </w:tcPr>
          <w:p w:rsidR="00A51FA3" w:rsidRPr="00A47F2F" w:rsidRDefault="00A51FA3" w:rsidP="00FE3704">
            <w:pPr>
              <w:spacing w:after="0" w:line="240" w:lineRule="auto"/>
              <w:jc w:val="center"/>
              <w:rPr>
                <w:b/>
                <w:bCs/>
                <w:color w:val="000000"/>
                <w:szCs w:val="24"/>
              </w:rPr>
            </w:pPr>
            <w:r w:rsidRPr="00A47F2F">
              <w:rPr>
                <w:b/>
                <w:bCs/>
                <w:color w:val="000000"/>
                <w:szCs w:val="24"/>
              </w:rPr>
              <w:t>5</w:t>
            </w:r>
          </w:p>
        </w:tc>
        <w:tc>
          <w:tcPr>
            <w:tcW w:w="8252" w:type="dxa"/>
            <w:vAlign w:val="center"/>
          </w:tcPr>
          <w:p w:rsidR="00A51FA3" w:rsidRPr="00776B1D" w:rsidRDefault="00A51FA3" w:rsidP="00F56039">
            <w:pPr>
              <w:spacing w:after="0" w:line="240" w:lineRule="auto"/>
            </w:pPr>
            <w:r w:rsidRPr="001F68ED">
              <w:t>Yabancı dil eğitiminin çoğunlukla okul ile sınırlı kalması.</w:t>
            </w:r>
          </w:p>
        </w:tc>
      </w:tr>
      <w:tr w:rsidR="00A51FA3" w:rsidRPr="00A47F2F" w:rsidTr="006177DB">
        <w:trPr>
          <w:trHeight w:val="57"/>
        </w:trPr>
        <w:tc>
          <w:tcPr>
            <w:tcW w:w="820" w:type="dxa"/>
            <w:vAlign w:val="center"/>
            <w:hideMark/>
          </w:tcPr>
          <w:p w:rsidR="00A51FA3" w:rsidRPr="00A47F2F" w:rsidRDefault="00A51FA3" w:rsidP="00FE3704">
            <w:pPr>
              <w:spacing w:after="0" w:line="240" w:lineRule="auto"/>
              <w:jc w:val="center"/>
              <w:rPr>
                <w:b/>
                <w:bCs/>
                <w:color w:val="000000"/>
                <w:szCs w:val="24"/>
              </w:rPr>
            </w:pPr>
            <w:r w:rsidRPr="00A47F2F">
              <w:rPr>
                <w:b/>
                <w:bCs/>
                <w:color w:val="000000"/>
                <w:szCs w:val="24"/>
              </w:rPr>
              <w:t>6</w:t>
            </w:r>
          </w:p>
        </w:tc>
        <w:tc>
          <w:tcPr>
            <w:tcW w:w="8252" w:type="dxa"/>
            <w:vAlign w:val="center"/>
          </w:tcPr>
          <w:p w:rsidR="00A51FA3" w:rsidRPr="00776B1D" w:rsidRDefault="00A51FA3" w:rsidP="00A51FA3">
            <w:pPr>
              <w:pStyle w:val="ListeParagraf"/>
              <w:tabs>
                <w:tab w:val="left" w:pos="567"/>
              </w:tabs>
              <w:spacing w:after="0" w:line="240" w:lineRule="auto"/>
              <w:ind w:left="0"/>
              <w:jc w:val="both"/>
            </w:pPr>
            <w:r w:rsidRPr="001F68ED">
              <w:t>Uluslararası hareketlilik programlarına katılım</w:t>
            </w:r>
          </w:p>
        </w:tc>
      </w:tr>
      <w:tr w:rsidR="00A51FA3" w:rsidRPr="00A47F2F" w:rsidTr="006177DB">
        <w:trPr>
          <w:trHeight w:val="57"/>
        </w:trPr>
        <w:tc>
          <w:tcPr>
            <w:tcW w:w="820" w:type="dxa"/>
            <w:vAlign w:val="center"/>
            <w:hideMark/>
          </w:tcPr>
          <w:p w:rsidR="00A51FA3" w:rsidRPr="00A47F2F" w:rsidRDefault="00A51FA3" w:rsidP="00FE3704">
            <w:pPr>
              <w:spacing w:after="0" w:line="240" w:lineRule="auto"/>
              <w:jc w:val="center"/>
              <w:rPr>
                <w:b/>
                <w:bCs/>
                <w:color w:val="000000"/>
                <w:szCs w:val="24"/>
              </w:rPr>
            </w:pPr>
            <w:r w:rsidRPr="00A47F2F">
              <w:rPr>
                <w:b/>
                <w:bCs/>
                <w:color w:val="000000"/>
                <w:szCs w:val="24"/>
              </w:rPr>
              <w:t>7</w:t>
            </w:r>
          </w:p>
        </w:tc>
        <w:tc>
          <w:tcPr>
            <w:tcW w:w="8252" w:type="dxa"/>
            <w:vAlign w:val="center"/>
          </w:tcPr>
          <w:p w:rsidR="00A51FA3" w:rsidRPr="00776B1D" w:rsidRDefault="00A51FA3" w:rsidP="00A51FA3">
            <w:pPr>
              <w:pStyle w:val="ListeParagraf"/>
              <w:tabs>
                <w:tab w:val="left" w:pos="567"/>
              </w:tabs>
              <w:spacing w:after="0" w:line="240" w:lineRule="auto"/>
              <w:ind w:left="0"/>
              <w:jc w:val="both"/>
            </w:pPr>
            <w:r w:rsidRPr="001F68ED">
              <w:t>Öğretmen ve öğrencinin yeniliklere yaklaşımı</w:t>
            </w:r>
          </w:p>
        </w:tc>
      </w:tr>
    </w:tbl>
    <w:p w:rsidR="00E170ED" w:rsidRPr="00A47F2F" w:rsidRDefault="00E170ED" w:rsidP="001B455A">
      <w:pP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221"/>
      </w:tblGrid>
      <w:tr w:rsidR="000413B1" w:rsidRPr="00A47F2F" w:rsidTr="00A51FA3">
        <w:trPr>
          <w:trHeight w:val="330"/>
        </w:trPr>
        <w:tc>
          <w:tcPr>
            <w:tcW w:w="9072"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7A3EDF" w:rsidRPr="00A47F2F" w:rsidTr="00A51FA3">
        <w:trPr>
          <w:trHeight w:val="330"/>
        </w:trPr>
        <w:tc>
          <w:tcPr>
            <w:tcW w:w="851" w:type="dxa"/>
            <w:vAlign w:val="center"/>
            <w:hideMark/>
          </w:tcPr>
          <w:p w:rsidR="007A3EDF" w:rsidRPr="00A47F2F" w:rsidRDefault="007A3EDF" w:rsidP="00FE3704">
            <w:pPr>
              <w:spacing w:after="0" w:line="240" w:lineRule="auto"/>
              <w:jc w:val="center"/>
              <w:rPr>
                <w:b/>
                <w:bCs/>
                <w:color w:val="000000"/>
                <w:szCs w:val="24"/>
              </w:rPr>
            </w:pPr>
            <w:r w:rsidRPr="00A47F2F">
              <w:rPr>
                <w:b/>
                <w:bCs/>
                <w:color w:val="000000"/>
                <w:szCs w:val="24"/>
              </w:rPr>
              <w:t>1</w:t>
            </w:r>
          </w:p>
        </w:tc>
        <w:tc>
          <w:tcPr>
            <w:tcW w:w="8221" w:type="dxa"/>
          </w:tcPr>
          <w:p w:rsidR="007A3EDF" w:rsidRPr="00343AC6" w:rsidRDefault="007A3EDF" w:rsidP="00FB31DA">
            <w:pPr>
              <w:spacing w:after="0"/>
              <w:jc w:val="both"/>
              <w:rPr>
                <w:szCs w:val="24"/>
              </w:rPr>
            </w:pPr>
            <w:r w:rsidRPr="00343AC6">
              <w:rPr>
                <w:szCs w:val="24"/>
              </w:rPr>
              <w:t>Etkinlik yapılacak sınıf/alan yetersizliği</w:t>
            </w:r>
          </w:p>
        </w:tc>
      </w:tr>
      <w:tr w:rsidR="007A3EDF" w:rsidRPr="00A47F2F" w:rsidTr="00A51FA3">
        <w:trPr>
          <w:trHeight w:val="330"/>
        </w:trPr>
        <w:tc>
          <w:tcPr>
            <w:tcW w:w="851" w:type="dxa"/>
            <w:vAlign w:val="center"/>
            <w:hideMark/>
          </w:tcPr>
          <w:p w:rsidR="007A3EDF" w:rsidRPr="00A47F2F" w:rsidRDefault="007A3EDF" w:rsidP="00FE3704">
            <w:pPr>
              <w:spacing w:after="0" w:line="240" w:lineRule="auto"/>
              <w:jc w:val="center"/>
              <w:rPr>
                <w:b/>
                <w:bCs/>
                <w:color w:val="000000"/>
                <w:szCs w:val="24"/>
              </w:rPr>
            </w:pPr>
            <w:r w:rsidRPr="00A47F2F">
              <w:rPr>
                <w:b/>
                <w:bCs/>
                <w:color w:val="000000"/>
                <w:szCs w:val="24"/>
              </w:rPr>
              <w:t>2</w:t>
            </w:r>
          </w:p>
        </w:tc>
        <w:tc>
          <w:tcPr>
            <w:tcW w:w="8221" w:type="dxa"/>
          </w:tcPr>
          <w:p w:rsidR="007A3EDF" w:rsidRPr="00343AC6" w:rsidRDefault="0000543F" w:rsidP="00FB31DA">
            <w:pPr>
              <w:spacing w:after="0"/>
              <w:jc w:val="both"/>
              <w:rPr>
                <w:szCs w:val="24"/>
              </w:rPr>
            </w:pPr>
            <w:r>
              <w:t>Stratejik planların uygulanmaması</w:t>
            </w:r>
          </w:p>
        </w:tc>
      </w:tr>
      <w:tr w:rsidR="00A51FA3" w:rsidRPr="00A47F2F" w:rsidTr="00A51FA3">
        <w:trPr>
          <w:trHeight w:val="330"/>
        </w:trPr>
        <w:tc>
          <w:tcPr>
            <w:tcW w:w="851" w:type="dxa"/>
            <w:vAlign w:val="center"/>
            <w:hideMark/>
          </w:tcPr>
          <w:p w:rsidR="00A51FA3" w:rsidRPr="00A47F2F" w:rsidRDefault="00A51FA3" w:rsidP="00FE3704">
            <w:pPr>
              <w:spacing w:after="0" w:line="240" w:lineRule="auto"/>
              <w:jc w:val="center"/>
              <w:rPr>
                <w:b/>
                <w:bCs/>
                <w:color w:val="000000"/>
                <w:szCs w:val="24"/>
              </w:rPr>
            </w:pPr>
            <w:r w:rsidRPr="00A47F2F">
              <w:rPr>
                <w:b/>
                <w:bCs/>
                <w:color w:val="000000"/>
                <w:szCs w:val="24"/>
              </w:rPr>
              <w:t>3</w:t>
            </w:r>
          </w:p>
        </w:tc>
        <w:tc>
          <w:tcPr>
            <w:tcW w:w="8221" w:type="dxa"/>
            <w:vAlign w:val="center"/>
          </w:tcPr>
          <w:p w:rsidR="00A51FA3" w:rsidRPr="00A47F2F" w:rsidRDefault="00A51FA3" w:rsidP="00F56039">
            <w:pPr>
              <w:spacing w:after="0" w:line="240" w:lineRule="auto"/>
              <w:rPr>
                <w:color w:val="000000"/>
                <w:szCs w:val="24"/>
              </w:rPr>
            </w:pPr>
            <w:r w:rsidRPr="001F68ED">
              <w:t>Sağlıklı veri tabanının olmaması</w:t>
            </w:r>
          </w:p>
        </w:tc>
      </w:tr>
      <w:tr w:rsidR="00A51FA3" w:rsidRPr="00A47F2F" w:rsidTr="00A51FA3">
        <w:trPr>
          <w:trHeight w:val="330"/>
        </w:trPr>
        <w:tc>
          <w:tcPr>
            <w:tcW w:w="851" w:type="dxa"/>
            <w:vAlign w:val="center"/>
            <w:hideMark/>
          </w:tcPr>
          <w:p w:rsidR="00A51FA3" w:rsidRPr="00A47F2F" w:rsidRDefault="00A51FA3" w:rsidP="00FE3704">
            <w:pPr>
              <w:spacing w:after="0" w:line="240" w:lineRule="auto"/>
              <w:jc w:val="center"/>
              <w:rPr>
                <w:b/>
                <w:bCs/>
                <w:color w:val="000000"/>
                <w:szCs w:val="24"/>
              </w:rPr>
            </w:pPr>
            <w:r w:rsidRPr="00A47F2F">
              <w:rPr>
                <w:b/>
                <w:bCs/>
                <w:color w:val="000000"/>
                <w:szCs w:val="24"/>
              </w:rPr>
              <w:t>4</w:t>
            </w:r>
          </w:p>
        </w:tc>
        <w:tc>
          <w:tcPr>
            <w:tcW w:w="8221" w:type="dxa"/>
            <w:vAlign w:val="center"/>
          </w:tcPr>
          <w:p w:rsidR="00A51FA3" w:rsidRPr="00A51FA3" w:rsidRDefault="00A51FA3" w:rsidP="00F56039">
            <w:pPr>
              <w:spacing w:after="0"/>
            </w:pPr>
            <w:r w:rsidRPr="001F68ED">
              <w:t>Kurum kültürü mantığına sahip olunmaması</w:t>
            </w:r>
          </w:p>
        </w:tc>
      </w:tr>
      <w:tr w:rsidR="00A51FA3" w:rsidRPr="00A47F2F" w:rsidTr="00A51FA3">
        <w:trPr>
          <w:trHeight w:val="330"/>
        </w:trPr>
        <w:tc>
          <w:tcPr>
            <w:tcW w:w="851" w:type="dxa"/>
            <w:vAlign w:val="center"/>
            <w:hideMark/>
          </w:tcPr>
          <w:p w:rsidR="00A51FA3" w:rsidRPr="00A47F2F" w:rsidRDefault="00A51FA3" w:rsidP="00FE3704">
            <w:pPr>
              <w:spacing w:after="0" w:line="240" w:lineRule="auto"/>
              <w:jc w:val="center"/>
              <w:rPr>
                <w:b/>
                <w:bCs/>
                <w:color w:val="000000"/>
                <w:szCs w:val="24"/>
              </w:rPr>
            </w:pPr>
            <w:r w:rsidRPr="00A47F2F">
              <w:rPr>
                <w:b/>
                <w:bCs/>
                <w:color w:val="000000"/>
                <w:szCs w:val="24"/>
              </w:rPr>
              <w:t>5</w:t>
            </w:r>
          </w:p>
        </w:tc>
        <w:tc>
          <w:tcPr>
            <w:tcW w:w="8221" w:type="dxa"/>
            <w:vAlign w:val="center"/>
          </w:tcPr>
          <w:p w:rsidR="00A51FA3" w:rsidRPr="00A51FA3" w:rsidRDefault="00A51FA3" w:rsidP="00A51FA3">
            <w:pPr>
              <w:pStyle w:val="ListeParagraf"/>
              <w:spacing w:after="0" w:line="240" w:lineRule="auto"/>
              <w:ind w:left="0"/>
              <w:jc w:val="both"/>
            </w:pPr>
            <w:r w:rsidRPr="001F68ED">
              <w:t>İyi</w:t>
            </w:r>
            <w:r>
              <w:t xml:space="preserve"> yönetim ve iyi organizas</w:t>
            </w:r>
            <w:r w:rsidRPr="001F68ED">
              <w:t>yon anlayışı</w:t>
            </w:r>
          </w:p>
        </w:tc>
      </w:tr>
      <w:tr w:rsidR="00A51FA3" w:rsidRPr="00A47F2F" w:rsidTr="00A51FA3">
        <w:trPr>
          <w:trHeight w:val="330"/>
        </w:trPr>
        <w:tc>
          <w:tcPr>
            <w:tcW w:w="851" w:type="dxa"/>
            <w:vAlign w:val="center"/>
            <w:hideMark/>
          </w:tcPr>
          <w:p w:rsidR="00A51FA3" w:rsidRPr="00A47F2F" w:rsidRDefault="00A51FA3" w:rsidP="00FE3704">
            <w:pPr>
              <w:spacing w:after="0" w:line="240" w:lineRule="auto"/>
              <w:jc w:val="center"/>
              <w:rPr>
                <w:b/>
                <w:bCs/>
                <w:color w:val="000000"/>
                <w:szCs w:val="24"/>
              </w:rPr>
            </w:pPr>
            <w:r w:rsidRPr="00A47F2F">
              <w:rPr>
                <w:b/>
                <w:bCs/>
                <w:color w:val="000000"/>
                <w:szCs w:val="24"/>
              </w:rPr>
              <w:t>6</w:t>
            </w:r>
          </w:p>
        </w:tc>
        <w:tc>
          <w:tcPr>
            <w:tcW w:w="8221" w:type="dxa"/>
            <w:vAlign w:val="center"/>
          </w:tcPr>
          <w:p w:rsidR="00A51FA3" w:rsidRPr="00A51FA3" w:rsidRDefault="00A51FA3" w:rsidP="00A51FA3">
            <w:pPr>
              <w:pStyle w:val="ListeParagraf"/>
              <w:spacing w:after="0" w:line="240" w:lineRule="auto"/>
              <w:ind w:left="0"/>
              <w:jc w:val="both"/>
            </w:pPr>
            <w:r w:rsidRPr="001F68ED">
              <w:t>Okulların kendi harcama bütçeleri</w:t>
            </w:r>
            <w:r>
              <w:t>ni oluşturmak zorunda olmaları</w:t>
            </w:r>
          </w:p>
        </w:tc>
      </w:tr>
      <w:tr w:rsidR="00A51FA3" w:rsidRPr="00A47F2F" w:rsidTr="00A51FA3">
        <w:trPr>
          <w:trHeight w:val="330"/>
        </w:trPr>
        <w:tc>
          <w:tcPr>
            <w:tcW w:w="851" w:type="dxa"/>
            <w:vAlign w:val="center"/>
            <w:hideMark/>
          </w:tcPr>
          <w:p w:rsidR="00A51FA3" w:rsidRPr="00A47F2F" w:rsidRDefault="00A51FA3" w:rsidP="00FE3704">
            <w:pPr>
              <w:spacing w:after="0" w:line="240" w:lineRule="auto"/>
              <w:jc w:val="center"/>
              <w:rPr>
                <w:b/>
                <w:bCs/>
                <w:color w:val="000000"/>
                <w:szCs w:val="24"/>
              </w:rPr>
            </w:pPr>
            <w:r w:rsidRPr="00A47F2F">
              <w:rPr>
                <w:b/>
                <w:bCs/>
                <w:color w:val="000000"/>
                <w:szCs w:val="24"/>
              </w:rPr>
              <w:t>7</w:t>
            </w:r>
          </w:p>
        </w:tc>
        <w:tc>
          <w:tcPr>
            <w:tcW w:w="8221" w:type="dxa"/>
            <w:vAlign w:val="center"/>
          </w:tcPr>
          <w:p w:rsidR="00A51FA3" w:rsidRPr="00A47F2F" w:rsidRDefault="00A51FA3" w:rsidP="00FE3704">
            <w:pPr>
              <w:spacing w:after="0" w:line="240" w:lineRule="auto"/>
              <w:rPr>
                <w:color w:val="000000"/>
                <w:szCs w:val="24"/>
              </w:rPr>
            </w:pPr>
            <w:r>
              <w:rPr>
                <w:color w:val="000000"/>
                <w:szCs w:val="24"/>
              </w:rPr>
              <w:t>İzleme ve değerlendirme eksiklikleri</w:t>
            </w:r>
          </w:p>
        </w:tc>
      </w:tr>
    </w:tbl>
    <w:p w:rsidR="00B62C91" w:rsidRDefault="00B62C91" w:rsidP="002B6FDB">
      <w:pPr>
        <w:sectPr w:rsidR="00B62C91" w:rsidSect="00687DB4">
          <w:pgSz w:w="11906" w:h="16838"/>
          <w:pgMar w:top="568" w:right="1417" w:bottom="1417" w:left="1417" w:header="708" w:footer="708" w:gutter="0"/>
          <w:cols w:space="720"/>
          <w:docGrid w:linePitch="360"/>
        </w:sectPr>
      </w:pPr>
    </w:p>
    <w:p w:rsidR="00153471" w:rsidRPr="00A47F2F" w:rsidRDefault="008D4E73" w:rsidP="002B6FDB">
      <w:pPr>
        <w:pStyle w:val="Balk1"/>
      </w:pPr>
      <w:bookmarkStart w:id="32" w:name="_Toc411525143"/>
      <w:bookmarkStart w:id="33" w:name="_Toc416085144"/>
      <w:bookmarkStart w:id="34" w:name="_Toc529519458"/>
      <w:bookmarkStart w:id="35" w:name="_Toc531097539"/>
      <w:r>
        <w:lastRenderedPageBreak/>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1A5EA6">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 xml:space="preserve">Temel </w:t>
      </w:r>
      <w:proofErr w:type="gramStart"/>
      <w:r w:rsidR="00782D62" w:rsidRPr="00A47F2F">
        <w:rPr>
          <w:szCs w:val="24"/>
        </w:rPr>
        <w:t>Değerler</w:t>
      </w:r>
      <w:r w:rsidR="00167D58" w:rsidRPr="00A47F2F">
        <w:rPr>
          <w:szCs w:val="24"/>
        </w:rPr>
        <w:t>;</w:t>
      </w:r>
      <w:r w:rsidRPr="00A47F2F">
        <w:rPr>
          <w:szCs w:val="24"/>
        </w:rPr>
        <w:t>Okulumuz</w:t>
      </w:r>
      <w:proofErr w:type="gramEnd"/>
      <w:r w:rsidRPr="00A47F2F">
        <w:rPr>
          <w:szCs w:val="24"/>
        </w:rPr>
        <w:t xml:space="preserve">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D10323" w:rsidRDefault="00D41148" w:rsidP="00D41148">
      <w:pPr>
        <w:pStyle w:val="Balk2"/>
      </w:pPr>
      <w:bookmarkStart w:id="36" w:name="_Toc531097540"/>
      <w:r>
        <w:t>MİSYO</w:t>
      </w:r>
      <w:r w:rsidR="008E325C" w:rsidRPr="00A47F2F">
        <w:t>N</w:t>
      </w:r>
      <w:r w:rsidR="00B11140">
        <w:t>UMUZ</w:t>
      </w:r>
      <w:bookmarkEnd w:id="36"/>
    </w:p>
    <w:p w:rsidR="007A3EDF" w:rsidRPr="00254795" w:rsidRDefault="007A3EDF" w:rsidP="007A3EDF">
      <w:pPr>
        <w:jc w:val="center"/>
        <w:rPr>
          <w:bCs/>
          <w:iCs/>
          <w:sz w:val="28"/>
          <w:szCs w:val="28"/>
        </w:rPr>
      </w:pPr>
      <w:r w:rsidRPr="00254795">
        <w:rPr>
          <w:bCs/>
          <w:iCs/>
          <w:sz w:val="28"/>
          <w:szCs w:val="28"/>
        </w:rPr>
        <w:t xml:space="preserve">Anasınıfından başlayarak temel eğitim boyunca Atatürk ilke ve </w:t>
      </w:r>
      <w:r w:rsidR="001E77E1" w:rsidRPr="00254795">
        <w:rPr>
          <w:bCs/>
          <w:iCs/>
          <w:sz w:val="28"/>
          <w:szCs w:val="28"/>
        </w:rPr>
        <w:t>inkılâplarını</w:t>
      </w:r>
      <w:r w:rsidRPr="00254795">
        <w:rPr>
          <w:bCs/>
          <w:iCs/>
          <w:sz w:val="28"/>
          <w:szCs w:val="28"/>
        </w:rPr>
        <w:t xml:space="preserve"> </w:t>
      </w:r>
      <w:r w:rsidR="00054E70" w:rsidRPr="00254795">
        <w:rPr>
          <w:bCs/>
          <w:iCs/>
          <w:sz w:val="28"/>
          <w:szCs w:val="28"/>
        </w:rPr>
        <w:t>benimsemiş, ahlaklı, yeniliklere</w:t>
      </w:r>
      <w:r w:rsidRPr="00254795">
        <w:rPr>
          <w:bCs/>
          <w:iCs/>
          <w:sz w:val="28"/>
          <w:szCs w:val="28"/>
        </w:rPr>
        <w:t xml:space="preserve"> açık, lider ruhlu, sorumluluk sahibi, güçlü ve zayıf yönlerini bilen, yeniliğe ve gelişime açık, hak, adalet, sorumluluk, doğruluk kavramlarını ilke edinmiş, kendi kültürünü benimsemiş bireyler yetiştirmeyi amaçlamaktadır.</w:t>
      </w:r>
    </w:p>
    <w:p w:rsidR="00B11140" w:rsidRDefault="00B11140" w:rsidP="00B11140">
      <w:pPr>
        <w:ind w:left="284"/>
        <w:jc w:val="both"/>
        <w:rPr>
          <w:szCs w:val="24"/>
        </w:rPr>
      </w:pPr>
    </w:p>
    <w:p w:rsidR="00B11140" w:rsidRPr="00254795" w:rsidRDefault="00B11140" w:rsidP="00D41148">
      <w:pPr>
        <w:pStyle w:val="Balk2"/>
        <w:rPr>
          <w:b w:val="0"/>
        </w:rPr>
      </w:pPr>
      <w:bookmarkStart w:id="37" w:name="_Toc531097541"/>
      <w:r w:rsidRPr="00254795">
        <w:rPr>
          <w:b w:val="0"/>
        </w:rPr>
        <w:t>VİZ</w:t>
      </w:r>
      <w:r w:rsidR="00D41148" w:rsidRPr="00254795">
        <w:rPr>
          <w:b w:val="0"/>
        </w:rPr>
        <w:t>YO</w:t>
      </w:r>
      <w:r w:rsidRPr="00254795">
        <w:rPr>
          <w:b w:val="0"/>
        </w:rPr>
        <w:t>NUMUZ</w:t>
      </w:r>
      <w:bookmarkEnd w:id="37"/>
    </w:p>
    <w:p w:rsidR="00B62C91" w:rsidRPr="00254795" w:rsidRDefault="00B62C91" w:rsidP="00B62C91">
      <w:pPr>
        <w:jc w:val="center"/>
        <w:rPr>
          <w:bCs/>
          <w:i/>
          <w:iCs/>
          <w:sz w:val="28"/>
          <w:szCs w:val="28"/>
        </w:rPr>
      </w:pPr>
      <w:r w:rsidRPr="00254795">
        <w:rPr>
          <w:bCs/>
          <w:iCs/>
          <w:sz w:val="28"/>
          <w:szCs w:val="28"/>
        </w:rPr>
        <w:t>Eğitim ve öğretim hizmetlerini Mustafa Kemal ATATÜRK önderliğinde öğrencilerini hayata hazırlayan, akademik, sosyal yönden etkin</w:t>
      </w:r>
      <w:r w:rsidRPr="00254795">
        <w:rPr>
          <w:bCs/>
          <w:i/>
          <w:iCs/>
          <w:sz w:val="28"/>
          <w:szCs w:val="28"/>
        </w:rPr>
        <w:t xml:space="preserve"> öğrenci </w:t>
      </w:r>
      <w:r w:rsidRPr="00254795">
        <w:rPr>
          <w:bCs/>
          <w:iCs/>
          <w:sz w:val="28"/>
          <w:szCs w:val="28"/>
        </w:rPr>
        <w:t>yetiştiren, sürekli gelişen, nitelikli ve yenilikçi okul olmaktır.</w:t>
      </w:r>
    </w:p>
    <w:p w:rsidR="0021560C" w:rsidRPr="0021560C" w:rsidRDefault="0021560C" w:rsidP="00B62C91">
      <w:pPr>
        <w:jc w:val="center"/>
        <w:rPr>
          <w:sz w:val="28"/>
          <w:szCs w:val="28"/>
        </w:rPr>
      </w:pPr>
    </w:p>
    <w:p w:rsidR="008E325C" w:rsidRPr="00D10323" w:rsidRDefault="001D2506" w:rsidP="00D41148">
      <w:pPr>
        <w:pStyle w:val="Balk2"/>
      </w:pPr>
      <w:bookmarkStart w:id="38" w:name="_Toc531097542"/>
      <w:r w:rsidRPr="00A47F2F">
        <w:t xml:space="preserve">TEMEL </w:t>
      </w:r>
      <w:r w:rsidR="008E325C" w:rsidRPr="00A47F2F">
        <w:t>DEĞERLERİMİZ</w:t>
      </w:r>
      <w:bookmarkEnd w:id="38"/>
    </w:p>
    <w:p w:rsidR="00B62C91" w:rsidRPr="00254795" w:rsidRDefault="00B11140" w:rsidP="00D10323">
      <w:pPr>
        <w:tabs>
          <w:tab w:val="num" w:pos="142"/>
        </w:tabs>
        <w:spacing w:after="0"/>
        <w:jc w:val="both"/>
        <w:rPr>
          <w:iCs/>
          <w:sz w:val="28"/>
          <w:szCs w:val="28"/>
        </w:rPr>
      </w:pPr>
      <w:r w:rsidRPr="0021560C">
        <w:rPr>
          <w:rFonts w:eastAsia="AGaramondPro-Regular"/>
          <w:b/>
          <w:sz w:val="28"/>
          <w:szCs w:val="28"/>
        </w:rPr>
        <w:t xml:space="preserve">1) </w:t>
      </w:r>
      <w:r w:rsidR="00B62C91" w:rsidRPr="00254795">
        <w:rPr>
          <w:iCs/>
          <w:sz w:val="28"/>
          <w:szCs w:val="28"/>
        </w:rPr>
        <w:t>Evrensel hukuk ilkelerine ve yasal düzenlemelere uymak,</w:t>
      </w:r>
    </w:p>
    <w:p w:rsidR="00B62C91" w:rsidRPr="00254795" w:rsidRDefault="00B11140" w:rsidP="00D10323">
      <w:pPr>
        <w:tabs>
          <w:tab w:val="num" w:pos="1440"/>
        </w:tabs>
        <w:spacing w:after="0"/>
        <w:jc w:val="both"/>
        <w:rPr>
          <w:iCs/>
          <w:sz w:val="28"/>
          <w:szCs w:val="28"/>
        </w:rPr>
      </w:pPr>
      <w:r w:rsidRPr="00254795">
        <w:rPr>
          <w:rFonts w:eastAsia="AGaramondPro-Regular"/>
          <w:sz w:val="28"/>
          <w:szCs w:val="28"/>
        </w:rPr>
        <w:t xml:space="preserve">2) </w:t>
      </w:r>
      <w:r w:rsidR="00B62C91" w:rsidRPr="00254795">
        <w:rPr>
          <w:iCs/>
          <w:sz w:val="28"/>
          <w:szCs w:val="28"/>
        </w:rPr>
        <w:t xml:space="preserve">Bilimin evrenselliğine inanmak ve yenilikçi olmak, </w:t>
      </w:r>
    </w:p>
    <w:p w:rsidR="00B62C91" w:rsidRPr="00254795" w:rsidRDefault="00B11140" w:rsidP="00D10323">
      <w:pPr>
        <w:tabs>
          <w:tab w:val="num" w:pos="1440"/>
        </w:tabs>
        <w:spacing w:after="0"/>
        <w:jc w:val="both"/>
        <w:rPr>
          <w:iCs/>
          <w:sz w:val="28"/>
          <w:szCs w:val="28"/>
          <w:lang w:val="de-DE"/>
        </w:rPr>
      </w:pPr>
      <w:r w:rsidRPr="00254795">
        <w:rPr>
          <w:rFonts w:eastAsia="AGaramondPro-Regular"/>
          <w:sz w:val="28"/>
          <w:szCs w:val="28"/>
        </w:rPr>
        <w:t xml:space="preserve">3) </w:t>
      </w:r>
      <w:proofErr w:type="spellStart"/>
      <w:r w:rsidR="00B62C91" w:rsidRPr="00254795">
        <w:rPr>
          <w:iCs/>
          <w:sz w:val="28"/>
          <w:szCs w:val="28"/>
          <w:lang w:val="de-DE"/>
        </w:rPr>
        <w:t>Doğruluktan</w:t>
      </w:r>
      <w:proofErr w:type="spellEnd"/>
      <w:r w:rsidR="00B62C91" w:rsidRPr="00254795">
        <w:rPr>
          <w:iCs/>
          <w:sz w:val="28"/>
          <w:szCs w:val="28"/>
          <w:lang w:val="de-DE"/>
        </w:rPr>
        <w:t xml:space="preserve"> </w:t>
      </w:r>
      <w:proofErr w:type="spellStart"/>
      <w:r w:rsidR="00B62C91" w:rsidRPr="00254795">
        <w:rPr>
          <w:iCs/>
          <w:sz w:val="28"/>
          <w:szCs w:val="28"/>
          <w:lang w:val="de-DE"/>
        </w:rPr>
        <w:t>ve</w:t>
      </w:r>
      <w:proofErr w:type="spellEnd"/>
      <w:r w:rsidR="00B62C91" w:rsidRPr="00254795">
        <w:rPr>
          <w:iCs/>
          <w:sz w:val="28"/>
          <w:szCs w:val="28"/>
          <w:lang w:val="de-DE"/>
        </w:rPr>
        <w:t xml:space="preserve"> </w:t>
      </w:r>
      <w:proofErr w:type="spellStart"/>
      <w:r w:rsidR="00B62C91" w:rsidRPr="00254795">
        <w:rPr>
          <w:iCs/>
          <w:sz w:val="28"/>
          <w:szCs w:val="28"/>
          <w:lang w:val="de-DE"/>
        </w:rPr>
        <w:t>dürüstlükten</w:t>
      </w:r>
      <w:proofErr w:type="spellEnd"/>
      <w:r w:rsidR="00B62C91" w:rsidRPr="00254795">
        <w:rPr>
          <w:iCs/>
          <w:sz w:val="28"/>
          <w:szCs w:val="28"/>
          <w:lang w:val="de-DE"/>
        </w:rPr>
        <w:t xml:space="preserve"> </w:t>
      </w:r>
      <w:proofErr w:type="spellStart"/>
      <w:r w:rsidR="00B62C91" w:rsidRPr="00254795">
        <w:rPr>
          <w:iCs/>
          <w:sz w:val="28"/>
          <w:szCs w:val="28"/>
          <w:lang w:val="de-DE"/>
        </w:rPr>
        <w:t>taviz</w:t>
      </w:r>
      <w:proofErr w:type="spellEnd"/>
      <w:r w:rsidR="00B62C91" w:rsidRPr="00254795">
        <w:rPr>
          <w:iCs/>
          <w:sz w:val="28"/>
          <w:szCs w:val="28"/>
          <w:lang w:val="de-DE"/>
        </w:rPr>
        <w:t xml:space="preserve"> </w:t>
      </w:r>
      <w:proofErr w:type="spellStart"/>
      <w:r w:rsidR="00B62C91" w:rsidRPr="00254795">
        <w:rPr>
          <w:iCs/>
          <w:sz w:val="28"/>
          <w:szCs w:val="28"/>
          <w:lang w:val="de-DE"/>
        </w:rPr>
        <w:t>vermemek</w:t>
      </w:r>
      <w:proofErr w:type="spellEnd"/>
      <w:r w:rsidR="00B62C91" w:rsidRPr="00254795">
        <w:rPr>
          <w:iCs/>
          <w:sz w:val="28"/>
          <w:szCs w:val="28"/>
          <w:lang w:val="de-DE"/>
        </w:rPr>
        <w:t>,</w:t>
      </w:r>
    </w:p>
    <w:p w:rsidR="00B62C91" w:rsidRPr="00254795" w:rsidRDefault="00B11140" w:rsidP="00D10323">
      <w:pPr>
        <w:tabs>
          <w:tab w:val="num" w:pos="1440"/>
        </w:tabs>
        <w:spacing w:after="0"/>
        <w:jc w:val="both"/>
        <w:rPr>
          <w:iCs/>
          <w:sz w:val="28"/>
          <w:szCs w:val="28"/>
          <w:lang w:val="de-DE"/>
        </w:rPr>
      </w:pPr>
      <w:r w:rsidRPr="00254795">
        <w:rPr>
          <w:rFonts w:eastAsia="AGaramondPro-Regular"/>
          <w:sz w:val="28"/>
          <w:szCs w:val="28"/>
        </w:rPr>
        <w:t xml:space="preserve">4) </w:t>
      </w:r>
      <w:proofErr w:type="spellStart"/>
      <w:r w:rsidR="00B62C91" w:rsidRPr="00254795">
        <w:rPr>
          <w:iCs/>
          <w:sz w:val="28"/>
          <w:szCs w:val="28"/>
          <w:lang w:val="de-DE"/>
        </w:rPr>
        <w:t>Kurum</w:t>
      </w:r>
      <w:proofErr w:type="spellEnd"/>
      <w:r w:rsidR="00B62C91" w:rsidRPr="00254795">
        <w:rPr>
          <w:iCs/>
          <w:sz w:val="28"/>
          <w:szCs w:val="28"/>
          <w:lang w:val="de-DE"/>
        </w:rPr>
        <w:t xml:space="preserve"> </w:t>
      </w:r>
      <w:proofErr w:type="spellStart"/>
      <w:r w:rsidR="00B62C91" w:rsidRPr="00254795">
        <w:rPr>
          <w:iCs/>
          <w:sz w:val="28"/>
          <w:szCs w:val="28"/>
          <w:lang w:val="de-DE"/>
        </w:rPr>
        <w:t>içinde</w:t>
      </w:r>
      <w:proofErr w:type="spellEnd"/>
      <w:r w:rsidR="00B62C91" w:rsidRPr="00254795">
        <w:rPr>
          <w:iCs/>
          <w:sz w:val="28"/>
          <w:szCs w:val="28"/>
          <w:lang w:val="de-DE"/>
        </w:rPr>
        <w:t xml:space="preserve"> </w:t>
      </w:r>
      <w:proofErr w:type="spellStart"/>
      <w:r w:rsidR="00B62C91" w:rsidRPr="00254795">
        <w:rPr>
          <w:iCs/>
          <w:sz w:val="28"/>
          <w:szCs w:val="28"/>
          <w:lang w:val="de-DE"/>
        </w:rPr>
        <w:t>uyum</w:t>
      </w:r>
      <w:proofErr w:type="spellEnd"/>
      <w:r w:rsidR="00B62C91" w:rsidRPr="00254795">
        <w:rPr>
          <w:iCs/>
          <w:sz w:val="28"/>
          <w:szCs w:val="28"/>
          <w:lang w:val="de-DE"/>
        </w:rPr>
        <w:t xml:space="preserve"> </w:t>
      </w:r>
      <w:proofErr w:type="spellStart"/>
      <w:r w:rsidR="00B62C91" w:rsidRPr="00254795">
        <w:rPr>
          <w:iCs/>
          <w:sz w:val="28"/>
          <w:szCs w:val="28"/>
          <w:lang w:val="de-DE"/>
        </w:rPr>
        <w:t>ve</w:t>
      </w:r>
      <w:proofErr w:type="spellEnd"/>
      <w:r w:rsidR="00254795">
        <w:rPr>
          <w:iCs/>
          <w:sz w:val="28"/>
          <w:szCs w:val="28"/>
          <w:lang w:val="de-DE"/>
        </w:rPr>
        <w:t xml:space="preserve"> </w:t>
      </w:r>
      <w:proofErr w:type="spellStart"/>
      <w:r w:rsidR="00B62C91" w:rsidRPr="00254795">
        <w:rPr>
          <w:iCs/>
          <w:sz w:val="28"/>
          <w:szCs w:val="28"/>
          <w:lang w:val="de-DE"/>
        </w:rPr>
        <w:t>dayanışmaya</w:t>
      </w:r>
      <w:proofErr w:type="spellEnd"/>
      <w:r w:rsidR="00B62C91" w:rsidRPr="00254795">
        <w:rPr>
          <w:iCs/>
          <w:sz w:val="28"/>
          <w:szCs w:val="28"/>
          <w:lang w:val="de-DE"/>
        </w:rPr>
        <w:t xml:space="preserve"> </w:t>
      </w:r>
      <w:proofErr w:type="spellStart"/>
      <w:r w:rsidR="00B62C91" w:rsidRPr="00254795">
        <w:rPr>
          <w:iCs/>
          <w:sz w:val="28"/>
          <w:szCs w:val="28"/>
          <w:lang w:val="de-DE"/>
        </w:rPr>
        <w:t>önem</w:t>
      </w:r>
      <w:proofErr w:type="spellEnd"/>
      <w:r w:rsidR="00B62C91" w:rsidRPr="00254795">
        <w:rPr>
          <w:iCs/>
          <w:sz w:val="28"/>
          <w:szCs w:val="28"/>
          <w:lang w:val="de-DE"/>
        </w:rPr>
        <w:t xml:space="preserve"> </w:t>
      </w:r>
      <w:proofErr w:type="spellStart"/>
      <w:r w:rsidR="00B62C91" w:rsidRPr="00254795">
        <w:rPr>
          <w:iCs/>
          <w:sz w:val="28"/>
          <w:szCs w:val="28"/>
          <w:lang w:val="de-DE"/>
        </w:rPr>
        <w:t>vermek</w:t>
      </w:r>
      <w:proofErr w:type="spellEnd"/>
      <w:r w:rsidR="00B62C91" w:rsidRPr="00254795">
        <w:rPr>
          <w:iCs/>
          <w:sz w:val="28"/>
          <w:szCs w:val="28"/>
          <w:lang w:val="de-DE"/>
        </w:rPr>
        <w:t>,</w:t>
      </w:r>
    </w:p>
    <w:p w:rsidR="00B62C91" w:rsidRPr="00254795" w:rsidRDefault="00B11140" w:rsidP="00D10323">
      <w:pPr>
        <w:tabs>
          <w:tab w:val="num" w:pos="1440"/>
        </w:tabs>
        <w:spacing w:after="0"/>
        <w:jc w:val="both"/>
        <w:rPr>
          <w:iCs/>
          <w:sz w:val="28"/>
          <w:szCs w:val="28"/>
          <w:lang w:val="de-DE"/>
        </w:rPr>
      </w:pPr>
      <w:r w:rsidRPr="00254795">
        <w:rPr>
          <w:rFonts w:eastAsia="AGaramondPro-Regular"/>
          <w:sz w:val="28"/>
          <w:szCs w:val="28"/>
        </w:rPr>
        <w:t xml:space="preserve">5) </w:t>
      </w:r>
      <w:proofErr w:type="spellStart"/>
      <w:r w:rsidR="00B62C91" w:rsidRPr="00254795">
        <w:rPr>
          <w:iCs/>
          <w:sz w:val="28"/>
          <w:szCs w:val="28"/>
          <w:lang w:val="de-DE"/>
        </w:rPr>
        <w:t>Herkesin</w:t>
      </w:r>
      <w:proofErr w:type="spellEnd"/>
      <w:r w:rsidR="00B62C91" w:rsidRPr="00254795">
        <w:rPr>
          <w:iCs/>
          <w:sz w:val="28"/>
          <w:szCs w:val="28"/>
          <w:lang w:val="de-DE"/>
        </w:rPr>
        <w:t xml:space="preserve">, </w:t>
      </w:r>
      <w:proofErr w:type="spellStart"/>
      <w:r w:rsidR="00B62C91" w:rsidRPr="00254795">
        <w:rPr>
          <w:iCs/>
          <w:sz w:val="28"/>
          <w:szCs w:val="28"/>
          <w:lang w:val="de-DE"/>
        </w:rPr>
        <w:t>ırk</w:t>
      </w:r>
      <w:proofErr w:type="spellEnd"/>
      <w:r w:rsidR="00B62C91" w:rsidRPr="00254795">
        <w:rPr>
          <w:iCs/>
          <w:sz w:val="28"/>
          <w:szCs w:val="28"/>
          <w:lang w:val="de-DE"/>
        </w:rPr>
        <w:t xml:space="preserve">, </w:t>
      </w:r>
      <w:proofErr w:type="spellStart"/>
      <w:r w:rsidR="00B62C91" w:rsidRPr="00254795">
        <w:rPr>
          <w:iCs/>
          <w:sz w:val="28"/>
          <w:szCs w:val="28"/>
          <w:lang w:val="de-DE"/>
        </w:rPr>
        <w:t>milliyet</w:t>
      </w:r>
      <w:proofErr w:type="spellEnd"/>
      <w:r w:rsidR="00B62C91" w:rsidRPr="00254795">
        <w:rPr>
          <w:iCs/>
          <w:sz w:val="28"/>
          <w:szCs w:val="28"/>
          <w:lang w:val="de-DE"/>
        </w:rPr>
        <w:t xml:space="preserve">, renk, </w:t>
      </w:r>
      <w:proofErr w:type="spellStart"/>
      <w:r w:rsidR="00B62C91" w:rsidRPr="00254795">
        <w:rPr>
          <w:iCs/>
          <w:sz w:val="28"/>
          <w:szCs w:val="28"/>
          <w:lang w:val="de-DE"/>
        </w:rPr>
        <w:t>düşünce</w:t>
      </w:r>
      <w:proofErr w:type="spellEnd"/>
      <w:r w:rsidR="00B62C91" w:rsidRPr="00254795">
        <w:rPr>
          <w:iCs/>
          <w:sz w:val="28"/>
          <w:szCs w:val="28"/>
          <w:lang w:val="de-DE"/>
        </w:rPr>
        <w:t xml:space="preserve"> </w:t>
      </w:r>
      <w:proofErr w:type="spellStart"/>
      <w:r w:rsidR="00B62C91" w:rsidRPr="00254795">
        <w:rPr>
          <w:iCs/>
          <w:sz w:val="28"/>
          <w:szCs w:val="28"/>
          <w:lang w:val="de-DE"/>
        </w:rPr>
        <w:t>farklılığı</w:t>
      </w:r>
      <w:proofErr w:type="spellEnd"/>
      <w:r w:rsidR="00B62C91" w:rsidRPr="00254795">
        <w:rPr>
          <w:iCs/>
          <w:sz w:val="28"/>
          <w:szCs w:val="28"/>
          <w:lang w:val="de-DE"/>
        </w:rPr>
        <w:t xml:space="preserve"> </w:t>
      </w:r>
      <w:proofErr w:type="spellStart"/>
      <w:r w:rsidR="00B62C91" w:rsidRPr="00254795">
        <w:rPr>
          <w:iCs/>
          <w:sz w:val="28"/>
          <w:szCs w:val="28"/>
          <w:lang w:val="de-DE"/>
        </w:rPr>
        <w:t>gözetmeksizin</w:t>
      </w:r>
      <w:proofErr w:type="spellEnd"/>
      <w:r w:rsidR="00B62C91" w:rsidRPr="00254795">
        <w:rPr>
          <w:iCs/>
          <w:sz w:val="28"/>
          <w:szCs w:val="28"/>
          <w:lang w:val="de-DE"/>
        </w:rPr>
        <w:t xml:space="preserve"> </w:t>
      </w:r>
      <w:proofErr w:type="spellStart"/>
      <w:r w:rsidR="00B62C91" w:rsidRPr="00254795">
        <w:rPr>
          <w:iCs/>
          <w:sz w:val="28"/>
          <w:szCs w:val="28"/>
          <w:lang w:val="de-DE"/>
        </w:rPr>
        <w:t>sevmek</w:t>
      </w:r>
      <w:proofErr w:type="spellEnd"/>
      <w:r w:rsidR="00B62C91" w:rsidRPr="00254795">
        <w:rPr>
          <w:iCs/>
          <w:sz w:val="28"/>
          <w:szCs w:val="28"/>
          <w:lang w:val="de-DE"/>
        </w:rPr>
        <w:t xml:space="preserve"> </w:t>
      </w:r>
      <w:proofErr w:type="spellStart"/>
      <w:r w:rsidR="00B62C91" w:rsidRPr="00254795">
        <w:rPr>
          <w:iCs/>
          <w:sz w:val="28"/>
          <w:szCs w:val="28"/>
          <w:lang w:val="de-DE"/>
        </w:rPr>
        <w:t>ve</w:t>
      </w:r>
      <w:proofErr w:type="spellEnd"/>
      <w:r w:rsidR="00B62C91" w:rsidRPr="00254795">
        <w:rPr>
          <w:iCs/>
          <w:sz w:val="28"/>
          <w:szCs w:val="28"/>
          <w:lang w:val="de-DE"/>
        </w:rPr>
        <w:t xml:space="preserve"> </w:t>
      </w:r>
      <w:proofErr w:type="spellStart"/>
      <w:r w:rsidR="00B62C91" w:rsidRPr="00254795">
        <w:rPr>
          <w:iCs/>
          <w:sz w:val="28"/>
          <w:szCs w:val="28"/>
          <w:lang w:val="de-DE"/>
        </w:rPr>
        <w:t>saygılı</w:t>
      </w:r>
      <w:proofErr w:type="spellEnd"/>
      <w:r w:rsidR="00B62C91" w:rsidRPr="00254795">
        <w:rPr>
          <w:iCs/>
          <w:sz w:val="28"/>
          <w:szCs w:val="28"/>
          <w:lang w:val="de-DE"/>
        </w:rPr>
        <w:t xml:space="preserve"> </w:t>
      </w:r>
      <w:proofErr w:type="spellStart"/>
      <w:r w:rsidR="00B62C91" w:rsidRPr="00254795">
        <w:rPr>
          <w:iCs/>
          <w:sz w:val="28"/>
          <w:szCs w:val="28"/>
          <w:lang w:val="de-DE"/>
        </w:rPr>
        <w:t>olmak</w:t>
      </w:r>
      <w:proofErr w:type="spellEnd"/>
      <w:r w:rsidR="00B62C91" w:rsidRPr="00254795">
        <w:rPr>
          <w:iCs/>
          <w:sz w:val="28"/>
          <w:szCs w:val="28"/>
          <w:lang w:val="de-DE"/>
        </w:rPr>
        <w:t>,</w:t>
      </w:r>
    </w:p>
    <w:p w:rsidR="00B62C91" w:rsidRPr="00254795" w:rsidRDefault="00B11140" w:rsidP="00D10323">
      <w:pPr>
        <w:tabs>
          <w:tab w:val="num" w:pos="1440"/>
        </w:tabs>
        <w:spacing w:after="0"/>
        <w:jc w:val="both"/>
        <w:rPr>
          <w:iCs/>
          <w:sz w:val="28"/>
          <w:szCs w:val="28"/>
          <w:lang w:val="de-DE"/>
        </w:rPr>
      </w:pPr>
      <w:r w:rsidRPr="00254795">
        <w:rPr>
          <w:rFonts w:eastAsia="AGaramondPro-Regular"/>
          <w:sz w:val="28"/>
          <w:szCs w:val="28"/>
        </w:rPr>
        <w:t xml:space="preserve">6) </w:t>
      </w:r>
      <w:r w:rsidR="00B62C91" w:rsidRPr="00254795">
        <w:rPr>
          <w:iCs/>
          <w:sz w:val="28"/>
          <w:szCs w:val="28"/>
          <w:lang w:val="de-DE"/>
        </w:rPr>
        <w:t xml:space="preserve">Milli </w:t>
      </w:r>
      <w:proofErr w:type="spellStart"/>
      <w:r w:rsidR="00B62C91" w:rsidRPr="00254795">
        <w:rPr>
          <w:iCs/>
          <w:sz w:val="28"/>
          <w:szCs w:val="28"/>
          <w:lang w:val="de-DE"/>
        </w:rPr>
        <w:t>ve</w:t>
      </w:r>
      <w:proofErr w:type="spellEnd"/>
      <w:r w:rsidR="00B62C91" w:rsidRPr="00254795">
        <w:rPr>
          <w:iCs/>
          <w:sz w:val="28"/>
          <w:szCs w:val="28"/>
          <w:lang w:val="de-DE"/>
        </w:rPr>
        <w:t xml:space="preserve"> </w:t>
      </w:r>
      <w:proofErr w:type="spellStart"/>
      <w:r w:rsidR="00B62C91" w:rsidRPr="00254795">
        <w:rPr>
          <w:iCs/>
          <w:sz w:val="28"/>
          <w:szCs w:val="28"/>
          <w:lang w:val="de-DE"/>
        </w:rPr>
        <w:t>Manevi</w:t>
      </w:r>
      <w:proofErr w:type="spellEnd"/>
      <w:r w:rsidR="00B62C91" w:rsidRPr="00254795">
        <w:rPr>
          <w:iCs/>
          <w:sz w:val="28"/>
          <w:szCs w:val="28"/>
          <w:lang w:val="de-DE"/>
        </w:rPr>
        <w:t xml:space="preserve"> </w:t>
      </w:r>
      <w:proofErr w:type="spellStart"/>
      <w:r w:rsidR="00B62C91" w:rsidRPr="00254795">
        <w:rPr>
          <w:iCs/>
          <w:sz w:val="28"/>
          <w:szCs w:val="28"/>
          <w:lang w:val="de-DE"/>
        </w:rPr>
        <w:t>Değerlere</w:t>
      </w:r>
      <w:proofErr w:type="spellEnd"/>
      <w:r w:rsidR="00B62C91" w:rsidRPr="00254795">
        <w:rPr>
          <w:iCs/>
          <w:sz w:val="28"/>
          <w:szCs w:val="28"/>
          <w:lang w:val="de-DE"/>
        </w:rPr>
        <w:t xml:space="preserve"> </w:t>
      </w:r>
      <w:proofErr w:type="spellStart"/>
      <w:r w:rsidR="00B62C91" w:rsidRPr="00254795">
        <w:rPr>
          <w:iCs/>
          <w:sz w:val="28"/>
          <w:szCs w:val="28"/>
          <w:lang w:val="de-DE"/>
        </w:rPr>
        <w:t>Bağlılık</w:t>
      </w:r>
      <w:proofErr w:type="spellEnd"/>
      <w:r w:rsidR="00B62C91" w:rsidRPr="00254795">
        <w:rPr>
          <w:iCs/>
          <w:sz w:val="28"/>
          <w:szCs w:val="28"/>
          <w:lang w:val="de-DE"/>
        </w:rPr>
        <w:t>,</w:t>
      </w:r>
    </w:p>
    <w:p w:rsidR="00B62C91" w:rsidRPr="00254795" w:rsidRDefault="00B62C91" w:rsidP="00D10323">
      <w:pPr>
        <w:tabs>
          <w:tab w:val="num" w:pos="1440"/>
        </w:tabs>
        <w:spacing w:after="0"/>
        <w:jc w:val="both"/>
        <w:rPr>
          <w:iCs/>
          <w:sz w:val="28"/>
          <w:szCs w:val="28"/>
        </w:rPr>
        <w:sectPr w:rsidR="00B62C91" w:rsidRPr="00254795" w:rsidSect="00687DB4">
          <w:pgSz w:w="11906" w:h="16838"/>
          <w:pgMar w:top="568" w:right="1417" w:bottom="1417" w:left="1417" w:header="708" w:footer="708" w:gutter="0"/>
          <w:cols w:space="720"/>
          <w:docGrid w:linePitch="360"/>
        </w:sectPr>
      </w:pPr>
      <w:r w:rsidRPr="00254795">
        <w:rPr>
          <w:iCs/>
          <w:sz w:val="28"/>
          <w:szCs w:val="28"/>
          <w:lang w:val="de-DE"/>
        </w:rPr>
        <w:t>7)</w:t>
      </w:r>
      <w:r w:rsidRPr="00254795">
        <w:rPr>
          <w:iCs/>
          <w:sz w:val="28"/>
          <w:szCs w:val="28"/>
        </w:rPr>
        <w:t xml:space="preserve"> Zamanın kıymetini bilerek faydalı ve özgün araştırmalar yapmak.</w:t>
      </w:r>
    </w:p>
    <w:p w:rsidR="00B17718" w:rsidRPr="00A47F2F" w:rsidRDefault="00B17718" w:rsidP="00C908BE">
      <w:pPr>
        <w:pStyle w:val="ListeParagraf"/>
        <w:autoSpaceDE w:val="0"/>
        <w:autoSpaceDN w:val="0"/>
        <w:adjustRightInd w:val="0"/>
        <w:spacing w:before="120" w:after="0" w:line="432" w:lineRule="auto"/>
        <w:ind w:left="0"/>
        <w:jc w:val="both"/>
        <w:rPr>
          <w:rFonts w:eastAsia="AGaramondPro-Regular"/>
          <w:szCs w:val="24"/>
        </w:rPr>
      </w:pPr>
    </w:p>
    <w:p w:rsidR="002F5FC9" w:rsidRDefault="008D4E73" w:rsidP="002B6FDB">
      <w:pPr>
        <w:pStyle w:val="Balk1"/>
      </w:pPr>
      <w:bookmarkStart w:id="39" w:name="_Toc411525145"/>
      <w:bookmarkStart w:id="40" w:name="_Toc416085153"/>
      <w:bookmarkStart w:id="41" w:name="_Toc529519459"/>
      <w:bookmarkStart w:id="42" w:name="_Toc531097543"/>
      <w:r>
        <w:t xml:space="preserve">BÖLÜM IV: </w:t>
      </w:r>
      <w:r w:rsidR="002F5FC9" w:rsidRPr="002B6FDB">
        <w:t xml:space="preserve">AMAÇ, HEDEF VE </w:t>
      </w:r>
      <w:bookmarkEnd w:id="39"/>
      <w:bookmarkEnd w:id="40"/>
      <w:bookmarkEnd w:id="41"/>
      <w:r w:rsidR="003322A4" w:rsidRPr="002B6FDB">
        <w:t>EYLEMLER</w:t>
      </w:r>
      <w:bookmarkEnd w:id="42"/>
    </w:p>
    <w:p w:rsidR="002B6FDB" w:rsidRPr="002B6FDB" w:rsidRDefault="002B6FDB" w:rsidP="002B6FDB">
      <w:pPr>
        <w:pStyle w:val="Balk2"/>
      </w:pPr>
      <w:bookmarkStart w:id="43" w:name="_Toc531097544"/>
      <w:r w:rsidRPr="002B6FDB">
        <w:t xml:space="preserve">TEMA </w:t>
      </w:r>
      <w:r>
        <w:t>I</w:t>
      </w:r>
      <w:r w:rsidRPr="002B6FDB">
        <w:t>: EĞİTİM</w:t>
      </w:r>
      <w:r>
        <w:t xml:space="preserve"> VE ÖĞRETİM</w:t>
      </w:r>
      <w:r w:rsidRPr="002B6FDB">
        <w:t xml:space="preserve">E </w:t>
      </w:r>
      <w:r>
        <w:t>ERİŞİM</w:t>
      </w:r>
      <w:bookmarkEnd w:id="43"/>
    </w:p>
    <w:p w:rsidR="002B6FDB" w:rsidRPr="002B6FDB" w:rsidRDefault="00756936" w:rsidP="00D10323">
      <w:pPr>
        <w:ind w:firstLine="708"/>
        <w:jc w:val="both"/>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w:t>
      </w:r>
      <w:r w:rsidR="001A5EA6">
        <w:t xml:space="preserve"> </w:t>
      </w:r>
      <w:r>
        <w:t>boyu öğrenme kapsamında yürütülen faaliyetlerin ele alındığı temadır.</w:t>
      </w:r>
    </w:p>
    <w:p w:rsidR="003322A4" w:rsidRDefault="003322A4" w:rsidP="003322A4">
      <w:pPr>
        <w:pStyle w:val="Balk3"/>
      </w:pPr>
      <w:bookmarkStart w:id="44" w:name="_Toc529519460"/>
      <w:r>
        <w:t xml:space="preserve">Stratejik Amaç 1: </w:t>
      </w:r>
    </w:p>
    <w:p w:rsidR="002F5FC9" w:rsidRPr="00A47F2F" w:rsidRDefault="00FF6E54" w:rsidP="00D10323">
      <w:pPr>
        <w:ind w:firstLine="708"/>
        <w:jc w:val="both"/>
      </w:pPr>
      <w:r>
        <w:rPr>
          <w:szCs w:val="24"/>
        </w:rPr>
        <w:t xml:space="preserve">Kayıt bölgemizde yer alan çocukların okullaşma oranlarını artıran, öğrencilerin uyum ve devamsızlık sorunlarını gideren etkin bir yönetim yapısı kurulacaktır.  </w:t>
      </w:r>
      <w:bookmarkEnd w:id="44"/>
    </w:p>
    <w:p w:rsidR="00C5083C" w:rsidRDefault="00515098" w:rsidP="009A07E3">
      <w:pPr>
        <w:pStyle w:val="Balk3"/>
        <w:rPr>
          <w:rFonts w:ascii="Book Antiqua" w:hAnsi="Book Antiqua"/>
          <w:sz w:val="24"/>
          <w:szCs w:val="24"/>
        </w:rPr>
      </w:pPr>
      <w:bookmarkStart w:id="45" w:name="_Toc529519462"/>
      <w:bookmarkStart w:id="46" w:name="_Toc416085156"/>
      <w:r w:rsidRPr="002B6FDB">
        <w:rPr>
          <w:rStyle w:val="Balk4Char"/>
        </w:rPr>
        <w:t xml:space="preserve">Stratejik Hedef </w:t>
      </w:r>
      <w:proofErr w:type="gramStart"/>
      <w:r w:rsidRPr="002B6FDB">
        <w:rPr>
          <w:rStyle w:val="Balk4Char"/>
        </w:rPr>
        <w:t>1</w:t>
      </w:r>
      <w:r w:rsidR="00952A08" w:rsidRPr="002B6FDB">
        <w:rPr>
          <w:rStyle w:val="Balk4Char"/>
        </w:rPr>
        <w:t>.1</w:t>
      </w:r>
      <w:proofErr w:type="gramEnd"/>
      <w:r w:rsidR="00952A08" w:rsidRPr="002B6FDB">
        <w:rPr>
          <w:rStyle w:val="Balk4Char"/>
        </w:rPr>
        <w:t>.</w:t>
      </w:r>
    </w:p>
    <w:p w:rsidR="00ED407F" w:rsidRPr="00C5083C" w:rsidRDefault="003322A4" w:rsidP="00D10323">
      <w:pPr>
        <w:pStyle w:val="Balk3"/>
        <w:ind w:firstLine="708"/>
        <w:jc w:val="both"/>
        <w:rPr>
          <w:rFonts w:ascii="Book Antiqua" w:hAnsi="Book Antiqua"/>
          <w:sz w:val="24"/>
          <w:szCs w:val="24"/>
        </w:rPr>
      </w:pPr>
      <w:r>
        <w:rPr>
          <w:rFonts w:ascii="Book Antiqua" w:hAnsi="Book Antiqua"/>
          <w:sz w:val="24"/>
          <w:szCs w:val="24"/>
        </w:rPr>
        <w:t>Kayıt bölgemizde yer alan çocukların okullaşma oranları artırılacak ve öğrencilerin uyum ve devamsızlık sorunları da giderilecektir.</w:t>
      </w:r>
      <w:bookmarkEnd w:id="45"/>
    </w:p>
    <w:p w:rsidR="00CD0A0C" w:rsidRPr="002B6FDB" w:rsidRDefault="008876D2" w:rsidP="002B6FDB">
      <w:pPr>
        <w:rPr>
          <w:b/>
          <w:color w:val="FF0000"/>
          <w:sz w:val="28"/>
        </w:rPr>
      </w:pPr>
      <w:bookmarkStart w:id="47" w:name="_Toc529519463"/>
      <w:bookmarkEnd w:id="46"/>
      <w:r w:rsidRPr="002B6FDB">
        <w:rPr>
          <w:b/>
          <w:sz w:val="28"/>
        </w:rPr>
        <w:t>Performans Gösterge</w:t>
      </w:r>
      <w:r w:rsidR="00D17290" w:rsidRPr="002B6FDB">
        <w:rPr>
          <w:b/>
          <w:sz w:val="28"/>
        </w:rPr>
        <w:t>leri</w:t>
      </w:r>
      <w:bookmarkEnd w:id="47"/>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
        <w:gridCol w:w="3532"/>
        <w:gridCol w:w="950"/>
        <w:gridCol w:w="680"/>
        <w:gridCol w:w="814"/>
        <w:gridCol w:w="679"/>
        <w:gridCol w:w="815"/>
        <w:gridCol w:w="680"/>
      </w:tblGrid>
      <w:tr w:rsidR="003322A4" w:rsidRPr="00A47F2F" w:rsidTr="00044454">
        <w:trPr>
          <w:trHeight w:val="441"/>
        </w:trPr>
        <w:tc>
          <w:tcPr>
            <w:tcW w:w="1055"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353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50" w:type="dxa"/>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3668" w:type="dxa"/>
            <w:gridSpan w:val="5"/>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862919">
        <w:trPr>
          <w:trHeight w:val="324"/>
        </w:trPr>
        <w:tc>
          <w:tcPr>
            <w:tcW w:w="1055" w:type="dxa"/>
            <w:vMerge/>
            <w:shd w:val="clear" w:color="auto" w:fill="auto"/>
            <w:vAlign w:val="center"/>
            <w:hideMark/>
          </w:tcPr>
          <w:p w:rsidR="003322A4" w:rsidRPr="003322A4" w:rsidRDefault="003322A4" w:rsidP="003322A4">
            <w:pPr>
              <w:spacing w:after="0" w:line="240" w:lineRule="auto"/>
              <w:rPr>
                <w:b/>
                <w:bCs/>
                <w:sz w:val="22"/>
                <w:szCs w:val="22"/>
              </w:rPr>
            </w:pPr>
          </w:p>
        </w:tc>
        <w:tc>
          <w:tcPr>
            <w:tcW w:w="353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0"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680"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814"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679"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815"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680"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42404E">
        <w:trPr>
          <w:trHeight w:val="575"/>
        </w:trPr>
        <w:tc>
          <w:tcPr>
            <w:tcW w:w="1055"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3532" w:type="dxa"/>
            <w:shd w:val="clear" w:color="auto" w:fill="auto"/>
            <w:vAlign w:val="center"/>
          </w:tcPr>
          <w:p w:rsidR="003322A4" w:rsidRPr="00C5083C" w:rsidRDefault="008E2A46" w:rsidP="008E2A46">
            <w:pPr>
              <w:spacing w:after="0" w:line="240" w:lineRule="auto"/>
              <w:rPr>
                <w:b/>
                <w:bCs/>
                <w:sz w:val="20"/>
                <w:szCs w:val="20"/>
              </w:rPr>
            </w:pPr>
            <w:r w:rsidRPr="00C5083C">
              <w:rPr>
                <w:b/>
                <w:bCs/>
                <w:sz w:val="20"/>
                <w:szCs w:val="20"/>
              </w:rPr>
              <w:t>Kayıt bölgesindeki öğrencilerden okula kayıt yaptıranların oranı (%)</w:t>
            </w:r>
          </w:p>
        </w:tc>
        <w:tc>
          <w:tcPr>
            <w:tcW w:w="950" w:type="dxa"/>
            <w:shd w:val="clear" w:color="auto" w:fill="auto"/>
            <w:noWrap/>
            <w:vAlign w:val="center"/>
          </w:tcPr>
          <w:p w:rsidR="003322A4" w:rsidRPr="0042404E" w:rsidRDefault="0042404E" w:rsidP="0042404E">
            <w:pPr>
              <w:spacing w:after="0" w:line="240" w:lineRule="auto"/>
              <w:jc w:val="center"/>
              <w:rPr>
                <w:sz w:val="20"/>
                <w:szCs w:val="20"/>
              </w:rPr>
            </w:pPr>
            <w:r w:rsidRPr="0042404E">
              <w:rPr>
                <w:sz w:val="20"/>
                <w:szCs w:val="20"/>
              </w:rPr>
              <w:t>98,00</w:t>
            </w:r>
          </w:p>
        </w:tc>
        <w:tc>
          <w:tcPr>
            <w:tcW w:w="680" w:type="dxa"/>
            <w:shd w:val="clear" w:color="auto" w:fill="auto"/>
            <w:noWrap/>
            <w:vAlign w:val="center"/>
          </w:tcPr>
          <w:p w:rsidR="003322A4" w:rsidRPr="0042404E" w:rsidRDefault="0042404E" w:rsidP="0042404E">
            <w:pPr>
              <w:spacing w:after="0" w:line="240" w:lineRule="auto"/>
              <w:jc w:val="center"/>
              <w:rPr>
                <w:sz w:val="20"/>
                <w:szCs w:val="20"/>
              </w:rPr>
            </w:pPr>
            <w:r w:rsidRPr="0042404E">
              <w:rPr>
                <w:sz w:val="20"/>
                <w:szCs w:val="20"/>
              </w:rPr>
              <w:t>98,25</w:t>
            </w:r>
          </w:p>
        </w:tc>
        <w:tc>
          <w:tcPr>
            <w:tcW w:w="814" w:type="dxa"/>
            <w:vAlign w:val="center"/>
          </w:tcPr>
          <w:p w:rsidR="003322A4" w:rsidRPr="0042404E" w:rsidRDefault="0042404E" w:rsidP="0042404E">
            <w:pPr>
              <w:spacing w:after="0" w:line="240" w:lineRule="auto"/>
              <w:jc w:val="center"/>
              <w:rPr>
                <w:sz w:val="20"/>
                <w:szCs w:val="20"/>
              </w:rPr>
            </w:pPr>
            <w:r>
              <w:rPr>
                <w:sz w:val="20"/>
                <w:szCs w:val="20"/>
              </w:rPr>
              <w:t>98,50</w:t>
            </w:r>
          </w:p>
        </w:tc>
        <w:tc>
          <w:tcPr>
            <w:tcW w:w="679" w:type="dxa"/>
            <w:vAlign w:val="center"/>
          </w:tcPr>
          <w:p w:rsidR="003322A4" w:rsidRPr="0042404E" w:rsidRDefault="0042404E" w:rsidP="0042404E">
            <w:pPr>
              <w:spacing w:after="0" w:line="240" w:lineRule="auto"/>
              <w:jc w:val="center"/>
              <w:rPr>
                <w:sz w:val="20"/>
                <w:szCs w:val="20"/>
              </w:rPr>
            </w:pPr>
            <w:r>
              <w:rPr>
                <w:sz w:val="20"/>
                <w:szCs w:val="20"/>
              </w:rPr>
              <w:t>99,00</w:t>
            </w:r>
          </w:p>
        </w:tc>
        <w:tc>
          <w:tcPr>
            <w:tcW w:w="815" w:type="dxa"/>
            <w:vAlign w:val="center"/>
          </w:tcPr>
          <w:p w:rsidR="003322A4" w:rsidRPr="0042404E" w:rsidRDefault="0042404E" w:rsidP="0042404E">
            <w:pPr>
              <w:spacing w:after="0" w:line="240" w:lineRule="auto"/>
              <w:jc w:val="center"/>
              <w:rPr>
                <w:sz w:val="20"/>
                <w:szCs w:val="20"/>
              </w:rPr>
            </w:pPr>
            <w:r>
              <w:rPr>
                <w:sz w:val="20"/>
                <w:szCs w:val="20"/>
              </w:rPr>
              <w:t>99,50</w:t>
            </w:r>
          </w:p>
        </w:tc>
        <w:tc>
          <w:tcPr>
            <w:tcW w:w="680" w:type="dxa"/>
            <w:vAlign w:val="center"/>
          </w:tcPr>
          <w:p w:rsidR="003322A4" w:rsidRPr="0042404E" w:rsidRDefault="0042404E" w:rsidP="0042404E">
            <w:pPr>
              <w:spacing w:after="0" w:line="240" w:lineRule="auto"/>
              <w:jc w:val="center"/>
              <w:rPr>
                <w:sz w:val="20"/>
                <w:szCs w:val="20"/>
              </w:rPr>
            </w:pPr>
            <w:r>
              <w:rPr>
                <w:sz w:val="20"/>
                <w:szCs w:val="20"/>
              </w:rPr>
              <w:t>100</w:t>
            </w:r>
          </w:p>
        </w:tc>
      </w:tr>
      <w:tr w:rsidR="00D16E32" w:rsidRPr="00A47F2F" w:rsidTr="0042404E">
        <w:trPr>
          <w:trHeight w:val="575"/>
        </w:trPr>
        <w:tc>
          <w:tcPr>
            <w:tcW w:w="1055" w:type="dxa"/>
            <w:shd w:val="clear" w:color="auto" w:fill="auto"/>
            <w:vAlign w:val="center"/>
          </w:tcPr>
          <w:p w:rsidR="00D16E32" w:rsidRPr="003322A4" w:rsidRDefault="00D16E32"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3532" w:type="dxa"/>
            <w:shd w:val="clear" w:color="auto" w:fill="auto"/>
            <w:vAlign w:val="center"/>
          </w:tcPr>
          <w:p w:rsidR="00D16E32" w:rsidRPr="00C5083C" w:rsidRDefault="00D16E32" w:rsidP="003322A4">
            <w:pPr>
              <w:spacing w:after="0" w:line="240" w:lineRule="auto"/>
              <w:rPr>
                <w:b/>
                <w:bCs/>
                <w:sz w:val="20"/>
                <w:szCs w:val="20"/>
              </w:rPr>
            </w:pPr>
            <w:r w:rsidRPr="00C5083C">
              <w:rPr>
                <w:b/>
                <w:bCs/>
                <w:sz w:val="20"/>
                <w:szCs w:val="20"/>
              </w:rPr>
              <w:t>İlkokul birinci sınıf öğrencilerinden en az bir yıl okul öncesi eğitim almış olanların oranı (%)(ilkokul)</w:t>
            </w:r>
          </w:p>
        </w:tc>
        <w:tc>
          <w:tcPr>
            <w:tcW w:w="950" w:type="dxa"/>
            <w:shd w:val="clear" w:color="auto" w:fill="auto"/>
            <w:noWrap/>
            <w:vAlign w:val="center"/>
          </w:tcPr>
          <w:p w:rsidR="00D16E32" w:rsidRPr="0042404E" w:rsidRDefault="00D16E32" w:rsidP="0042404E">
            <w:pPr>
              <w:spacing w:after="0" w:line="240" w:lineRule="auto"/>
              <w:jc w:val="center"/>
              <w:rPr>
                <w:sz w:val="20"/>
                <w:szCs w:val="20"/>
              </w:rPr>
            </w:pPr>
            <w:r w:rsidRPr="0042404E">
              <w:rPr>
                <w:sz w:val="20"/>
                <w:szCs w:val="20"/>
              </w:rPr>
              <w:t>42,72</w:t>
            </w:r>
          </w:p>
        </w:tc>
        <w:tc>
          <w:tcPr>
            <w:tcW w:w="680" w:type="dxa"/>
            <w:shd w:val="clear" w:color="auto" w:fill="auto"/>
            <w:noWrap/>
            <w:vAlign w:val="center"/>
          </w:tcPr>
          <w:p w:rsidR="00D16E32" w:rsidRPr="0042404E" w:rsidRDefault="0042404E" w:rsidP="0042404E">
            <w:pPr>
              <w:spacing w:after="0" w:line="240" w:lineRule="auto"/>
              <w:jc w:val="center"/>
              <w:rPr>
                <w:sz w:val="20"/>
                <w:szCs w:val="20"/>
              </w:rPr>
            </w:pPr>
            <w:r>
              <w:rPr>
                <w:sz w:val="20"/>
                <w:szCs w:val="20"/>
              </w:rPr>
              <w:t>50,00</w:t>
            </w:r>
          </w:p>
        </w:tc>
        <w:tc>
          <w:tcPr>
            <w:tcW w:w="814" w:type="dxa"/>
            <w:vAlign w:val="center"/>
          </w:tcPr>
          <w:p w:rsidR="00D16E32" w:rsidRPr="0042404E" w:rsidRDefault="0042404E" w:rsidP="0042404E">
            <w:pPr>
              <w:spacing w:after="0" w:line="240" w:lineRule="auto"/>
              <w:jc w:val="center"/>
              <w:rPr>
                <w:sz w:val="20"/>
                <w:szCs w:val="20"/>
              </w:rPr>
            </w:pPr>
            <w:r>
              <w:rPr>
                <w:sz w:val="20"/>
                <w:szCs w:val="20"/>
              </w:rPr>
              <w:t>60,00</w:t>
            </w:r>
          </w:p>
        </w:tc>
        <w:tc>
          <w:tcPr>
            <w:tcW w:w="679" w:type="dxa"/>
            <w:vAlign w:val="center"/>
          </w:tcPr>
          <w:p w:rsidR="00D16E32" w:rsidRPr="0042404E" w:rsidRDefault="0042404E" w:rsidP="0042404E">
            <w:pPr>
              <w:spacing w:after="0" w:line="240" w:lineRule="auto"/>
              <w:jc w:val="center"/>
              <w:rPr>
                <w:sz w:val="20"/>
                <w:szCs w:val="20"/>
              </w:rPr>
            </w:pPr>
            <w:r>
              <w:rPr>
                <w:sz w:val="20"/>
                <w:szCs w:val="20"/>
              </w:rPr>
              <w:t>75,00</w:t>
            </w:r>
          </w:p>
        </w:tc>
        <w:tc>
          <w:tcPr>
            <w:tcW w:w="815" w:type="dxa"/>
            <w:vAlign w:val="center"/>
          </w:tcPr>
          <w:p w:rsidR="00D16E32" w:rsidRPr="0042404E" w:rsidRDefault="0042404E" w:rsidP="0042404E">
            <w:pPr>
              <w:spacing w:after="0" w:line="240" w:lineRule="auto"/>
              <w:jc w:val="center"/>
              <w:rPr>
                <w:sz w:val="20"/>
                <w:szCs w:val="20"/>
              </w:rPr>
            </w:pPr>
            <w:r>
              <w:rPr>
                <w:sz w:val="20"/>
                <w:szCs w:val="20"/>
              </w:rPr>
              <w:t>90,00</w:t>
            </w:r>
          </w:p>
        </w:tc>
        <w:tc>
          <w:tcPr>
            <w:tcW w:w="680" w:type="dxa"/>
            <w:vAlign w:val="center"/>
          </w:tcPr>
          <w:p w:rsidR="00D16E32" w:rsidRPr="0042404E" w:rsidRDefault="0042404E" w:rsidP="0042404E">
            <w:pPr>
              <w:spacing w:after="0" w:line="240" w:lineRule="auto"/>
              <w:jc w:val="center"/>
              <w:rPr>
                <w:sz w:val="20"/>
                <w:szCs w:val="20"/>
              </w:rPr>
            </w:pPr>
            <w:r>
              <w:rPr>
                <w:sz w:val="20"/>
                <w:szCs w:val="20"/>
              </w:rPr>
              <w:t>100</w:t>
            </w:r>
          </w:p>
        </w:tc>
      </w:tr>
      <w:tr w:rsidR="00D16E32" w:rsidRPr="00A47F2F" w:rsidTr="0042404E">
        <w:trPr>
          <w:trHeight w:val="575"/>
        </w:trPr>
        <w:tc>
          <w:tcPr>
            <w:tcW w:w="1055" w:type="dxa"/>
            <w:shd w:val="clear" w:color="auto" w:fill="auto"/>
            <w:vAlign w:val="center"/>
          </w:tcPr>
          <w:p w:rsidR="00D16E32" w:rsidRPr="003322A4" w:rsidRDefault="00D16E32"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3532" w:type="dxa"/>
            <w:shd w:val="clear" w:color="auto" w:fill="auto"/>
            <w:vAlign w:val="center"/>
          </w:tcPr>
          <w:p w:rsidR="00D16E32" w:rsidRPr="00C5083C" w:rsidRDefault="00D16E32" w:rsidP="003322A4">
            <w:pPr>
              <w:spacing w:after="0" w:line="240" w:lineRule="auto"/>
              <w:rPr>
                <w:b/>
                <w:bCs/>
                <w:sz w:val="20"/>
                <w:szCs w:val="20"/>
              </w:rPr>
            </w:pPr>
            <w:r w:rsidRPr="00C5083C">
              <w:rPr>
                <w:b/>
                <w:bCs/>
                <w:sz w:val="20"/>
                <w:szCs w:val="20"/>
              </w:rPr>
              <w:t xml:space="preserve">Okula yeni başlayan öğrencilerden </w:t>
            </w:r>
            <w:proofErr w:type="gramStart"/>
            <w:r w:rsidRPr="00C5083C">
              <w:rPr>
                <w:b/>
                <w:bCs/>
                <w:sz w:val="20"/>
                <w:szCs w:val="20"/>
              </w:rPr>
              <w:t>oryantasyon</w:t>
            </w:r>
            <w:proofErr w:type="gramEnd"/>
            <w:r w:rsidRPr="00C5083C">
              <w:rPr>
                <w:b/>
                <w:bCs/>
                <w:sz w:val="20"/>
                <w:szCs w:val="20"/>
              </w:rPr>
              <w:t xml:space="preserve"> eğitimine katılanların oranı (%)</w:t>
            </w:r>
          </w:p>
        </w:tc>
        <w:tc>
          <w:tcPr>
            <w:tcW w:w="950" w:type="dxa"/>
            <w:shd w:val="clear" w:color="auto" w:fill="auto"/>
            <w:noWrap/>
            <w:vAlign w:val="center"/>
          </w:tcPr>
          <w:p w:rsidR="00D16E32" w:rsidRPr="0042404E" w:rsidRDefault="00D16E32" w:rsidP="0042404E">
            <w:pPr>
              <w:spacing w:after="0" w:line="240" w:lineRule="auto"/>
              <w:jc w:val="center"/>
              <w:rPr>
                <w:sz w:val="20"/>
                <w:szCs w:val="20"/>
              </w:rPr>
            </w:pPr>
            <w:r w:rsidRPr="0042404E">
              <w:rPr>
                <w:sz w:val="20"/>
                <w:szCs w:val="20"/>
              </w:rPr>
              <w:t>85,00</w:t>
            </w:r>
          </w:p>
        </w:tc>
        <w:tc>
          <w:tcPr>
            <w:tcW w:w="680" w:type="dxa"/>
            <w:shd w:val="clear" w:color="auto" w:fill="auto"/>
            <w:noWrap/>
            <w:vAlign w:val="center"/>
          </w:tcPr>
          <w:p w:rsidR="00D16E32" w:rsidRPr="0042404E" w:rsidRDefault="0042404E" w:rsidP="0042404E">
            <w:pPr>
              <w:spacing w:after="0" w:line="240" w:lineRule="auto"/>
              <w:jc w:val="center"/>
              <w:rPr>
                <w:sz w:val="20"/>
                <w:szCs w:val="20"/>
              </w:rPr>
            </w:pPr>
            <w:r>
              <w:rPr>
                <w:sz w:val="20"/>
                <w:szCs w:val="20"/>
              </w:rPr>
              <w:t>90,00</w:t>
            </w:r>
          </w:p>
        </w:tc>
        <w:tc>
          <w:tcPr>
            <w:tcW w:w="814" w:type="dxa"/>
            <w:vAlign w:val="center"/>
          </w:tcPr>
          <w:p w:rsidR="00D16E32" w:rsidRPr="0042404E" w:rsidRDefault="0042404E" w:rsidP="0042404E">
            <w:pPr>
              <w:spacing w:after="0" w:line="240" w:lineRule="auto"/>
              <w:jc w:val="center"/>
              <w:rPr>
                <w:sz w:val="20"/>
                <w:szCs w:val="20"/>
              </w:rPr>
            </w:pPr>
            <w:r>
              <w:rPr>
                <w:sz w:val="20"/>
                <w:szCs w:val="20"/>
              </w:rPr>
              <w:t>92,00</w:t>
            </w:r>
          </w:p>
        </w:tc>
        <w:tc>
          <w:tcPr>
            <w:tcW w:w="679" w:type="dxa"/>
            <w:vAlign w:val="center"/>
          </w:tcPr>
          <w:p w:rsidR="00D16E32" w:rsidRPr="0042404E" w:rsidRDefault="0042404E" w:rsidP="0042404E">
            <w:pPr>
              <w:spacing w:after="0" w:line="240" w:lineRule="auto"/>
              <w:jc w:val="center"/>
              <w:rPr>
                <w:sz w:val="20"/>
                <w:szCs w:val="20"/>
              </w:rPr>
            </w:pPr>
            <w:r>
              <w:rPr>
                <w:sz w:val="20"/>
                <w:szCs w:val="20"/>
              </w:rPr>
              <w:t>95,00</w:t>
            </w:r>
          </w:p>
        </w:tc>
        <w:tc>
          <w:tcPr>
            <w:tcW w:w="815" w:type="dxa"/>
            <w:vAlign w:val="center"/>
          </w:tcPr>
          <w:p w:rsidR="00D16E32" w:rsidRPr="0042404E" w:rsidRDefault="0042404E" w:rsidP="0042404E">
            <w:pPr>
              <w:spacing w:after="0" w:line="240" w:lineRule="auto"/>
              <w:jc w:val="center"/>
              <w:rPr>
                <w:sz w:val="20"/>
                <w:szCs w:val="20"/>
              </w:rPr>
            </w:pPr>
            <w:r>
              <w:rPr>
                <w:sz w:val="20"/>
                <w:szCs w:val="20"/>
              </w:rPr>
              <w:t>97,00</w:t>
            </w:r>
          </w:p>
        </w:tc>
        <w:tc>
          <w:tcPr>
            <w:tcW w:w="680" w:type="dxa"/>
            <w:vAlign w:val="center"/>
          </w:tcPr>
          <w:p w:rsidR="00D16E32" w:rsidRPr="0042404E" w:rsidRDefault="0042404E" w:rsidP="0042404E">
            <w:pPr>
              <w:spacing w:after="0" w:line="240" w:lineRule="auto"/>
              <w:jc w:val="center"/>
              <w:rPr>
                <w:sz w:val="20"/>
                <w:szCs w:val="20"/>
              </w:rPr>
            </w:pPr>
            <w:r>
              <w:rPr>
                <w:sz w:val="20"/>
                <w:szCs w:val="20"/>
              </w:rPr>
              <w:t>100</w:t>
            </w:r>
          </w:p>
        </w:tc>
      </w:tr>
      <w:tr w:rsidR="00D16E32" w:rsidRPr="00A47F2F" w:rsidTr="0042404E">
        <w:trPr>
          <w:trHeight w:val="575"/>
        </w:trPr>
        <w:tc>
          <w:tcPr>
            <w:tcW w:w="1055" w:type="dxa"/>
            <w:shd w:val="clear" w:color="auto" w:fill="auto"/>
            <w:vAlign w:val="center"/>
          </w:tcPr>
          <w:p w:rsidR="00D16E32" w:rsidRPr="003322A4" w:rsidRDefault="00D16E32"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3532" w:type="dxa"/>
            <w:shd w:val="clear" w:color="auto" w:fill="auto"/>
            <w:vAlign w:val="center"/>
          </w:tcPr>
          <w:p w:rsidR="00D16E32" w:rsidRPr="00C5083C" w:rsidRDefault="00D16E32" w:rsidP="003322A4">
            <w:pPr>
              <w:spacing w:after="0" w:line="240" w:lineRule="auto"/>
              <w:rPr>
                <w:b/>
                <w:bCs/>
                <w:sz w:val="20"/>
                <w:szCs w:val="20"/>
              </w:rPr>
            </w:pPr>
            <w:r w:rsidRPr="00C5083C">
              <w:rPr>
                <w:b/>
                <w:bCs/>
                <w:sz w:val="20"/>
                <w:szCs w:val="20"/>
              </w:rPr>
              <w:t>Bir eğitim ve öğretim döneminde 20 gün ve üzeri devamsızlık yapan öğrenci oranı (%)</w:t>
            </w:r>
          </w:p>
        </w:tc>
        <w:tc>
          <w:tcPr>
            <w:tcW w:w="950" w:type="dxa"/>
            <w:shd w:val="clear" w:color="auto" w:fill="auto"/>
            <w:noWrap/>
            <w:vAlign w:val="center"/>
          </w:tcPr>
          <w:p w:rsidR="00D16E32" w:rsidRPr="0042404E" w:rsidRDefault="0042404E" w:rsidP="0042404E">
            <w:pPr>
              <w:spacing w:after="0" w:line="240" w:lineRule="auto"/>
              <w:jc w:val="center"/>
              <w:rPr>
                <w:sz w:val="20"/>
                <w:szCs w:val="20"/>
              </w:rPr>
            </w:pPr>
            <w:r w:rsidRPr="0042404E">
              <w:rPr>
                <w:sz w:val="20"/>
                <w:szCs w:val="20"/>
              </w:rPr>
              <w:t>3,00</w:t>
            </w:r>
          </w:p>
        </w:tc>
        <w:tc>
          <w:tcPr>
            <w:tcW w:w="680" w:type="dxa"/>
            <w:shd w:val="clear" w:color="auto" w:fill="auto"/>
            <w:noWrap/>
            <w:vAlign w:val="center"/>
          </w:tcPr>
          <w:p w:rsidR="00D16E32" w:rsidRPr="0042404E" w:rsidRDefault="0042404E" w:rsidP="0042404E">
            <w:pPr>
              <w:spacing w:after="0" w:line="240" w:lineRule="auto"/>
              <w:jc w:val="center"/>
              <w:rPr>
                <w:sz w:val="20"/>
                <w:szCs w:val="20"/>
              </w:rPr>
            </w:pPr>
            <w:r>
              <w:rPr>
                <w:sz w:val="20"/>
                <w:szCs w:val="20"/>
              </w:rPr>
              <w:t>2,50</w:t>
            </w:r>
          </w:p>
        </w:tc>
        <w:tc>
          <w:tcPr>
            <w:tcW w:w="814" w:type="dxa"/>
            <w:vAlign w:val="center"/>
          </w:tcPr>
          <w:p w:rsidR="00D16E32" w:rsidRPr="0042404E" w:rsidRDefault="0042404E" w:rsidP="0042404E">
            <w:pPr>
              <w:spacing w:after="0" w:line="240" w:lineRule="auto"/>
              <w:jc w:val="center"/>
              <w:rPr>
                <w:sz w:val="20"/>
                <w:szCs w:val="20"/>
              </w:rPr>
            </w:pPr>
            <w:r>
              <w:rPr>
                <w:sz w:val="20"/>
                <w:szCs w:val="20"/>
              </w:rPr>
              <w:t>2,00</w:t>
            </w:r>
          </w:p>
        </w:tc>
        <w:tc>
          <w:tcPr>
            <w:tcW w:w="679" w:type="dxa"/>
            <w:vAlign w:val="center"/>
          </w:tcPr>
          <w:p w:rsidR="00D16E32" w:rsidRPr="0042404E" w:rsidRDefault="0042404E" w:rsidP="0042404E">
            <w:pPr>
              <w:spacing w:after="0" w:line="240" w:lineRule="auto"/>
              <w:jc w:val="center"/>
              <w:rPr>
                <w:sz w:val="20"/>
                <w:szCs w:val="20"/>
              </w:rPr>
            </w:pPr>
            <w:r>
              <w:rPr>
                <w:sz w:val="20"/>
                <w:szCs w:val="20"/>
              </w:rPr>
              <w:t>1,50</w:t>
            </w:r>
          </w:p>
        </w:tc>
        <w:tc>
          <w:tcPr>
            <w:tcW w:w="815" w:type="dxa"/>
            <w:vAlign w:val="center"/>
          </w:tcPr>
          <w:p w:rsidR="00D16E32" w:rsidRPr="0042404E" w:rsidRDefault="0042404E" w:rsidP="0042404E">
            <w:pPr>
              <w:spacing w:after="0" w:line="240" w:lineRule="auto"/>
              <w:jc w:val="center"/>
              <w:rPr>
                <w:sz w:val="20"/>
                <w:szCs w:val="20"/>
              </w:rPr>
            </w:pPr>
            <w:r>
              <w:rPr>
                <w:sz w:val="20"/>
                <w:szCs w:val="20"/>
              </w:rPr>
              <w:t>1,00</w:t>
            </w:r>
          </w:p>
        </w:tc>
        <w:tc>
          <w:tcPr>
            <w:tcW w:w="680" w:type="dxa"/>
            <w:vAlign w:val="center"/>
          </w:tcPr>
          <w:p w:rsidR="00D16E32" w:rsidRPr="0042404E" w:rsidRDefault="0042404E" w:rsidP="0042404E">
            <w:pPr>
              <w:spacing w:after="0" w:line="240" w:lineRule="auto"/>
              <w:jc w:val="center"/>
              <w:rPr>
                <w:sz w:val="20"/>
                <w:szCs w:val="20"/>
              </w:rPr>
            </w:pPr>
            <w:r>
              <w:rPr>
                <w:sz w:val="20"/>
                <w:szCs w:val="20"/>
              </w:rPr>
              <w:t>0,50</w:t>
            </w:r>
          </w:p>
        </w:tc>
      </w:tr>
      <w:tr w:rsidR="0042404E" w:rsidRPr="00A47F2F" w:rsidTr="0042404E">
        <w:trPr>
          <w:trHeight w:val="575"/>
        </w:trPr>
        <w:tc>
          <w:tcPr>
            <w:tcW w:w="1055" w:type="dxa"/>
            <w:shd w:val="clear" w:color="auto" w:fill="auto"/>
            <w:vAlign w:val="center"/>
          </w:tcPr>
          <w:p w:rsidR="0042404E" w:rsidRPr="003322A4" w:rsidRDefault="0042404E"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3532" w:type="dxa"/>
            <w:shd w:val="clear" w:color="auto" w:fill="auto"/>
            <w:vAlign w:val="center"/>
          </w:tcPr>
          <w:p w:rsidR="0042404E" w:rsidRPr="00C5083C" w:rsidRDefault="0042404E" w:rsidP="003322A4">
            <w:pPr>
              <w:spacing w:after="0" w:line="240" w:lineRule="auto"/>
              <w:rPr>
                <w:b/>
                <w:bCs/>
                <w:sz w:val="20"/>
                <w:szCs w:val="20"/>
              </w:rPr>
            </w:pPr>
            <w:r w:rsidRPr="00C5083C">
              <w:rPr>
                <w:b/>
                <w:bCs/>
                <w:sz w:val="20"/>
                <w:szCs w:val="20"/>
              </w:rPr>
              <w:t>Okulun özel eğitime ihtiyaç duyan bireylerin kullanımına uygunluğu (0-1)</w:t>
            </w:r>
          </w:p>
        </w:tc>
        <w:tc>
          <w:tcPr>
            <w:tcW w:w="950" w:type="dxa"/>
            <w:shd w:val="clear" w:color="auto" w:fill="auto"/>
            <w:noWrap/>
            <w:vAlign w:val="center"/>
          </w:tcPr>
          <w:p w:rsidR="0042404E" w:rsidRPr="0042404E" w:rsidRDefault="0042404E" w:rsidP="0042404E">
            <w:pPr>
              <w:spacing w:after="0" w:line="240" w:lineRule="auto"/>
              <w:jc w:val="center"/>
              <w:rPr>
                <w:sz w:val="20"/>
                <w:szCs w:val="20"/>
              </w:rPr>
            </w:pPr>
            <w:r w:rsidRPr="0042404E">
              <w:rPr>
                <w:sz w:val="20"/>
                <w:szCs w:val="20"/>
              </w:rPr>
              <w:t>1</w:t>
            </w:r>
          </w:p>
        </w:tc>
        <w:tc>
          <w:tcPr>
            <w:tcW w:w="680" w:type="dxa"/>
            <w:shd w:val="clear" w:color="auto" w:fill="auto"/>
            <w:noWrap/>
            <w:vAlign w:val="center"/>
          </w:tcPr>
          <w:p w:rsidR="0042404E" w:rsidRPr="0042404E" w:rsidRDefault="0042404E" w:rsidP="0042404E">
            <w:pPr>
              <w:spacing w:after="0" w:line="240" w:lineRule="auto"/>
              <w:jc w:val="center"/>
              <w:rPr>
                <w:sz w:val="20"/>
                <w:szCs w:val="20"/>
              </w:rPr>
            </w:pPr>
            <w:r w:rsidRPr="0042404E">
              <w:rPr>
                <w:sz w:val="20"/>
                <w:szCs w:val="20"/>
              </w:rPr>
              <w:t>1</w:t>
            </w:r>
          </w:p>
        </w:tc>
        <w:tc>
          <w:tcPr>
            <w:tcW w:w="814" w:type="dxa"/>
            <w:vAlign w:val="center"/>
          </w:tcPr>
          <w:p w:rsidR="0042404E" w:rsidRPr="0042404E" w:rsidRDefault="0042404E" w:rsidP="0042404E">
            <w:pPr>
              <w:spacing w:after="0" w:line="240" w:lineRule="auto"/>
              <w:jc w:val="center"/>
              <w:rPr>
                <w:sz w:val="20"/>
                <w:szCs w:val="20"/>
              </w:rPr>
            </w:pPr>
            <w:r w:rsidRPr="0042404E">
              <w:rPr>
                <w:sz w:val="20"/>
                <w:szCs w:val="20"/>
              </w:rPr>
              <w:t>1</w:t>
            </w:r>
          </w:p>
        </w:tc>
        <w:tc>
          <w:tcPr>
            <w:tcW w:w="679" w:type="dxa"/>
            <w:vAlign w:val="center"/>
          </w:tcPr>
          <w:p w:rsidR="0042404E" w:rsidRPr="0042404E" w:rsidRDefault="0042404E" w:rsidP="0042404E">
            <w:pPr>
              <w:spacing w:after="0" w:line="240" w:lineRule="auto"/>
              <w:jc w:val="center"/>
              <w:rPr>
                <w:sz w:val="20"/>
                <w:szCs w:val="20"/>
              </w:rPr>
            </w:pPr>
            <w:r w:rsidRPr="0042404E">
              <w:rPr>
                <w:sz w:val="20"/>
                <w:szCs w:val="20"/>
              </w:rPr>
              <w:t>1</w:t>
            </w:r>
          </w:p>
        </w:tc>
        <w:tc>
          <w:tcPr>
            <w:tcW w:w="815" w:type="dxa"/>
            <w:vAlign w:val="center"/>
          </w:tcPr>
          <w:p w:rsidR="0042404E" w:rsidRPr="0042404E" w:rsidRDefault="0042404E" w:rsidP="0042404E">
            <w:pPr>
              <w:spacing w:after="0" w:line="240" w:lineRule="auto"/>
              <w:jc w:val="center"/>
              <w:rPr>
                <w:sz w:val="20"/>
                <w:szCs w:val="20"/>
              </w:rPr>
            </w:pPr>
            <w:r w:rsidRPr="0042404E">
              <w:rPr>
                <w:sz w:val="20"/>
                <w:szCs w:val="20"/>
              </w:rPr>
              <w:t>1</w:t>
            </w:r>
          </w:p>
        </w:tc>
        <w:tc>
          <w:tcPr>
            <w:tcW w:w="680" w:type="dxa"/>
            <w:vAlign w:val="center"/>
          </w:tcPr>
          <w:p w:rsidR="0042404E" w:rsidRPr="0042404E" w:rsidRDefault="0042404E" w:rsidP="0042404E">
            <w:pPr>
              <w:spacing w:after="0" w:line="240" w:lineRule="auto"/>
              <w:jc w:val="center"/>
              <w:rPr>
                <w:sz w:val="20"/>
                <w:szCs w:val="20"/>
              </w:rPr>
            </w:pPr>
            <w:r w:rsidRPr="0042404E">
              <w:rPr>
                <w:sz w:val="20"/>
                <w:szCs w:val="20"/>
              </w:rPr>
              <w:t>1</w:t>
            </w:r>
          </w:p>
        </w:tc>
      </w:tr>
    </w:tbl>
    <w:p w:rsidR="00D41148" w:rsidRDefault="00D41148" w:rsidP="000E1209">
      <w:pPr>
        <w:jc w:val="both"/>
        <w:rPr>
          <w:b/>
          <w:i/>
          <w:szCs w:val="24"/>
        </w:rPr>
      </w:pPr>
    </w:p>
    <w:p w:rsidR="001018B2" w:rsidRDefault="001018B2" w:rsidP="002B6FDB">
      <w:pPr>
        <w:rPr>
          <w:b/>
          <w:sz w:val="28"/>
          <w:highlight w:val="yellow"/>
        </w:rPr>
      </w:pPr>
    </w:p>
    <w:p w:rsidR="0055578F" w:rsidRDefault="002B6FDB" w:rsidP="002B6FDB">
      <w:pPr>
        <w:rPr>
          <w:b/>
          <w:sz w:val="28"/>
        </w:rPr>
      </w:pPr>
      <w:r w:rsidRPr="00C5083C">
        <w:rPr>
          <w:b/>
          <w:sz w:val="28"/>
        </w:rPr>
        <w:lastRenderedPageBreak/>
        <w:t>Eylemler</w:t>
      </w:r>
    </w:p>
    <w:tbl>
      <w:tblPr>
        <w:tblW w:w="4866" w:type="pct"/>
        <w:tblLayout w:type="fixed"/>
        <w:tblCellMar>
          <w:left w:w="70" w:type="dxa"/>
          <w:right w:w="70" w:type="dxa"/>
        </w:tblCellMar>
        <w:tblLook w:val="04A0"/>
      </w:tblPr>
      <w:tblGrid>
        <w:gridCol w:w="635"/>
        <w:gridCol w:w="4165"/>
        <w:gridCol w:w="2216"/>
        <w:gridCol w:w="1949"/>
      </w:tblGrid>
      <w:tr w:rsidR="002B6FDB" w:rsidRPr="00A47F2F" w:rsidTr="0019182F">
        <w:trPr>
          <w:trHeight w:val="444"/>
          <w:tblHeader/>
        </w:trPr>
        <w:tc>
          <w:tcPr>
            <w:tcW w:w="35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3"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236"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087"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19182F">
        <w:trPr>
          <w:trHeight w:val="571"/>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3" w:type="pct"/>
            <w:tcBorders>
              <w:top w:val="nil"/>
              <w:left w:val="nil"/>
              <w:bottom w:val="single" w:sz="8" w:space="0" w:color="auto"/>
              <w:right w:val="single" w:sz="8" w:space="0" w:color="auto"/>
            </w:tcBorders>
            <w:shd w:val="clear" w:color="auto" w:fill="auto"/>
            <w:vAlign w:val="center"/>
          </w:tcPr>
          <w:p w:rsidR="002B6FDB" w:rsidRPr="00C5083C" w:rsidRDefault="000140D3" w:rsidP="00862919">
            <w:pPr>
              <w:spacing w:after="0" w:line="240" w:lineRule="auto"/>
              <w:rPr>
                <w:color w:val="000000"/>
                <w:szCs w:val="24"/>
              </w:rPr>
            </w:pPr>
            <w:r w:rsidRPr="00C5083C">
              <w:rPr>
                <w:color w:val="000000"/>
                <w:szCs w:val="24"/>
              </w:rPr>
              <w:t>Kayıt bölgesinde yer alan öğrencilerin tespiti çalışması yapılacaktır.</w:t>
            </w:r>
          </w:p>
        </w:tc>
        <w:tc>
          <w:tcPr>
            <w:tcW w:w="1236" w:type="pct"/>
            <w:tcBorders>
              <w:top w:val="nil"/>
              <w:left w:val="nil"/>
              <w:bottom w:val="single" w:sz="8" w:space="0" w:color="auto"/>
              <w:right w:val="single" w:sz="8" w:space="0" w:color="auto"/>
            </w:tcBorders>
            <w:shd w:val="clear" w:color="auto" w:fill="auto"/>
            <w:vAlign w:val="center"/>
          </w:tcPr>
          <w:p w:rsidR="002B6FDB" w:rsidRPr="00862919" w:rsidRDefault="000140D3" w:rsidP="00862919">
            <w:pPr>
              <w:spacing w:after="0" w:line="240" w:lineRule="auto"/>
              <w:rPr>
                <w:color w:val="000000"/>
                <w:sz w:val="20"/>
                <w:szCs w:val="20"/>
              </w:rPr>
            </w:pPr>
            <w:r w:rsidRPr="00862919">
              <w:rPr>
                <w:color w:val="000000"/>
                <w:sz w:val="20"/>
                <w:szCs w:val="20"/>
              </w:rPr>
              <w:t>Okul Stratejik Plan Ekibi</w:t>
            </w:r>
          </w:p>
        </w:tc>
        <w:tc>
          <w:tcPr>
            <w:tcW w:w="1087"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862919">
        <w:trPr>
          <w:trHeight w:val="571"/>
        </w:trPr>
        <w:tc>
          <w:tcPr>
            <w:tcW w:w="354"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3" w:type="pct"/>
            <w:tcBorders>
              <w:top w:val="nil"/>
              <w:left w:val="nil"/>
              <w:bottom w:val="single" w:sz="8" w:space="0" w:color="auto"/>
              <w:right w:val="single" w:sz="8" w:space="0" w:color="auto"/>
            </w:tcBorders>
            <w:shd w:val="clear" w:color="auto" w:fill="FFFFFF"/>
            <w:vAlign w:val="center"/>
          </w:tcPr>
          <w:p w:rsidR="002B6FDB" w:rsidRPr="00C5083C" w:rsidRDefault="000140D3" w:rsidP="00862919">
            <w:pPr>
              <w:spacing w:after="0" w:line="240" w:lineRule="auto"/>
              <w:rPr>
                <w:szCs w:val="24"/>
              </w:rPr>
            </w:pPr>
            <w:r w:rsidRPr="00C5083C">
              <w:rPr>
                <w:szCs w:val="24"/>
              </w:rPr>
              <w:t>Devamsızlık yapan öğrencilerin tespiti ve erken uyarı sistemi için çalışmalar yapılacaktır.</w:t>
            </w:r>
          </w:p>
        </w:tc>
        <w:tc>
          <w:tcPr>
            <w:tcW w:w="1236" w:type="pct"/>
            <w:tcBorders>
              <w:top w:val="nil"/>
              <w:left w:val="nil"/>
              <w:bottom w:val="single" w:sz="8" w:space="0" w:color="auto"/>
              <w:right w:val="single" w:sz="8" w:space="0" w:color="auto"/>
            </w:tcBorders>
            <w:shd w:val="clear" w:color="auto" w:fill="auto"/>
            <w:vAlign w:val="center"/>
          </w:tcPr>
          <w:p w:rsidR="002B6FDB" w:rsidRDefault="00275BED" w:rsidP="00862919">
            <w:pPr>
              <w:spacing w:after="0" w:line="240" w:lineRule="auto"/>
              <w:rPr>
                <w:color w:val="000000"/>
                <w:sz w:val="20"/>
                <w:szCs w:val="20"/>
              </w:rPr>
            </w:pPr>
            <w:r>
              <w:rPr>
                <w:color w:val="000000"/>
                <w:sz w:val="20"/>
                <w:szCs w:val="20"/>
              </w:rPr>
              <w:t>S.Hüseyin ALIMLI</w:t>
            </w:r>
            <w:r w:rsidR="0019182F" w:rsidRPr="00275BED">
              <w:rPr>
                <w:color w:val="000000"/>
                <w:sz w:val="20"/>
                <w:szCs w:val="20"/>
              </w:rPr>
              <w:t xml:space="preserve"> Müdür </w:t>
            </w:r>
            <w:r w:rsidR="00A07F33" w:rsidRPr="00275BED">
              <w:rPr>
                <w:color w:val="000000"/>
                <w:sz w:val="20"/>
                <w:szCs w:val="20"/>
              </w:rPr>
              <w:t>Yardımcısı</w:t>
            </w:r>
            <w:r w:rsidR="00A07F33" w:rsidRPr="00862919">
              <w:rPr>
                <w:color w:val="000000"/>
                <w:sz w:val="20"/>
                <w:szCs w:val="20"/>
              </w:rPr>
              <w:t xml:space="preserve"> </w:t>
            </w:r>
          </w:p>
          <w:p w:rsidR="00275BED" w:rsidRDefault="00275BED" w:rsidP="00862919">
            <w:pPr>
              <w:spacing w:after="0" w:line="240" w:lineRule="auto"/>
              <w:rPr>
                <w:color w:val="000000"/>
                <w:sz w:val="20"/>
                <w:szCs w:val="20"/>
              </w:rPr>
            </w:pPr>
          </w:p>
          <w:p w:rsidR="00275BED" w:rsidRDefault="00275BED" w:rsidP="00862919">
            <w:pPr>
              <w:spacing w:after="0" w:line="240" w:lineRule="auto"/>
              <w:rPr>
                <w:color w:val="000000"/>
                <w:sz w:val="20"/>
                <w:szCs w:val="20"/>
              </w:rPr>
            </w:pPr>
            <w:r>
              <w:rPr>
                <w:color w:val="000000"/>
                <w:sz w:val="20"/>
                <w:szCs w:val="20"/>
              </w:rPr>
              <w:t>Fatma APAYDIN</w:t>
            </w:r>
          </w:p>
          <w:p w:rsidR="00275BED" w:rsidRPr="00862919" w:rsidRDefault="00275BED" w:rsidP="00862919">
            <w:pPr>
              <w:spacing w:after="0" w:line="240" w:lineRule="auto"/>
              <w:rPr>
                <w:color w:val="000000"/>
                <w:sz w:val="20"/>
                <w:szCs w:val="20"/>
              </w:rPr>
            </w:pPr>
            <w:r>
              <w:rPr>
                <w:color w:val="000000"/>
                <w:sz w:val="20"/>
                <w:szCs w:val="20"/>
              </w:rPr>
              <w:t>Müdür Yardımcısı</w:t>
            </w:r>
          </w:p>
        </w:tc>
        <w:tc>
          <w:tcPr>
            <w:tcW w:w="1087" w:type="pct"/>
            <w:tcBorders>
              <w:top w:val="nil"/>
              <w:left w:val="nil"/>
              <w:bottom w:val="single" w:sz="8" w:space="0" w:color="auto"/>
              <w:right w:val="single" w:sz="8" w:space="0" w:color="auto"/>
            </w:tcBorders>
            <w:shd w:val="clear" w:color="auto" w:fill="auto"/>
            <w:vAlign w:val="center"/>
          </w:tcPr>
          <w:p w:rsidR="002B6FDB" w:rsidRPr="00A47F2F" w:rsidRDefault="00A07F33" w:rsidP="00FB5EB5">
            <w:pPr>
              <w:spacing w:after="0" w:line="240" w:lineRule="auto"/>
              <w:jc w:val="both"/>
              <w:rPr>
                <w:color w:val="000000"/>
                <w:szCs w:val="24"/>
              </w:rPr>
            </w:pPr>
            <w:r>
              <w:rPr>
                <w:color w:val="000000"/>
                <w:szCs w:val="24"/>
              </w:rPr>
              <w:t>01 Eylül-</w:t>
            </w:r>
            <w:r w:rsidR="00FB5EB5">
              <w:rPr>
                <w:color w:val="000000"/>
                <w:szCs w:val="24"/>
              </w:rPr>
              <w:t>30</w:t>
            </w:r>
            <w:r>
              <w:rPr>
                <w:color w:val="000000"/>
                <w:szCs w:val="24"/>
              </w:rPr>
              <w:t xml:space="preserve"> Eylül</w:t>
            </w:r>
          </w:p>
        </w:tc>
      </w:tr>
      <w:tr w:rsidR="002B6FDB" w:rsidRPr="00A47F2F" w:rsidTr="00862919">
        <w:trPr>
          <w:trHeight w:val="571"/>
        </w:trPr>
        <w:tc>
          <w:tcPr>
            <w:tcW w:w="354"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3" w:type="pct"/>
            <w:tcBorders>
              <w:top w:val="nil"/>
              <w:left w:val="nil"/>
              <w:bottom w:val="single" w:sz="8" w:space="0" w:color="auto"/>
              <w:right w:val="single" w:sz="8" w:space="0" w:color="auto"/>
            </w:tcBorders>
            <w:shd w:val="clear" w:color="auto" w:fill="FFFFFF"/>
            <w:vAlign w:val="center"/>
          </w:tcPr>
          <w:p w:rsidR="002B6FDB" w:rsidRPr="00C5083C" w:rsidRDefault="000140D3" w:rsidP="00862919">
            <w:pPr>
              <w:spacing w:after="0" w:line="240" w:lineRule="auto"/>
              <w:rPr>
                <w:szCs w:val="24"/>
              </w:rPr>
            </w:pPr>
            <w:r w:rsidRPr="00C5083C">
              <w:rPr>
                <w:szCs w:val="24"/>
              </w:rPr>
              <w:t>Devamsızlık yapan öğrencilerin velileri ile özel</w:t>
            </w:r>
            <w:r w:rsidR="00A07F33" w:rsidRPr="00C5083C">
              <w:rPr>
                <w:szCs w:val="24"/>
              </w:rPr>
              <w:t xml:space="preserve"> aylık </w:t>
            </w:r>
            <w:r w:rsidRPr="00C5083C">
              <w:rPr>
                <w:szCs w:val="24"/>
              </w:rPr>
              <w:t>toplantı ve görüşmeler yapılacaktır.</w:t>
            </w:r>
          </w:p>
        </w:tc>
        <w:tc>
          <w:tcPr>
            <w:tcW w:w="1236" w:type="pct"/>
            <w:tcBorders>
              <w:top w:val="nil"/>
              <w:left w:val="nil"/>
              <w:bottom w:val="single" w:sz="8" w:space="0" w:color="auto"/>
              <w:right w:val="single" w:sz="8" w:space="0" w:color="auto"/>
            </w:tcBorders>
            <w:shd w:val="clear" w:color="auto" w:fill="auto"/>
            <w:vAlign w:val="center"/>
          </w:tcPr>
          <w:p w:rsidR="002B6FDB" w:rsidRPr="00862919" w:rsidRDefault="00A07F33" w:rsidP="00862919">
            <w:pPr>
              <w:spacing w:after="0" w:line="240" w:lineRule="auto"/>
              <w:rPr>
                <w:color w:val="000000"/>
                <w:sz w:val="20"/>
                <w:szCs w:val="20"/>
              </w:rPr>
            </w:pPr>
            <w:r w:rsidRPr="00862919">
              <w:rPr>
                <w:color w:val="000000"/>
                <w:sz w:val="20"/>
                <w:szCs w:val="20"/>
              </w:rPr>
              <w:t>Rehberlik Servisi</w:t>
            </w:r>
          </w:p>
        </w:tc>
        <w:tc>
          <w:tcPr>
            <w:tcW w:w="1087"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862919">
        <w:trPr>
          <w:trHeight w:val="571"/>
        </w:trPr>
        <w:tc>
          <w:tcPr>
            <w:tcW w:w="354"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3" w:type="pct"/>
            <w:tcBorders>
              <w:top w:val="nil"/>
              <w:left w:val="nil"/>
              <w:bottom w:val="single" w:sz="8" w:space="0" w:color="auto"/>
              <w:right w:val="single" w:sz="8" w:space="0" w:color="auto"/>
            </w:tcBorders>
            <w:shd w:val="clear" w:color="auto" w:fill="FFFFFF"/>
            <w:vAlign w:val="center"/>
          </w:tcPr>
          <w:p w:rsidR="002B6FDB" w:rsidRPr="00C5083C" w:rsidRDefault="000140D3" w:rsidP="00862919">
            <w:pPr>
              <w:spacing w:after="0" w:line="240" w:lineRule="auto"/>
              <w:rPr>
                <w:szCs w:val="24"/>
              </w:rPr>
            </w:pPr>
            <w:r w:rsidRPr="00C5083C">
              <w:rPr>
                <w:szCs w:val="24"/>
              </w:rPr>
              <w:t>Okulun özel eğitime ihtiyaç duyan birey</w:t>
            </w:r>
            <w:r w:rsidR="00862919" w:rsidRPr="00C5083C">
              <w:rPr>
                <w:szCs w:val="24"/>
              </w:rPr>
              <w:t xml:space="preserve">lerin </w:t>
            </w:r>
            <w:r w:rsidRPr="00C5083C">
              <w:rPr>
                <w:szCs w:val="24"/>
              </w:rPr>
              <w:t xml:space="preserve">kullanımının </w:t>
            </w:r>
            <w:r w:rsidR="00862919" w:rsidRPr="00C5083C">
              <w:rPr>
                <w:szCs w:val="24"/>
              </w:rPr>
              <w:t>kolaylaştırılması</w:t>
            </w:r>
            <w:r w:rsidRPr="00C5083C">
              <w:rPr>
                <w:szCs w:val="24"/>
              </w:rPr>
              <w:t xml:space="preserve"> için rampa ve asansör eksiklikleri tamamlanacaktır.</w:t>
            </w:r>
          </w:p>
        </w:tc>
        <w:tc>
          <w:tcPr>
            <w:tcW w:w="1236" w:type="pct"/>
            <w:tcBorders>
              <w:top w:val="nil"/>
              <w:left w:val="nil"/>
              <w:bottom w:val="single" w:sz="8" w:space="0" w:color="auto"/>
              <w:right w:val="single" w:sz="8" w:space="0" w:color="auto"/>
            </w:tcBorders>
            <w:shd w:val="clear" w:color="auto" w:fill="auto"/>
            <w:vAlign w:val="center"/>
          </w:tcPr>
          <w:p w:rsidR="001A5EA6" w:rsidRDefault="001A5EA6" w:rsidP="001A5EA6">
            <w:pPr>
              <w:spacing w:after="0" w:line="240" w:lineRule="auto"/>
              <w:jc w:val="center"/>
              <w:rPr>
                <w:color w:val="000000"/>
                <w:sz w:val="20"/>
                <w:szCs w:val="20"/>
              </w:rPr>
            </w:pPr>
            <w:r>
              <w:rPr>
                <w:color w:val="000000"/>
                <w:sz w:val="20"/>
                <w:szCs w:val="20"/>
              </w:rPr>
              <w:t>İlyas DİL</w:t>
            </w:r>
          </w:p>
          <w:p w:rsidR="00862919" w:rsidRPr="00A47F2F" w:rsidRDefault="00862919" w:rsidP="001A5EA6">
            <w:pPr>
              <w:spacing w:after="0" w:line="240" w:lineRule="auto"/>
              <w:jc w:val="center"/>
              <w:rPr>
                <w:color w:val="000000"/>
                <w:szCs w:val="24"/>
              </w:rPr>
            </w:pPr>
            <w:r w:rsidRPr="00862919">
              <w:rPr>
                <w:color w:val="000000"/>
                <w:sz w:val="20"/>
                <w:szCs w:val="20"/>
              </w:rPr>
              <w:t>Okul Müdürü</w:t>
            </w:r>
          </w:p>
        </w:tc>
        <w:tc>
          <w:tcPr>
            <w:tcW w:w="1087" w:type="pct"/>
            <w:tcBorders>
              <w:top w:val="nil"/>
              <w:left w:val="nil"/>
              <w:bottom w:val="single" w:sz="8" w:space="0" w:color="auto"/>
              <w:right w:val="single" w:sz="8" w:space="0" w:color="auto"/>
            </w:tcBorders>
            <w:shd w:val="clear" w:color="auto" w:fill="auto"/>
            <w:vAlign w:val="center"/>
          </w:tcPr>
          <w:p w:rsidR="002B6FDB" w:rsidRDefault="00A07F33" w:rsidP="00275BED">
            <w:pPr>
              <w:spacing w:after="0" w:line="240" w:lineRule="auto"/>
              <w:jc w:val="both"/>
              <w:rPr>
                <w:color w:val="000000"/>
                <w:szCs w:val="24"/>
              </w:rPr>
            </w:pPr>
            <w:r>
              <w:rPr>
                <w:color w:val="000000"/>
                <w:szCs w:val="24"/>
              </w:rPr>
              <w:t>Mayıs 2019</w:t>
            </w:r>
          </w:p>
          <w:p w:rsidR="00275BED" w:rsidRPr="00A47F2F" w:rsidRDefault="00275BED" w:rsidP="00275BED">
            <w:pPr>
              <w:spacing w:after="0" w:line="240" w:lineRule="auto"/>
              <w:jc w:val="both"/>
              <w:rPr>
                <w:color w:val="000000"/>
                <w:szCs w:val="24"/>
              </w:rPr>
            </w:pPr>
          </w:p>
        </w:tc>
      </w:tr>
    </w:tbl>
    <w:p w:rsidR="001018B2" w:rsidRDefault="001018B2" w:rsidP="002B6FDB">
      <w:pPr>
        <w:pStyle w:val="Balk2"/>
      </w:pPr>
      <w:bookmarkStart w:id="48" w:name="_Toc529519464"/>
      <w:bookmarkStart w:id="49" w:name="_Toc531097545"/>
    </w:p>
    <w:p w:rsidR="00DF35C9" w:rsidRPr="002B6FDB" w:rsidRDefault="003072A7" w:rsidP="002B6FDB">
      <w:pPr>
        <w:pStyle w:val="Balk2"/>
      </w:pPr>
      <w:r w:rsidRPr="002B6FDB">
        <w:t xml:space="preserve">TEMA </w:t>
      </w:r>
      <w:r w:rsidR="00782D62" w:rsidRPr="002B6FDB">
        <w:t>II: EĞİTİM</w:t>
      </w:r>
      <w:r w:rsidRPr="002B6FDB">
        <w:t xml:space="preserve"> VE ÖĞRETİMDE K</w:t>
      </w:r>
      <w:r w:rsidR="006C0ADF" w:rsidRPr="002B6FDB">
        <w:t>A</w:t>
      </w:r>
      <w:r w:rsidRPr="002B6FDB">
        <w:t>LİTENİN ARTIRILMASI</w:t>
      </w:r>
      <w:bookmarkEnd w:id="48"/>
      <w:bookmarkEnd w:id="49"/>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D10323" w:rsidRDefault="00756936" w:rsidP="006A2107">
      <w:pPr>
        <w:autoSpaceDE w:val="0"/>
        <w:autoSpaceDN w:val="0"/>
        <w:adjustRightInd w:val="0"/>
        <w:spacing w:after="0"/>
        <w:jc w:val="both"/>
        <w:rPr>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p>
    <w:p w:rsidR="001018B2" w:rsidRPr="00275BED" w:rsidRDefault="006A2107" w:rsidP="00275BED">
      <w:pPr>
        <w:autoSpaceDE w:val="0"/>
        <w:autoSpaceDN w:val="0"/>
        <w:adjustRightInd w:val="0"/>
        <w:spacing w:after="0"/>
        <w:ind w:firstLine="708"/>
        <w:jc w:val="both"/>
      </w:pPr>
      <w:r>
        <w:t>Plan dönemi sonuna kadar ö</w:t>
      </w:r>
      <w:r w:rsidRPr="008D6CEB">
        <w:t>ğrencilerin akademik başarı seviyelerini, fiziksel ve ruhsal gelişimlerini artırmaya yöneli</w:t>
      </w:r>
      <w:r>
        <w:t xml:space="preserve">k etkinlik ve faaliyetler </w:t>
      </w:r>
      <w:proofErr w:type="gramStart"/>
      <w:r>
        <w:t>yaparak,ö</w:t>
      </w:r>
      <w:r w:rsidRPr="008D6CEB">
        <w:t>ğrencilerin</w:t>
      </w:r>
      <w:proofErr w:type="gramEnd"/>
      <w:r w:rsidRPr="008D6CEB">
        <w:t xml:space="preserve"> başarı ve öğrenme ka</w:t>
      </w:r>
      <w:r>
        <w:t>zanımlarını artırmayı sağla</w:t>
      </w:r>
      <w:r w:rsidRPr="008D6CEB">
        <w:t>mak</w:t>
      </w:r>
      <w:r>
        <w:t>.</w:t>
      </w:r>
    </w:p>
    <w:p w:rsidR="005A782F" w:rsidRDefault="005A782F" w:rsidP="00756936">
      <w:pPr>
        <w:rPr>
          <w:b/>
          <w:sz w:val="28"/>
        </w:rPr>
      </w:pPr>
    </w:p>
    <w:p w:rsidR="005A782F" w:rsidRDefault="005A782F" w:rsidP="00756936">
      <w:pPr>
        <w:rPr>
          <w:b/>
          <w:sz w:val="28"/>
        </w:rPr>
      </w:pPr>
    </w:p>
    <w:p w:rsidR="00013504" w:rsidRDefault="00013504" w:rsidP="00756936">
      <w:pPr>
        <w:rPr>
          <w:b/>
          <w:sz w:val="28"/>
        </w:rPr>
      </w:pPr>
    </w:p>
    <w:p w:rsidR="00756936" w:rsidRPr="002B6FDB" w:rsidRDefault="00756936" w:rsidP="00756936">
      <w:pPr>
        <w:rPr>
          <w:b/>
          <w:color w:val="FF0000"/>
          <w:sz w:val="28"/>
        </w:rPr>
      </w:pPr>
      <w:r w:rsidRPr="002B6FDB">
        <w:rPr>
          <w:b/>
          <w:sz w:val="28"/>
        </w:rPr>
        <w:lastRenderedPageBreak/>
        <w:t xml:space="preserve">Performans </w:t>
      </w:r>
      <w:r w:rsidRPr="00762F2A">
        <w:rPr>
          <w:b/>
          <w:sz w:val="28"/>
        </w:rPr>
        <w:t>Göstergeleri</w:t>
      </w:r>
      <w:r w:rsidR="001A5EA6" w:rsidRPr="00762F2A">
        <w:rPr>
          <w:b/>
          <w:sz w:val="28"/>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4"/>
        <w:gridCol w:w="3516"/>
        <w:gridCol w:w="673"/>
        <w:gridCol w:w="762"/>
        <w:gridCol w:w="727"/>
        <w:gridCol w:w="703"/>
        <w:gridCol w:w="762"/>
        <w:gridCol w:w="813"/>
      </w:tblGrid>
      <w:tr w:rsidR="00756936" w:rsidRPr="00A47F2F" w:rsidTr="00044454">
        <w:trPr>
          <w:trHeight w:val="509"/>
        </w:trPr>
        <w:tc>
          <w:tcPr>
            <w:tcW w:w="1224"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3516"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673" w:type="dxa"/>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3767" w:type="dxa"/>
            <w:gridSpan w:val="5"/>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044454">
        <w:trPr>
          <w:trHeight w:val="373"/>
        </w:trPr>
        <w:tc>
          <w:tcPr>
            <w:tcW w:w="1224" w:type="dxa"/>
            <w:vMerge/>
            <w:shd w:val="clear" w:color="auto" w:fill="auto"/>
            <w:vAlign w:val="center"/>
            <w:hideMark/>
          </w:tcPr>
          <w:p w:rsidR="00756936" w:rsidRPr="003322A4" w:rsidRDefault="00756936" w:rsidP="008D4E73">
            <w:pPr>
              <w:spacing w:after="0" w:line="240" w:lineRule="auto"/>
              <w:rPr>
                <w:b/>
                <w:bCs/>
                <w:sz w:val="22"/>
                <w:szCs w:val="22"/>
              </w:rPr>
            </w:pPr>
          </w:p>
        </w:tc>
        <w:tc>
          <w:tcPr>
            <w:tcW w:w="3516" w:type="dxa"/>
            <w:vMerge/>
            <w:shd w:val="clear" w:color="auto" w:fill="auto"/>
            <w:vAlign w:val="center"/>
            <w:hideMark/>
          </w:tcPr>
          <w:p w:rsidR="00756936" w:rsidRPr="003322A4" w:rsidRDefault="00756936" w:rsidP="008D4E73">
            <w:pPr>
              <w:spacing w:after="0" w:line="240" w:lineRule="auto"/>
              <w:rPr>
                <w:b/>
                <w:bCs/>
                <w:sz w:val="22"/>
                <w:szCs w:val="22"/>
              </w:rPr>
            </w:pPr>
          </w:p>
        </w:tc>
        <w:tc>
          <w:tcPr>
            <w:tcW w:w="673"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762"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727"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703"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76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813"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5103C7" w:rsidRPr="00A47F2F" w:rsidTr="0056350C">
        <w:trPr>
          <w:trHeight w:val="663"/>
        </w:trPr>
        <w:tc>
          <w:tcPr>
            <w:tcW w:w="1224" w:type="dxa"/>
            <w:shd w:val="clear" w:color="auto" w:fill="auto"/>
          </w:tcPr>
          <w:p w:rsidR="005103C7" w:rsidRDefault="005103C7">
            <w:r w:rsidRPr="004A712E">
              <w:rPr>
                <w:b/>
                <w:bCs/>
                <w:color w:val="FF0000"/>
                <w:sz w:val="22"/>
                <w:szCs w:val="22"/>
              </w:rPr>
              <w:t>PG.</w:t>
            </w:r>
            <w:proofErr w:type="gramStart"/>
            <w:r w:rsidRPr="004A712E">
              <w:rPr>
                <w:b/>
                <w:bCs/>
                <w:color w:val="FF0000"/>
                <w:sz w:val="22"/>
                <w:szCs w:val="22"/>
              </w:rPr>
              <w:t>2.</w:t>
            </w:r>
            <w:r>
              <w:rPr>
                <w:b/>
                <w:bCs/>
                <w:color w:val="FF0000"/>
                <w:sz w:val="22"/>
                <w:szCs w:val="22"/>
              </w:rPr>
              <w:t>1</w:t>
            </w:r>
            <w:proofErr w:type="gramEnd"/>
            <w:r>
              <w:rPr>
                <w:b/>
                <w:bCs/>
                <w:color w:val="FF0000"/>
                <w:sz w:val="22"/>
                <w:szCs w:val="22"/>
              </w:rPr>
              <w:t>.</w:t>
            </w:r>
            <w:r w:rsidR="00762F2A">
              <w:rPr>
                <w:b/>
                <w:bCs/>
                <w:color w:val="FF0000"/>
                <w:sz w:val="22"/>
                <w:szCs w:val="22"/>
              </w:rPr>
              <w:t>a</w:t>
            </w:r>
          </w:p>
        </w:tc>
        <w:tc>
          <w:tcPr>
            <w:tcW w:w="3516" w:type="dxa"/>
            <w:shd w:val="clear" w:color="auto" w:fill="auto"/>
            <w:vAlign w:val="center"/>
          </w:tcPr>
          <w:p w:rsidR="005103C7" w:rsidRDefault="005103C7" w:rsidP="00F56039">
            <w:pPr>
              <w:spacing w:after="0" w:line="240" w:lineRule="auto"/>
              <w:rPr>
                <w:b/>
                <w:bCs/>
                <w:sz w:val="20"/>
                <w:szCs w:val="20"/>
              </w:rPr>
            </w:pPr>
            <w:r>
              <w:rPr>
                <w:b/>
                <w:bCs/>
                <w:sz w:val="20"/>
                <w:szCs w:val="20"/>
              </w:rPr>
              <w:t>Ara sınıflarda okuma yazma güçlüğü yaşayan öğrenci oranı (%)</w:t>
            </w:r>
          </w:p>
        </w:tc>
        <w:tc>
          <w:tcPr>
            <w:tcW w:w="673" w:type="dxa"/>
            <w:shd w:val="clear" w:color="auto" w:fill="auto"/>
            <w:noWrap/>
            <w:vAlign w:val="center"/>
          </w:tcPr>
          <w:p w:rsidR="005103C7" w:rsidRPr="0056350C" w:rsidRDefault="00013504" w:rsidP="0056350C">
            <w:pPr>
              <w:spacing w:after="0" w:line="240" w:lineRule="auto"/>
              <w:jc w:val="center"/>
              <w:rPr>
                <w:sz w:val="20"/>
                <w:szCs w:val="20"/>
              </w:rPr>
            </w:pPr>
            <w:r>
              <w:rPr>
                <w:sz w:val="20"/>
                <w:szCs w:val="20"/>
              </w:rPr>
              <w:t>19,74</w:t>
            </w:r>
          </w:p>
        </w:tc>
        <w:tc>
          <w:tcPr>
            <w:tcW w:w="762" w:type="dxa"/>
            <w:shd w:val="clear" w:color="auto" w:fill="auto"/>
            <w:noWrap/>
            <w:vAlign w:val="center"/>
          </w:tcPr>
          <w:p w:rsidR="005103C7" w:rsidRPr="0056350C" w:rsidRDefault="00013504" w:rsidP="0056350C">
            <w:pPr>
              <w:spacing w:after="0" w:line="240" w:lineRule="auto"/>
              <w:jc w:val="center"/>
              <w:rPr>
                <w:sz w:val="20"/>
                <w:szCs w:val="20"/>
              </w:rPr>
            </w:pPr>
            <w:r>
              <w:rPr>
                <w:sz w:val="20"/>
                <w:szCs w:val="20"/>
              </w:rPr>
              <w:t>10,00</w:t>
            </w:r>
          </w:p>
        </w:tc>
        <w:tc>
          <w:tcPr>
            <w:tcW w:w="727" w:type="dxa"/>
            <w:vAlign w:val="center"/>
          </w:tcPr>
          <w:p w:rsidR="005103C7" w:rsidRPr="0056350C" w:rsidRDefault="00013504" w:rsidP="0056350C">
            <w:pPr>
              <w:spacing w:after="0" w:line="240" w:lineRule="auto"/>
              <w:jc w:val="center"/>
              <w:rPr>
                <w:sz w:val="20"/>
                <w:szCs w:val="20"/>
              </w:rPr>
            </w:pPr>
            <w:r>
              <w:rPr>
                <w:sz w:val="20"/>
                <w:szCs w:val="20"/>
              </w:rPr>
              <w:t>7,00</w:t>
            </w:r>
          </w:p>
        </w:tc>
        <w:tc>
          <w:tcPr>
            <w:tcW w:w="703" w:type="dxa"/>
            <w:vAlign w:val="center"/>
          </w:tcPr>
          <w:p w:rsidR="005103C7" w:rsidRPr="0056350C" w:rsidRDefault="00013504" w:rsidP="0056350C">
            <w:pPr>
              <w:spacing w:after="0" w:line="240" w:lineRule="auto"/>
              <w:jc w:val="center"/>
              <w:rPr>
                <w:sz w:val="20"/>
                <w:szCs w:val="20"/>
              </w:rPr>
            </w:pPr>
            <w:r>
              <w:rPr>
                <w:sz w:val="20"/>
                <w:szCs w:val="20"/>
              </w:rPr>
              <w:t>4,00</w:t>
            </w:r>
          </w:p>
        </w:tc>
        <w:tc>
          <w:tcPr>
            <w:tcW w:w="762" w:type="dxa"/>
            <w:vAlign w:val="center"/>
          </w:tcPr>
          <w:p w:rsidR="005103C7" w:rsidRPr="0056350C" w:rsidRDefault="00013504" w:rsidP="0056350C">
            <w:pPr>
              <w:spacing w:after="0" w:line="240" w:lineRule="auto"/>
              <w:jc w:val="center"/>
              <w:rPr>
                <w:sz w:val="20"/>
                <w:szCs w:val="20"/>
              </w:rPr>
            </w:pPr>
            <w:r>
              <w:rPr>
                <w:sz w:val="20"/>
                <w:szCs w:val="20"/>
              </w:rPr>
              <w:t>1,00</w:t>
            </w:r>
          </w:p>
        </w:tc>
        <w:tc>
          <w:tcPr>
            <w:tcW w:w="813" w:type="dxa"/>
            <w:vAlign w:val="center"/>
          </w:tcPr>
          <w:p w:rsidR="005103C7" w:rsidRPr="0056350C" w:rsidRDefault="00013504" w:rsidP="0056350C">
            <w:pPr>
              <w:spacing w:after="0" w:line="240" w:lineRule="auto"/>
              <w:jc w:val="center"/>
              <w:rPr>
                <w:sz w:val="20"/>
                <w:szCs w:val="20"/>
              </w:rPr>
            </w:pPr>
            <w:r>
              <w:rPr>
                <w:sz w:val="20"/>
                <w:szCs w:val="20"/>
              </w:rPr>
              <w:t>0,00</w:t>
            </w:r>
          </w:p>
        </w:tc>
      </w:tr>
      <w:tr w:rsidR="005103C7" w:rsidRPr="00A47F2F" w:rsidTr="0056350C">
        <w:trPr>
          <w:trHeight w:val="663"/>
        </w:trPr>
        <w:tc>
          <w:tcPr>
            <w:tcW w:w="1224" w:type="dxa"/>
            <w:shd w:val="clear" w:color="auto" w:fill="auto"/>
          </w:tcPr>
          <w:p w:rsidR="005103C7" w:rsidRDefault="005103C7">
            <w:r w:rsidRPr="004A712E">
              <w:rPr>
                <w:b/>
                <w:bCs/>
                <w:color w:val="FF0000"/>
                <w:sz w:val="22"/>
                <w:szCs w:val="22"/>
              </w:rPr>
              <w:t>PG.</w:t>
            </w:r>
            <w:proofErr w:type="gramStart"/>
            <w:r w:rsidRPr="004A712E">
              <w:rPr>
                <w:b/>
                <w:bCs/>
                <w:color w:val="FF0000"/>
                <w:sz w:val="22"/>
                <w:szCs w:val="22"/>
              </w:rPr>
              <w:t>2.</w:t>
            </w:r>
            <w:r>
              <w:rPr>
                <w:b/>
                <w:bCs/>
                <w:color w:val="FF0000"/>
                <w:sz w:val="22"/>
                <w:szCs w:val="22"/>
              </w:rPr>
              <w:t>1</w:t>
            </w:r>
            <w:proofErr w:type="gramEnd"/>
            <w:r>
              <w:rPr>
                <w:b/>
                <w:bCs/>
                <w:color w:val="FF0000"/>
                <w:sz w:val="22"/>
                <w:szCs w:val="22"/>
              </w:rPr>
              <w:t>.</w:t>
            </w:r>
            <w:r w:rsidR="00762F2A">
              <w:rPr>
                <w:b/>
                <w:bCs/>
                <w:color w:val="FF0000"/>
                <w:sz w:val="22"/>
                <w:szCs w:val="22"/>
              </w:rPr>
              <w:t>b</w:t>
            </w:r>
          </w:p>
        </w:tc>
        <w:tc>
          <w:tcPr>
            <w:tcW w:w="3516" w:type="dxa"/>
            <w:shd w:val="clear" w:color="auto" w:fill="auto"/>
            <w:vAlign w:val="center"/>
          </w:tcPr>
          <w:p w:rsidR="005103C7" w:rsidRPr="003322A4" w:rsidRDefault="005103C7" w:rsidP="008F1C10">
            <w:pPr>
              <w:spacing w:after="0" w:line="240" w:lineRule="auto"/>
              <w:rPr>
                <w:sz w:val="22"/>
                <w:szCs w:val="22"/>
              </w:rPr>
            </w:pPr>
            <w:r w:rsidRPr="003E22D1">
              <w:rPr>
                <w:b/>
                <w:bCs/>
                <w:sz w:val="20"/>
                <w:szCs w:val="20"/>
              </w:rPr>
              <w:t>Takdir veya Teşekkür Belgesi alan öğrenci oranı (%)</w:t>
            </w:r>
            <w:r w:rsidR="00054743">
              <w:rPr>
                <w:b/>
                <w:bCs/>
                <w:sz w:val="20"/>
                <w:szCs w:val="20"/>
              </w:rPr>
              <w:t xml:space="preserve"> </w:t>
            </w:r>
          </w:p>
        </w:tc>
        <w:tc>
          <w:tcPr>
            <w:tcW w:w="673" w:type="dxa"/>
            <w:shd w:val="clear" w:color="auto" w:fill="auto"/>
            <w:noWrap/>
            <w:vAlign w:val="center"/>
          </w:tcPr>
          <w:p w:rsidR="005103C7" w:rsidRPr="0056350C" w:rsidRDefault="0087253B" w:rsidP="0056350C">
            <w:pPr>
              <w:spacing w:after="0" w:line="240" w:lineRule="auto"/>
              <w:jc w:val="center"/>
              <w:rPr>
                <w:sz w:val="20"/>
                <w:szCs w:val="20"/>
              </w:rPr>
            </w:pPr>
            <w:r>
              <w:rPr>
                <w:sz w:val="20"/>
                <w:szCs w:val="20"/>
              </w:rPr>
              <w:t>6</w:t>
            </w:r>
            <w:r w:rsidR="0056350C" w:rsidRPr="0056350C">
              <w:rPr>
                <w:sz w:val="20"/>
                <w:szCs w:val="20"/>
              </w:rPr>
              <w:t>4,03</w:t>
            </w:r>
          </w:p>
        </w:tc>
        <w:tc>
          <w:tcPr>
            <w:tcW w:w="762" w:type="dxa"/>
            <w:shd w:val="clear" w:color="auto" w:fill="auto"/>
            <w:noWrap/>
            <w:vAlign w:val="center"/>
          </w:tcPr>
          <w:p w:rsidR="005103C7" w:rsidRPr="0056350C" w:rsidRDefault="0087253B" w:rsidP="0056350C">
            <w:pPr>
              <w:spacing w:after="0" w:line="240" w:lineRule="auto"/>
              <w:rPr>
                <w:sz w:val="20"/>
                <w:szCs w:val="20"/>
              </w:rPr>
            </w:pPr>
            <w:r>
              <w:rPr>
                <w:sz w:val="20"/>
                <w:szCs w:val="20"/>
              </w:rPr>
              <w:t>70</w:t>
            </w:r>
            <w:r w:rsidR="00054743">
              <w:rPr>
                <w:sz w:val="20"/>
                <w:szCs w:val="20"/>
              </w:rPr>
              <w:t>,00</w:t>
            </w:r>
          </w:p>
        </w:tc>
        <w:tc>
          <w:tcPr>
            <w:tcW w:w="727" w:type="dxa"/>
            <w:vAlign w:val="center"/>
          </w:tcPr>
          <w:p w:rsidR="005103C7" w:rsidRPr="0056350C" w:rsidRDefault="0087253B" w:rsidP="0056350C">
            <w:pPr>
              <w:spacing w:after="0" w:line="240" w:lineRule="auto"/>
              <w:jc w:val="center"/>
              <w:rPr>
                <w:sz w:val="20"/>
                <w:szCs w:val="20"/>
              </w:rPr>
            </w:pPr>
            <w:r>
              <w:rPr>
                <w:sz w:val="20"/>
                <w:szCs w:val="20"/>
              </w:rPr>
              <w:t>75</w:t>
            </w:r>
            <w:r w:rsidR="00054743">
              <w:rPr>
                <w:sz w:val="20"/>
                <w:szCs w:val="20"/>
              </w:rPr>
              <w:t>,00</w:t>
            </w:r>
          </w:p>
        </w:tc>
        <w:tc>
          <w:tcPr>
            <w:tcW w:w="703" w:type="dxa"/>
            <w:vAlign w:val="center"/>
          </w:tcPr>
          <w:p w:rsidR="005103C7" w:rsidRPr="0056350C" w:rsidRDefault="00054743" w:rsidP="0056350C">
            <w:pPr>
              <w:spacing w:after="0" w:line="240" w:lineRule="auto"/>
              <w:jc w:val="center"/>
              <w:rPr>
                <w:sz w:val="20"/>
                <w:szCs w:val="20"/>
              </w:rPr>
            </w:pPr>
            <w:r>
              <w:rPr>
                <w:sz w:val="20"/>
                <w:szCs w:val="20"/>
              </w:rPr>
              <w:t>78,00</w:t>
            </w:r>
          </w:p>
        </w:tc>
        <w:tc>
          <w:tcPr>
            <w:tcW w:w="762" w:type="dxa"/>
            <w:vAlign w:val="center"/>
          </w:tcPr>
          <w:p w:rsidR="005103C7" w:rsidRPr="0056350C" w:rsidRDefault="00054743" w:rsidP="0056350C">
            <w:pPr>
              <w:spacing w:after="0" w:line="240" w:lineRule="auto"/>
              <w:jc w:val="center"/>
              <w:rPr>
                <w:sz w:val="20"/>
                <w:szCs w:val="20"/>
              </w:rPr>
            </w:pPr>
            <w:r>
              <w:rPr>
                <w:sz w:val="20"/>
                <w:szCs w:val="20"/>
              </w:rPr>
              <w:t>79,00</w:t>
            </w:r>
          </w:p>
        </w:tc>
        <w:tc>
          <w:tcPr>
            <w:tcW w:w="813" w:type="dxa"/>
            <w:vAlign w:val="center"/>
          </w:tcPr>
          <w:p w:rsidR="005103C7" w:rsidRPr="0056350C" w:rsidRDefault="00054743" w:rsidP="0056350C">
            <w:pPr>
              <w:spacing w:after="0" w:line="240" w:lineRule="auto"/>
              <w:jc w:val="center"/>
              <w:rPr>
                <w:sz w:val="20"/>
                <w:szCs w:val="20"/>
              </w:rPr>
            </w:pPr>
            <w:r>
              <w:rPr>
                <w:sz w:val="20"/>
                <w:szCs w:val="20"/>
              </w:rPr>
              <w:t>80,00</w:t>
            </w:r>
          </w:p>
        </w:tc>
      </w:tr>
      <w:tr w:rsidR="00054743" w:rsidRPr="00A47F2F" w:rsidTr="0056350C">
        <w:trPr>
          <w:trHeight w:val="663"/>
        </w:trPr>
        <w:tc>
          <w:tcPr>
            <w:tcW w:w="1224" w:type="dxa"/>
            <w:shd w:val="clear" w:color="auto" w:fill="auto"/>
          </w:tcPr>
          <w:p w:rsidR="00054743" w:rsidRDefault="00054743">
            <w:r w:rsidRPr="00DC2F52">
              <w:rPr>
                <w:b/>
                <w:bCs/>
                <w:color w:val="FF0000"/>
                <w:sz w:val="22"/>
                <w:szCs w:val="22"/>
              </w:rPr>
              <w:t>PG.</w:t>
            </w:r>
            <w:proofErr w:type="gramStart"/>
            <w:r w:rsidRPr="00DC2F52">
              <w:rPr>
                <w:b/>
                <w:bCs/>
                <w:color w:val="FF0000"/>
                <w:sz w:val="22"/>
                <w:szCs w:val="22"/>
              </w:rPr>
              <w:t>2.1</w:t>
            </w:r>
            <w:proofErr w:type="gramEnd"/>
            <w:r w:rsidRPr="00DC2F52">
              <w:rPr>
                <w:b/>
                <w:bCs/>
                <w:color w:val="FF0000"/>
                <w:sz w:val="22"/>
                <w:szCs w:val="22"/>
              </w:rPr>
              <w:t>.</w:t>
            </w:r>
            <w:r w:rsidR="00762F2A">
              <w:rPr>
                <w:b/>
                <w:bCs/>
                <w:color w:val="FF0000"/>
                <w:sz w:val="22"/>
                <w:szCs w:val="22"/>
              </w:rPr>
              <w:t>c</w:t>
            </w:r>
          </w:p>
        </w:tc>
        <w:tc>
          <w:tcPr>
            <w:tcW w:w="3516" w:type="dxa"/>
            <w:shd w:val="clear" w:color="auto" w:fill="auto"/>
            <w:vAlign w:val="center"/>
          </w:tcPr>
          <w:p w:rsidR="00054743" w:rsidRDefault="00054743" w:rsidP="003B2F8F">
            <w:pPr>
              <w:spacing w:after="0" w:line="240" w:lineRule="auto"/>
              <w:rPr>
                <w:b/>
                <w:bCs/>
                <w:sz w:val="20"/>
                <w:szCs w:val="20"/>
              </w:rPr>
            </w:pPr>
            <w:r w:rsidRPr="005656DC">
              <w:rPr>
                <w:b/>
                <w:bCs/>
                <w:sz w:val="20"/>
                <w:szCs w:val="20"/>
              </w:rPr>
              <w:t>Rehberlik Servisinden Yararlanan Öğrenci oranı</w:t>
            </w:r>
            <w:r>
              <w:rPr>
                <w:b/>
                <w:bCs/>
                <w:sz w:val="20"/>
                <w:szCs w:val="20"/>
              </w:rPr>
              <w:t xml:space="preserve"> (%)</w:t>
            </w:r>
          </w:p>
        </w:tc>
        <w:tc>
          <w:tcPr>
            <w:tcW w:w="673" w:type="dxa"/>
            <w:shd w:val="clear" w:color="auto" w:fill="auto"/>
            <w:noWrap/>
            <w:vAlign w:val="center"/>
          </w:tcPr>
          <w:p w:rsidR="00054743" w:rsidRPr="0056350C" w:rsidRDefault="00054743" w:rsidP="003B2F8F">
            <w:pPr>
              <w:spacing w:after="0" w:line="240" w:lineRule="auto"/>
              <w:jc w:val="center"/>
              <w:rPr>
                <w:sz w:val="20"/>
                <w:szCs w:val="20"/>
              </w:rPr>
            </w:pPr>
            <w:r>
              <w:rPr>
                <w:sz w:val="20"/>
                <w:szCs w:val="20"/>
              </w:rPr>
              <w:t>32,00</w:t>
            </w:r>
          </w:p>
        </w:tc>
        <w:tc>
          <w:tcPr>
            <w:tcW w:w="762" w:type="dxa"/>
            <w:shd w:val="clear" w:color="auto" w:fill="auto"/>
            <w:noWrap/>
            <w:vAlign w:val="center"/>
          </w:tcPr>
          <w:p w:rsidR="00054743" w:rsidRPr="0056350C" w:rsidRDefault="00054743" w:rsidP="0056350C">
            <w:pPr>
              <w:spacing w:after="0" w:line="240" w:lineRule="auto"/>
              <w:jc w:val="center"/>
              <w:rPr>
                <w:sz w:val="20"/>
                <w:szCs w:val="20"/>
              </w:rPr>
            </w:pPr>
            <w:r>
              <w:rPr>
                <w:sz w:val="20"/>
                <w:szCs w:val="20"/>
              </w:rPr>
              <w:t>35,00</w:t>
            </w:r>
          </w:p>
        </w:tc>
        <w:tc>
          <w:tcPr>
            <w:tcW w:w="727" w:type="dxa"/>
            <w:vAlign w:val="center"/>
          </w:tcPr>
          <w:p w:rsidR="00054743" w:rsidRPr="0056350C" w:rsidRDefault="00054743" w:rsidP="0056350C">
            <w:pPr>
              <w:spacing w:after="0" w:line="240" w:lineRule="auto"/>
              <w:jc w:val="center"/>
              <w:rPr>
                <w:sz w:val="20"/>
                <w:szCs w:val="20"/>
              </w:rPr>
            </w:pPr>
            <w:r>
              <w:rPr>
                <w:sz w:val="20"/>
                <w:szCs w:val="20"/>
              </w:rPr>
              <w:t>40,00</w:t>
            </w:r>
          </w:p>
        </w:tc>
        <w:tc>
          <w:tcPr>
            <w:tcW w:w="703" w:type="dxa"/>
            <w:vAlign w:val="center"/>
          </w:tcPr>
          <w:p w:rsidR="00054743" w:rsidRPr="0056350C" w:rsidRDefault="00054743" w:rsidP="0056350C">
            <w:pPr>
              <w:spacing w:after="0" w:line="240" w:lineRule="auto"/>
              <w:jc w:val="center"/>
              <w:rPr>
                <w:sz w:val="20"/>
                <w:szCs w:val="20"/>
              </w:rPr>
            </w:pPr>
            <w:r>
              <w:rPr>
                <w:sz w:val="20"/>
                <w:szCs w:val="20"/>
              </w:rPr>
              <w:t>45,00</w:t>
            </w:r>
          </w:p>
        </w:tc>
        <w:tc>
          <w:tcPr>
            <w:tcW w:w="762" w:type="dxa"/>
            <w:vAlign w:val="center"/>
          </w:tcPr>
          <w:p w:rsidR="00054743" w:rsidRPr="0056350C" w:rsidRDefault="00054743" w:rsidP="0056350C">
            <w:pPr>
              <w:spacing w:after="0" w:line="240" w:lineRule="auto"/>
              <w:jc w:val="center"/>
              <w:rPr>
                <w:sz w:val="20"/>
                <w:szCs w:val="20"/>
              </w:rPr>
            </w:pPr>
            <w:r>
              <w:rPr>
                <w:sz w:val="20"/>
                <w:szCs w:val="20"/>
              </w:rPr>
              <w:t>50,00</w:t>
            </w:r>
          </w:p>
        </w:tc>
        <w:tc>
          <w:tcPr>
            <w:tcW w:w="813" w:type="dxa"/>
            <w:vAlign w:val="center"/>
          </w:tcPr>
          <w:p w:rsidR="00054743" w:rsidRPr="0056350C" w:rsidRDefault="00054743" w:rsidP="0056350C">
            <w:pPr>
              <w:spacing w:after="0" w:line="240" w:lineRule="auto"/>
              <w:jc w:val="center"/>
              <w:rPr>
                <w:sz w:val="20"/>
                <w:szCs w:val="20"/>
              </w:rPr>
            </w:pPr>
            <w:r>
              <w:rPr>
                <w:sz w:val="20"/>
                <w:szCs w:val="20"/>
              </w:rPr>
              <w:t>55,00</w:t>
            </w:r>
          </w:p>
        </w:tc>
      </w:tr>
    </w:tbl>
    <w:p w:rsidR="00756936" w:rsidRDefault="00756936" w:rsidP="00756936">
      <w:pPr>
        <w:jc w:val="both"/>
        <w:rPr>
          <w:b/>
          <w:color w:val="FF0000"/>
          <w:szCs w:val="24"/>
        </w:rPr>
      </w:pPr>
    </w:p>
    <w:p w:rsidR="00A56385" w:rsidRDefault="00A56385"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tbl>
      <w:tblPr>
        <w:tblW w:w="4947" w:type="pct"/>
        <w:tblLayout w:type="fixed"/>
        <w:tblCellMar>
          <w:left w:w="70" w:type="dxa"/>
          <w:right w:w="70" w:type="dxa"/>
        </w:tblCellMar>
        <w:tblLook w:val="04A0"/>
      </w:tblPr>
      <w:tblGrid>
        <w:gridCol w:w="644"/>
        <w:gridCol w:w="4236"/>
        <w:gridCol w:w="2116"/>
        <w:gridCol w:w="2118"/>
      </w:tblGrid>
      <w:tr w:rsidR="00756936" w:rsidRPr="00A47F2F" w:rsidTr="00044454">
        <w:trPr>
          <w:trHeight w:val="45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044454">
        <w:trPr>
          <w:trHeight w:val="58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B75E7A" w:rsidP="008D4E73">
            <w:pPr>
              <w:spacing w:after="0" w:line="240" w:lineRule="auto"/>
              <w:jc w:val="center"/>
              <w:rPr>
                <w:b/>
                <w:bCs/>
                <w:color w:val="000000"/>
                <w:szCs w:val="24"/>
              </w:rPr>
            </w:pPr>
            <w:r>
              <w:rPr>
                <w:b/>
                <w:bCs/>
                <w:color w:val="000000"/>
                <w:szCs w:val="24"/>
              </w:rPr>
              <w:t>2</w:t>
            </w:r>
            <w:r w:rsidR="00756936">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C5083C" w:rsidRDefault="002C6182" w:rsidP="00C5083C">
            <w:pPr>
              <w:spacing w:after="0" w:line="240" w:lineRule="auto"/>
              <w:rPr>
                <w:color w:val="000000"/>
                <w:szCs w:val="24"/>
              </w:rPr>
            </w:pPr>
            <w:r w:rsidRPr="00C5083C">
              <w:rPr>
                <w:color w:val="000000"/>
                <w:szCs w:val="24"/>
              </w:rPr>
              <w:t>Öğrencilerin akademik başarılarını artırmak için etüt, kurs vb düzenlenecektir.</w:t>
            </w:r>
          </w:p>
        </w:tc>
        <w:tc>
          <w:tcPr>
            <w:tcW w:w="1161" w:type="pct"/>
            <w:tcBorders>
              <w:top w:val="nil"/>
              <w:left w:val="nil"/>
              <w:bottom w:val="single" w:sz="8" w:space="0" w:color="auto"/>
              <w:right w:val="single" w:sz="8" w:space="0" w:color="auto"/>
            </w:tcBorders>
            <w:shd w:val="clear" w:color="auto" w:fill="auto"/>
            <w:vAlign w:val="center"/>
          </w:tcPr>
          <w:p w:rsidR="00756936" w:rsidRDefault="006A2107" w:rsidP="008D4E73">
            <w:pPr>
              <w:spacing w:after="0" w:line="240" w:lineRule="auto"/>
              <w:jc w:val="both"/>
              <w:rPr>
                <w:color w:val="000000"/>
                <w:szCs w:val="24"/>
              </w:rPr>
            </w:pPr>
            <w:r>
              <w:rPr>
                <w:color w:val="000000"/>
                <w:szCs w:val="24"/>
              </w:rPr>
              <w:t>Okul idaresi</w:t>
            </w:r>
          </w:p>
          <w:p w:rsidR="006A2107" w:rsidRPr="00A47F2F" w:rsidRDefault="00786E90" w:rsidP="008D4E73">
            <w:pPr>
              <w:spacing w:after="0" w:line="240" w:lineRule="auto"/>
              <w:jc w:val="both"/>
              <w:rPr>
                <w:color w:val="000000"/>
                <w:szCs w:val="24"/>
              </w:rPr>
            </w:pPr>
            <w:r>
              <w:rPr>
                <w:color w:val="000000"/>
                <w:szCs w:val="24"/>
              </w:rPr>
              <w:t>Ö</w:t>
            </w:r>
            <w:r w:rsidR="006A2107">
              <w:rPr>
                <w:color w:val="000000"/>
                <w:szCs w:val="24"/>
              </w:rPr>
              <w:t>ğretmenler</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FB5EB5" w:rsidP="00FB5EB5">
            <w:pPr>
              <w:spacing w:after="0" w:line="240" w:lineRule="auto"/>
              <w:rPr>
                <w:color w:val="000000"/>
                <w:szCs w:val="24"/>
              </w:rPr>
            </w:pPr>
            <w:r>
              <w:rPr>
                <w:color w:val="000000"/>
                <w:szCs w:val="24"/>
              </w:rPr>
              <w:t xml:space="preserve">Plan süresi boyunca </w:t>
            </w:r>
          </w:p>
        </w:tc>
      </w:tr>
      <w:tr w:rsidR="00786E90" w:rsidRPr="00A47F2F" w:rsidTr="00044454">
        <w:trPr>
          <w:trHeight w:val="580"/>
        </w:trPr>
        <w:tc>
          <w:tcPr>
            <w:tcW w:w="353" w:type="pct"/>
            <w:tcBorders>
              <w:top w:val="nil"/>
              <w:left w:val="single" w:sz="8" w:space="0" w:color="auto"/>
              <w:bottom w:val="single" w:sz="8" w:space="0" w:color="auto"/>
              <w:right w:val="single" w:sz="8" w:space="0" w:color="auto"/>
            </w:tcBorders>
            <w:shd w:val="clear" w:color="auto" w:fill="auto"/>
            <w:noWrap/>
            <w:vAlign w:val="center"/>
          </w:tcPr>
          <w:p w:rsidR="00786E90" w:rsidRPr="00A47F2F" w:rsidRDefault="00B75E7A" w:rsidP="008D4E73">
            <w:pPr>
              <w:spacing w:after="0" w:line="240" w:lineRule="auto"/>
              <w:jc w:val="center"/>
              <w:rPr>
                <w:b/>
                <w:bCs/>
                <w:color w:val="000000"/>
                <w:szCs w:val="24"/>
              </w:rPr>
            </w:pPr>
            <w:r>
              <w:rPr>
                <w:b/>
                <w:bCs/>
                <w:color w:val="000000"/>
                <w:szCs w:val="24"/>
              </w:rPr>
              <w:t>2</w:t>
            </w:r>
            <w:r w:rsidR="00786E90">
              <w:rPr>
                <w:b/>
                <w:bCs/>
                <w:color w:val="000000"/>
                <w:szCs w:val="24"/>
              </w:rPr>
              <w:t>.1.</w:t>
            </w:r>
            <w:r w:rsidR="00786E90"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86E90" w:rsidRPr="00C5083C" w:rsidRDefault="00786E90" w:rsidP="00C5083C">
            <w:pPr>
              <w:spacing w:after="0" w:line="240" w:lineRule="auto"/>
              <w:rPr>
                <w:szCs w:val="24"/>
                <w:highlight w:val="green"/>
              </w:rPr>
            </w:pPr>
            <w:r w:rsidRPr="00C5083C">
              <w:rPr>
                <w:color w:val="000000"/>
                <w:szCs w:val="24"/>
              </w:rPr>
              <w:t>Okul genelinde deneme sınavı gerçekleştirmek.</w:t>
            </w:r>
          </w:p>
        </w:tc>
        <w:tc>
          <w:tcPr>
            <w:tcW w:w="1161" w:type="pct"/>
            <w:tcBorders>
              <w:top w:val="nil"/>
              <w:left w:val="nil"/>
              <w:bottom w:val="single" w:sz="8" w:space="0" w:color="auto"/>
              <w:right w:val="single" w:sz="8" w:space="0" w:color="auto"/>
            </w:tcBorders>
            <w:shd w:val="clear" w:color="auto" w:fill="auto"/>
            <w:vAlign w:val="center"/>
          </w:tcPr>
          <w:p w:rsidR="00786E90" w:rsidRDefault="00786E90" w:rsidP="00F56039">
            <w:pPr>
              <w:spacing w:after="0" w:line="240" w:lineRule="auto"/>
              <w:jc w:val="both"/>
              <w:rPr>
                <w:color w:val="000000"/>
                <w:szCs w:val="24"/>
              </w:rPr>
            </w:pPr>
            <w:r>
              <w:rPr>
                <w:color w:val="000000"/>
                <w:szCs w:val="24"/>
              </w:rPr>
              <w:t>Okul idaresi</w:t>
            </w:r>
          </w:p>
          <w:p w:rsidR="00786E90" w:rsidRPr="00A47F2F" w:rsidRDefault="00786E90" w:rsidP="00F56039">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786E90" w:rsidRPr="00A47F2F" w:rsidRDefault="00C5083C" w:rsidP="00FB5EB5">
            <w:pPr>
              <w:spacing w:after="0" w:line="240" w:lineRule="auto"/>
              <w:rPr>
                <w:color w:val="000000"/>
                <w:szCs w:val="24"/>
              </w:rPr>
            </w:pPr>
            <w:r>
              <w:rPr>
                <w:color w:val="000000"/>
                <w:szCs w:val="24"/>
              </w:rPr>
              <w:t>Plan süresi boyunca</w:t>
            </w:r>
          </w:p>
        </w:tc>
      </w:tr>
      <w:tr w:rsidR="00786E90" w:rsidRPr="00A47F2F" w:rsidTr="00044454">
        <w:trPr>
          <w:trHeight w:val="580"/>
        </w:trPr>
        <w:tc>
          <w:tcPr>
            <w:tcW w:w="353" w:type="pct"/>
            <w:tcBorders>
              <w:top w:val="nil"/>
              <w:left w:val="single" w:sz="8" w:space="0" w:color="auto"/>
              <w:bottom w:val="single" w:sz="8" w:space="0" w:color="auto"/>
              <w:right w:val="single" w:sz="8" w:space="0" w:color="auto"/>
            </w:tcBorders>
            <w:shd w:val="clear" w:color="auto" w:fill="auto"/>
            <w:noWrap/>
            <w:vAlign w:val="center"/>
          </w:tcPr>
          <w:p w:rsidR="00786E90" w:rsidRPr="00A47F2F" w:rsidRDefault="00B75E7A" w:rsidP="008D4E73">
            <w:pPr>
              <w:spacing w:after="0" w:line="240" w:lineRule="auto"/>
              <w:jc w:val="center"/>
              <w:rPr>
                <w:b/>
                <w:bCs/>
                <w:color w:val="000000"/>
                <w:szCs w:val="24"/>
              </w:rPr>
            </w:pPr>
            <w:r>
              <w:rPr>
                <w:b/>
                <w:bCs/>
                <w:color w:val="000000"/>
                <w:szCs w:val="24"/>
              </w:rPr>
              <w:t>2</w:t>
            </w:r>
            <w:r w:rsidR="00786E90">
              <w:rPr>
                <w:b/>
                <w:bCs/>
                <w:color w:val="000000"/>
                <w:szCs w:val="24"/>
              </w:rPr>
              <w:t>.1.</w:t>
            </w:r>
            <w:r w:rsidR="00786E90"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86E90" w:rsidRPr="00C5083C" w:rsidRDefault="00786E90" w:rsidP="00C5083C">
            <w:pPr>
              <w:spacing w:after="0" w:line="240" w:lineRule="auto"/>
              <w:rPr>
                <w:szCs w:val="24"/>
                <w:highlight w:val="green"/>
              </w:rPr>
            </w:pPr>
            <w:r w:rsidRPr="00C5083C">
              <w:rPr>
                <w:color w:val="000000"/>
                <w:szCs w:val="24"/>
              </w:rPr>
              <w:t>Başarı gösteren öğrencileri motive edecek ödüllendirme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786E90" w:rsidRDefault="00786E90" w:rsidP="00F56039">
            <w:pPr>
              <w:spacing w:after="0" w:line="240" w:lineRule="auto"/>
              <w:jc w:val="both"/>
              <w:rPr>
                <w:color w:val="000000"/>
                <w:szCs w:val="24"/>
              </w:rPr>
            </w:pPr>
            <w:r>
              <w:rPr>
                <w:color w:val="000000"/>
                <w:szCs w:val="24"/>
              </w:rPr>
              <w:t>Okul-Aile Birliği</w:t>
            </w:r>
          </w:p>
          <w:p w:rsidR="00786E90" w:rsidRPr="00A47F2F" w:rsidRDefault="00786E90" w:rsidP="00F56039">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86E90" w:rsidRPr="00A47F2F" w:rsidRDefault="00C5083C" w:rsidP="00C5083C">
            <w:pPr>
              <w:spacing w:after="0" w:line="240" w:lineRule="auto"/>
              <w:rPr>
                <w:color w:val="000000"/>
                <w:szCs w:val="24"/>
              </w:rPr>
            </w:pPr>
            <w:r>
              <w:rPr>
                <w:color w:val="000000"/>
                <w:szCs w:val="24"/>
              </w:rPr>
              <w:t>Plan süresi boyunca</w:t>
            </w:r>
          </w:p>
        </w:tc>
      </w:tr>
      <w:tr w:rsidR="00786E90" w:rsidRPr="00A47F2F" w:rsidTr="00044454">
        <w:trPr>
          <w:trHeight w:val="580"/>
        </w:trPr>
        <w:tc>
          <w:tcPr>
            <w:tcW w:w="353" w:type="pct"/>
            <w:tcBorders>
              <w:top w:val="nil"/>
              <w:left w:val="single" w:sz="8" w:space="0" w:color="auto"/>
              <w:bottom w:val="single" w:sz="8" w:space="0" w:color="auto"/>
              <w:right w:val="single" w:sz="8" w:space="0" w:color="auto"/>
            </w:tcBorders>
            <w:shd w:val="clear" w:color="auto" w:fill="auto"/>
            <w:noWrap/>
            <w:vAlign w:val="center"/>
          </w:tcPr>
          <w:p w:rsidR="00786E90" w:rsidRPr="00A47F2F" w:rsidRDefault="00B75E7A" w:rsidP="008D4E73">
            <w:pPr>
              <w:spacing w:after="0" w:line="240" w:lineRule="auto"/>
              <w:jc w:val="center"/>
              <w:rPr>
                <w:b/>
                <w:bCs/>
                <w:color w:val="000000"/>
                <w:szCs w:val="24"/>
              </w:rPr>
            </w:pPr>
            <w:r>
              <w:rPr>
                <w:b/>
                <w:bCs/>
                <w:color w:val="000000"/>
                <w:szCs w:val="24"/>
              </w:rPr>
              <w:t>2</w:t>
            </w:r>
            <w:r w:rsidR="00786E90">
              <w:rPr>
                <w:b/>
                <w:bCs/>
                <w:color w:val="000000"/>
                <w:szCs w:val="24"/>
              </w:rPr>
              <w:t>.1.</w:t>
            </w:r>
            <w:r w:rsidR="00786E90"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86E90" w:rsidRPr="00C5083C" w:rsidRDefault="00786E90" w:rsidP="00C5083C">
            <w:pPr>
              <w:spacing w:after="0" w:line="240" w:lineRule="auto"/>
              <w:rPr>
                <w:szCs w:val="24"/>
              </w:rPr>
            </w:pPr>
            <w:r w:rsidRPr="00C5083C">
              <w:rPr>
                <w:szCs w:val="24"/>
              </w:rPr>
              <w:t>Okuma yazma güçlüğü yaşayan öğrencilere yönelik kurs açılması</w:t>
            </w:r>
          </w:p>
        </w:tc>
        <w:tc>
          <w:tcPr>
            <w:tcW w:w="1161" w:type="pct"/>
            <w:tcBorders>
              <w:top w:val="nil"/>
              <w:left w:val="nil"/>
              <w:bottom w:val="single" w:sz="8" w:space="0" w:color="auto"/>
              <w:right w:val="single" w:sz="8" w:space="0" w:color="auto"/>
            </w:tcBorders>
            <w:shd w:val="clear" w:color="auto" w:fill="auto"/>
            <w:vAlign w:val="center"/>
          </w:tcPr>
          <w:p w:rsidR="00786E90" w:rsidRDefault="00786E90" w:rsidP="00F56039">
            <w:pPr>
              <w:spacing w:after="0" w:line="240" w:lineRule="auto"/>
              <w:jc w:val="both"/>
              <w:rPr>
                <w:color w:val="000000"/>
                <w:szCs w:val="24"/>
              </w:rPr>
            </w:pPr>
            <w:r>
              <w:rPr>
                <w:color w:val="000000"/>
                <w:szCs w:val="24"/>
              </w:rPr>
              <w:t>Okul idaresi</w:t>
            </w:r>
          </w:p>
          <w:p w:rsidR="00786E90" w:rsidRPr="00A47F2F" w:rsidRDefault="00786E90" w:rsidP="00F56039">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786E90" w:rsidRPr="00A47F2F" w:rsidRDefault="00C5083C" w:rsidP="00C5083C">
            <w:pPr>
              <w:spacing w:after="0" w:line="240" w:lineRule="auto"/>
              <w:rPr>
                <w:color w:val="000000"/>
                <w:szCs w:val="24"/>
              </w:rPr>
            </w:pPr>
            <w:r>
              <w:rPr>
                <w:color w:val="000000"/>
                <w:szCs w:val="24"/>
              </w:rPr>
              <w:t>Plan süresi boyunca</w:t>
            </w:r>
          </w:p>
        </w:tc>
      </w:tr>
      <w:tr w:rsidR="00786E90" w:rsidRPr="00A47F2F" w:rsidTr="00786E90">
        <w:trPr>
          <w:trHeight w:val="580"/>
        </w:trPr>
        <w:tc>
          <w:tcPr>
            <w:tcW w:w="353" w:type="pct"/>
            <w:tcBorders>
              <w:top w:val="nil"/>
              <w:left w:val="single" w:sz="8" w:space="0" w:color="auto"/>
              <w:bottom w:val="single" w:sz="4" w:space="0" w:color="auto"/>
              <w:right w:val="single" w:sz="8" w:space="0" w:color="auto"/>
            </w:tcBorders>
            <w:shd w:val="clear" w:color="auto" w:fill="auto"/>
            <w:noWrap/>
            <w:vAlign w:val="center"/>
          </w:tcPr>
          <w:p w:rsidR="00786E90" w:rsidRPr="00A47F2F" w:rsidRDefault="00B75E7A" w:rsidP="008D4E73">
            <w:pPr>
              <w:spacing w:after="0" w:line="240" w:lineRule="auto"/>
              <w:jc w:val="center"/>
              <w:rPr>
                <w:b/>
                <w:bCs/>
                <w:color w:val="000000"/>
                <w:szCs w:val="24"/>
              </w:rPr>
            </w:pPr>
            <w:r>
              <w:rPr>
                <w:b/>
                <w:bCs/>
                <w:color w:val="000000"/>
                <w:szCs w:val="24"/>
              </w:rPr>
              <w:t>2</w:t>
            </w:r>
            <w:r w:rsidR="00786E90">
              <w:rPr>
                <w:b/>
                <w:bCs/>
                <w:color w:val="000000"/>
                <w:szCs w:val="24"/>
              </w:rPr>
              <w:t>.1.</w:t>
            </w:r>
            <w:r w:rsidR="00786E90" w:rsidRPr="00A47F2F">
              <w:rPr>
                <w:b/>
                <w:bCs/>
                <w:color w:val="000000"/>
                <w:szCs w:val="24"/>
              </w:rPr>
              <w:t>5</w:t>
            </w:r>
          </w:p>
        </w:tc>
        <w:tc>
          <w:tcPr>
            <w:tcW w:w="2324" w:type="pct"/>
            <w:tcBorders>
              <w:top w:val="nil"/>
              <w:left w:val="nil"/>
              <w:bottom w:val="single" w:sz="4" w:space="0" w:color="auto"/>
              <w:right w:val="single" w:sz="8" w:space="0" w:color="auto"/>
            </w:tcBorders>
            <w:shd w:val="clear" w:color="auto" w:fill="FFFFFF"/>
            <w:vAlign w:val="center"/>
          </w:tcPr>
          <w:p w:rsidR="00786E90" w:rsidRPr="00C5083C" w:rsidRDefault="00786E90" w:rsidP="00C5083C">
            <w:pPr>
              <w:spacing w:after="0" w:line="240" w:lineRule="auto"/>
              <w:rPr>
                <w:szCs w:val="24"/>
              </w:rPr>
            </w:pPr>
            <w:r w:rsidRPr="00C5083C">
              <w:rPr>
                <w:szCs w:val="24"/>
              </w:rPr>
              <w:t>Öğrencilerin bilişsel ve eğitsel hazır bulunuşluk düzey tespiti yapılacaktır.</w:t>
            </w:r>
          </w:p>
        </w:tc>
        <w:tc>
          <w:tcPr>
            <w:tcW w:w="1161" w:type="pct"/>
            <w:tcBorders>
              <w:top w:val="nil"/>
              <w:left w:val="nil"/>
              <w:bottom w:val="single" w:sz="4" w:space="0" w:color="auto"/>
              <w:right w:val="single" w:sz="8" w:space="0" w:color="auto"/>
            </w:tcBorders>
            <w:shd w:val="clear" w:color="auto" w:fill="auto"/>
            <w:vAlign w:val="center"/>
          </w:tcPr>
          <w:p w:rsidR="00786E90" w:rsidRPr="00A47F2F" w:rsidRDefault="00786E90" w:rsidP="00F56039">
            <w:pPr>
              <w:spacing w:after="0" w:line="240" w:lineRule="auto"/>
              <w:jc w:val="both"/>
              <w:rPr>
                <w:color w:val="000000"/>
                <w:szCs w:val="24"/>
              </w:rPr>
            </w:pPr>
            <w:r>
              <w:rPr>
                <w:color w:val="000000"/>
                <w:szCs w:val="24"/>
              </w:rPr>
              <w:t>Rehberlik Servisi</w:t>
            </w:r>
          </w:p>
        </w:tc>
        <w:tc>
          <w:tcPr>
            <w:tcW w:w="1162" w:type="pct"/>
            <w:tcBorders>
              <w:top w:val="nil"/>
              <w:left w:val="nil"/>
              <w:bottom w:val="single" w:sz="4" w:space="0" w:color="auto"/>
              <w:right w:val="single" w:sz="8" w:space="0" w:color="auto"/>
            </w:tcBorders>
            <w:shd w:val="clear" w:color="auto" w:fill="auto"/>
            <w:vAlign w:val="center"/>
          </w:tcPr>
          <w:p w:rsidR="00786E90" w:rsidRPr="00A47F2F" w:rsidRDefault="00C5083C" w:rsidP="00C5083C">
            <w:pPr>
              <w:spacing w:after="0" w:line="240" w:lineRule="auto"/>
              <w:rPr>
                <w:color w:val="000000"/>
                <w:szCs w:val="24"/>
              </w:rPr>
            </w:pPr>
            <w:r>
              <w:rPr>
                <w:color w:val="000000"/>
                <w:szCs w:val="24"/>
              </w:rPr>
              <w:t>Eylül ayı içerisinde</w:t>
            </w:r>
          </w:p>
        </w:tc>
      </w:tr>
      <w:tr w:rsidR="00786E90" w:rsidRPr="00A47F2F" w:rsidTr="00786E90">
        <w:trPr>
          <w:trHeight w:val="58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6E90" w:rsidRPr="00A47F2F" w:rsidRDefault="00B75E7A" w:rsidP="008D4E73">
            <w:pPr>
              <w:spacing w:after="0" w:line="240" w:lineRule="auto"/>
              <w:jc w:val="center"/>
              <w:rPr>
                <w:b/>
                <w:bCs/>
                <w:color w:val="000000"/>
                <w:szCs w:val="24"/>
              </w:rPr>
            </w:pPr>
            <w:r>
              <w:rPr>
                <w:b/>
                <w:bCs/>
                <w:color w:val="000000"/>
                <w:szCs w:val="24"/>
              </w:rPr>
              <w:t>2</w:t>
            </w:r>
            <w:r w:rsidR="00786E90">
              <w:rPr>
                <w:b/>
                <w:bCs/>
                <w:color w:val="000000"/>
                <w:szCs w:val="24"/>
              </w:rPr>
              <w:t>.1.6</w:t>
            </w:r>
          </w:p>
        </w:tc>
        <w:tc>
          <w:tcPr>
            <w:tcW w:w="2324" w:type="pct"/>
            <w:tcBorders>
              <w:top w:val="single" w:sz="4" w:space="0" w:color="auto"/>
              <w:left w:val="single" w:sz="4" w:space="0" w:color="auto"/>
              <w:bottom w:val="single" w:sz="4" w:space="0" w:color="auto"/>
              <w:right w:val="single" w:sz="4" w:space="0" w:color="auto"/>
            </w:tcBorders>
            <w:shd w:val="clear" w:color="auto" w:fill="FFFFFF"/>
            <w:vAlign w:val="center"/>
          </w:tcPr>
          <w:p w:rsidR="00786E90" w:rsidRPr="00C5083C" w:rsidRDefault="00786E90" w:rsidP="00C5083C">
            <w:pPr>
              <w:spacing w:after="0" w:line="240" w:lineRule="auto"/>
              <w:rPr>
                <w:szCs w:val="24"/>
              </w:rPr>
            </w:pPr>
            <w:r w:rsidRPr="00C5083C">
              <w:rPr>
                <w:szCs w:val="24"/>
              </w:rPr>
              <w:t>Öğrencilerin sınav kaygısı ile ilgili seminerler düzenlenecektir.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86E90" w:rsidRDefault="00786E90" w:rsidP="00F56039">
            <w:pPr>
              <w:spacing w:after="0" w:line="240" w:lineRule="auto"/>
              <w:jc w:val="both"/>
              <w:rPr>
                <w:color w:val="000000"/>
                <w:szCs w:val="24"/>
              </w:rPr>
            </w:pPr>
            <w:r>
              <w:rPr>
                <w:color w:val="000000"/>
                <w:szCs w:val="24"/>
              </w:rPr>
              <w:t>Rehberlik Servisi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86E90" w:rsidRPr="00A47F2F" w:rsidRDefault="00C5083C" w:rsidP="00C5083C">
            <w:pPr>
              <w:spacing w:after="0" w:line="240" w:lineRule="auto"/>
              <w:rPr>
                <w:color w:val="000000"/>
                <w:szCs w:val="24"/>
              </w:rPr>
            </w:pPr>
            <w:r>
              <w:rPr>
                <w:color w:val="000000"/>
                <w:szCs w:val="24"/>
              </w:rPr>
              <w:t>Plan süresi boyunca</w:t>
            </w:r>
          </w:p>
        </w:tc>
      </w:tr>
    </w:tbl>
    <w:p w:rsidR="00786E90" w:rsidRDefault="00786E90" w:rsidP="006A2107">
      <w:pPr>
        <w:pStyle w:val="AralkYok"/>
        <w:spacing w:line="360" w:lineRule="auto"/>
        <w:jc w:val="both"/>
      </w:pPr>
    </w:p>
    <w:p w:rsidR="001018B2" w:rsidRDefault="001018B2" w:rsidP="006A2107">
      <w:pPr>
        <w:pStyle w:val="AralkYok"/>
        <w:spacing w:line="360" w:lineRule="auto"/>
        <w:jc w:val="both"/>
        <w:rPr>
          <w:rStyle w:val="Balk4Char"/>
        </w:rPr>
      </w:pPr>
    </w:p>
    <w:p w:rsidR="00D10323" w:rsidRDefault="008C2833" w:rsidP="006A2107">
      <w:pPr>
        <w:pStyle w:val="AralkYok"/>
        <w:spacing w:line="360" w:lineRule="auto"/>
        <w:jc w:val="both"/>
        <w:rPr>
          <w:rFonts w:ascii="Book Antiqua" w:hAnsi="Book Antiqua"/>
          <w:sz w:val="24"/>
          <w:szCs w:val="24"/>
        </w:rPr>
      </w:pPr>
      <w:r w:rsidRPr="002B6FDB">
        <w:rPr>
          <w:rStyle w:val="Balk4Char"/>
        </w:rPr>
        <w:t xml:space="preserve">Stratejik Hedef </w:t>
      </w:r>
      <w:proofErr w:type="gramStart"/>
      <w:r>
        <w:rPr>
          <w:rStyle w:val="Balk4Char"/>
        </w:rPr>
        <w:t>2</w:t>
      </w:r>
      <w:r w:rsidRPr="002B6FDB">
        <w:rPr>
          <w:rStyle w:val="Balk4Char"/>
        </w:rPr>
        <w:t>.</w:t>
      </w:r>
      <w:r>
        <w:rPr>
          <w:rStyle w:val="Balk4Char"/>
        </w:rPr>
        <w:t>2</w:t>
      </w:r>
      <w:proofErr w:type="gramEnd"/>
      <w:r w:rsidRPr="002B6FDB">
        <w:rPr>
          <w:rStyle w:val="Balk4Char"/>
        </w:rPr>
        <w:t>.</w:t>
      </w:r>
    </w:p>
    <w:p w:rsidR="006A2107" w:rsidRPr="00040AF1" w:rsidRDefault="006A2107" w:rsidP="00D10323">
      <w:pPr>
        <w:pStyle w:val="AralkYok"/>
        <w:spacing w:line="360" w:lineRule="auto"/>
        <w:ind w:firstLine="708"/>
        <w:jc w:val="both"/>
        <w:rPr>
          <w:color w:val="000000"/>
        </w:rPr>
      </w:pPr>
      <w:proofErr w:type="gramStart"/>
      <w:r w:rsidRPr="006A2107">
        <w:rPr>
          <w:rFonts w:ascii="Book Antiqua" w:hAnsi="Book Antiqua"/>
          <w:sz w:val="24"/>
        </w:rPr>
        <w:t>Öğrencilere yönelik güçlü bir okul içi ve dışı sosyal etki</w:t>
      </w:r>
      <w:r w:rsidR="00D10323">
        <w:rPr>
          <w:rFonts w:ascii="Book Antiqua" w:hAnsi="Book Antiqua"/>
          <w:sz w:val="24"/>
        </w:rPr>
        <w:t xml:space="preserve">nlik faaliyeti gerçekleştirmek. </w:t>
      </w:r>
      <w:r w:rsidRPr="006A2107">
        <w:rPr>
          <w:rFonts w:ascii="Book Antiqua" w:hAnsi="Book Antiqua"/>
          <w:sz w:val="24"/>
        </w:rPr>
        <w:t>Okul kültürünü geliştirmek.</w:t>
      </w:r>
      <w:proofErr w:type="gramEnd"/>
    </w:p>
    <w:p w:rsidR="00D10323" w:rsidRDefault="00D10323" w:rsidP="008C2833">
      <w:pPr>
        <w:rPr>
          <w:b/>
          <w:sz w:val="28"/>
        </w:rPr>
      </w:pPr>
    </w:p>
    <w:p w:rsidR="00762F2A" w:rsidRDefault="00762F2A" w:rsidP="008C2833">
      <w:pPr>
        <w:rPr>
          <w:b/>
          <w:sz w:val="28"/>
        </w:rPr>
      </w:pPr>
    </w:p>
    <w:p w:rsidR="00A56385" w:rsidRDefault="00A56385" w:rsidP="008C2833">
      <w:pPr>
        <w:rPr>
          <w:b/>
          <w:sz w:val="28"/>
        </w:rPr>
      </w:pPr>
    </w:p>
    <w:p w:rsidR="008C2833" w:rsidRPr="002B6FDB" w:rsidRDefault="008C2833" w:rsidP="008C2833">
      <w:pPr>
        <w:rPr>
          <w:b/>
          <w:color w:val="FF0000"/>
          <w:sz w:val="28"/>
        </w:rPr>
      </w:pPr>
      <w:r w:rsidRPr="002B6FDB">
        <w:rPr>
          <w:b/>
          <w:sz w:val="28"/>
        </w:rPr>
        <w:lastRenderedPageBreak/>
        <w:t>Performans Göstergeleri</w:t>
      </w:r>
      <w:r w:rsidR="001A5EA6">
        <w:rPr>
          <w:b/>
          <w:sz w:val="28"/>
        </w:rPr>
        <w:t xml:space="preserve"> </w:t>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8"/>
        <w:gridCol w:w="3555"/>
        <w:gridCol w:w="681"/>
        <w:gridCol w:w="771"/>
        <w:gridCol w:w="735"/>
        <w:gridCol w:w="711"/>
        <w:gridCol w:w="771"/>
        <w:gridCol w:w="768"/>
      </w:tblGrid>
      <w:tr w:rsidR="008C2833" w:rsidRPr="00A47F2F" w:rsidTr="005103C7">
        <w:trPr>
          <w:trHeight w:val="324"/>
        </w:trPr>
        <w:tc>
          <w:tcPr>
            <w:tcW w:w="1238"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3555"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681" w:type="dxa"/>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3756" w:type="dxa"/>
            <w:gridSpan w:val="5"/>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5103C7">
        <w:trPr>
          <w:trHeight w:val="238"/>
        </w:trPr>
        <w:tc>
          <w:tcPr>
            <w:tcW w:w="1238" w:type="dxa"/>
            <w:vMerge/>
            <w:shd w:val="clear" w:color="auto" w:fill="auto"/>
            <w:vAlign w:val="center"/>
            <w:hideMark/>
          </w:tcPr>
          <w:p w:rsidR="008C2833" w:rsidRPr="003322A4" w:rsidRDefault="008C2833" w:rsidP="0081680B">
            <w:pPr>
              <w:spacing w:after="0" w:line="240" w:lineRule="auto"/>
              <w:rPr>
                <w:b/>
                <w:bCs/>
                <w:sz w:val="22"/>
                <w:szCs w:val="22"/>
              </w:rPr>
            </w:pPr>
          </w:p>
        </w:tc>
        <w:tc>
          <w:tcPr>
            <w:tcW w:w="3555" w:type="dxa"/>
            <w:vMerge/>
            <w:shd w:val="clear" w:color="auto" w:fill="auto"/>
            <w:vAlign w:val="center"/>
            <w:hideMark/>
          </w:tcPr>
          <w:p w:rsidR="008C2833" w:rsidRPr="003322A4" w:rsidRDefault="008C2833" w:rsidP="0081680B">
            <w:pPr>
              <w:spacing w:after="0" w:line="240" w:lineRule="auto"/>
              <w:rPr>
                <w:b/>
                <w:bCs/>
                <w:sz w:val="22"/>
                <w:szCs w:val="22"/>
              </w:rPr>
            </w:pPr>
          </w:p>
        </w:tc>
        <w:tc>
          <w:tcPr>
            <w:tcW w:w="681"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771"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735"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711"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771"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768"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3F74AA" w:rsidRPr="00A47F2F" w:rsidTr="0056350C">
        <w:trPr>
          <w:trHeight w:val="423"/>
        </w:trPr>
        <w:tc>
          <w:tcPr>
            <w:tcW w:w="1238" w:type="dxa"/>
            <w:shd w:val="clear" w:color="auto" w:fill="auto"/>
            <w:vAlign w:val="center"/>
          </w:tcPr>
          <w:p w:rsidR="003F74AA" w:rsidRPr="003322A4" w:rsidRDefault="003F74AA" w:rsidP="0081680B">
            <w:pPr>
              <w:spacing w:after="0" w:line="240" w:lineRule="auto"/>
              <w:rPr>
                <w:b/>
                <w:bCs/>
                <w:color w:val="FF0000"/>
                <w:sz w:val="22"/>
                <w:szCs w:val="22"/>
              </w:rPr>
            </w:pPr>
            <w:r>
              <w:rPr>
                <w:b/>
                <w:bCs/>
                <w:color w:val="FF0000"/>
                <w:sz w:val="22"/>
                <w:szCs w:val="22"/>
              </w:rPr>
              <w:t>PG.</w:t>
            </w:r>
            <w:proofErr w:type="gramStart"/>
            <w:r>
              <w:rPr>
                <w:b/>
                <w:bCs/>
                <w:color w:val="FF0000"/>
                <w:sz w:val="22"/>
                <w:szCs w:val="22"/>
              </w:rPr>
              <w:t>2.2</w:t>
            </w:r>
            <w:proofErr w:type="gramEnd"/>
            <w:r>
              <w:rPr>
                <w:b/>
                <w:bCs/>
                <w:color w:val="FF0000"/>
                <w:sz w:val="22"/>
                <w:szCs w:val="22"/>
              </w:rPr>
              <w:t>.a</w:t>
            </w:r>
          </w:p>
        </w:tc>
        <w:tc>
          <w:tcPr>
            <w:tcW w:w="3555" w:type="dxa"/>
            <w:shd w:val="clear" w:color="auto" w:fill="auto"/>
            <w:vAlign w:val="center"/>
          </w:tcPr>
          <w:p w:rsidR="003F74AA" w:rsidRDefault="003F74AA" w:rsidP="00F56039">
            <w:pPr>
              <w:spacing w:after="0" w:line="240" w:lineRule="auto"/>
              <w:rPr>
                <w:b/>
                <w:bCs/>
                <w:sz w:val="20"/>
                <w:szCs w:val="20"/>
              </w:rPr>
            </w:pPr>
            <w:r w:rsidRPr="003E22D1">
              <w:rPr>
                <w:b/>
                <w:bCs/>
                <w:sz w:val="20"/>
                <w:szCs w:val="20"/>
              </w:rPr>
              <w:t>Bir eğitim ve öğretim yılı içerisinde sanat, bilim, kültür ve spor alanlarından birinde en az bir faaliyete katılan öğrenci oranı (%)</w:t>
            </w:r>
          </w:p>
        </w:tc>
        <w:tc>
          <w:tcPr>
            <w:tcW w:w="681" w:type="dxa"/>
            <w:shd w:val="clear" w:color="auto" w:fill="auto"/>
            <w:noWrap/>
            <w:vAlign w:val="center"/>
          </w:tcPr>
          <w:p w:rsidR="003F74AA" w:rsidRPr="0056350C" w:rsidRDefault="003F74AA" w:rsidP="00F301F6">
            <w:pPr>
              <w:spacing w:after="0" w:line="240" w:lineRule="auto"/>
              <w:jc w:val="center"/>
              <w:rPr>
                <w:sz w:val="20"/>
                <w:szCs w:val="20"/>
              </w:rPr>
            </w:pPr>
            <w:r>
              <w:rPr>
                <w:sz w:val="20"/>
                <w:szCs w:val="20"/>
              </w:rPr>
              <w:t>75</w:t>
            </w:r>
            <w:r w:rsidRPr="0056350C">
              <w:rPr>
                <w:sz w:val="20"/>
                <w:szCs w:val="20"/>
              </w:rPr>
              <w:t>,</w:t>
            </w:r>
            <w:r>
              <w:rPr>
                <w:sz w:val="20"/>
                <w:szCs w:val="20"/>
              </w:rPr>
              <w:t>43</w:t>
            </w:r>
          </w:p>
        </w:tc>
        <w:tc>
          <w:tcPr>
            <w:tcW w:w="771" w:type="dxa"/>
            <w:shd w:val="clear" w:color="auto" w:fill="auto"/>
            <w:noWrap/>
            <w:vAlign w:val="center"/>
          </w:tcPr>
          <w:p w:rsidR="003F74AA" w:rsidRPr="0056350C" w:rsidRDefault="003F74AA" w:rsidP="00F301F6">
            <w:pPr>
              <w:spacing w:after="0" w:line="240" w:lineRule="auto"/>
              <w:jc w:val="center"/>
              <w:rPr>
                <w:sz w:val="20"/>
                <w:szCs w:val="20"/>
              </w:rPr>
            </w:pPr>
            <w:r>
              <w:rPr>
                <w:sz w:val="20"/>
                <w:szCs w:val="20"/>
              </w:rPr>
              <w:t>85,00</w:t>
            </w:r>
          </w:p>
        </w:tc>
        <w:tc>
          <w:tcPr>
            <w:tcW w:w="735" w:type="dxa"/>
            <w:vAlign w:val="center"/>
          </w:tcPr>
          <w:p w:rsidR="003F74AA" w:rsidRPr="0056350C" w:rsidRDefault="003F74AA" w:rsidP="00F301F6">
            <w:pPr>
              <w:spacing w:after="0" w:line="240" w:lineRule="auto"/>
              <w:jc w:val="center"/>
              <w:rPr>
                <w:sz w:val="20"/>
                <w:szCs w:val="20"/>
              </w:rPr>
            </w:pPr>
            <w:r>
              <w:rPr>
                <w:sz w:val="20"/>
                <w:szCs w:val="20"/>
              </w:rPr>
              <w:t>95,00</w:t>
            </w:r>
          </w:p>
        </w:tc>
        <w:tc>
          <w:tcPr>
            <w:tcW w:w="711" w:type="dxa"/>
            <w:vAlign w:val="center"/>
          </w:tcPr>
          <w:p w:rsidR="003F74AA" w:rsidRPr="0056350C" w:rsidRDefault="003F74AA" w:rsidP="00F301F6">
            <w:pPr>
              <w:spacing w:after="0" w:line="240" w:lineRule="auto"/>
              <w:jc w:val="center"/>
              <w:rPr>
                <w:sz w:val="20"/>
                <w:szCs w:val="20"/>
              </w:rPr>
            </w:pPr>
            <w:r>
              <w:rPr>
                <w:sz w:val="20"/>
                <w:szCs w:val="20"/>
              </w:rPr>
              <w:t>99,00</w:t>
            </w:r>
          </w:p>
        </w:tc>
        <w:tc>
          <w:tcPr>
            <w:tcW w:w="771" w:type="dxa"/>
            <w:vAlign w:val="center"/>
          </w:tcPr>
          <w:p w:rsidR="003F74AA" w:rsidRPr="0056350C" w:rsidRDefault="003F74AA" w:rsidP="00F301F6">
            <w:pPr>
              <w:spacing w:after="0" w:line="240" w:lineRule="auto"/>
              <w:jc w:val="center"/>
              <w:rPr>
                <w:sz w:val="20"/>
                <w:szCs w:val="20"/>
              </w:rPr>
            </w:pPr>
            <w:r>
              <w:rPr>
                <w:sz w:val="20"/>
                <w:szCs w:val="20"/>
              </w:rPr>
              <w:t>99,50</w:t>
            </w:r>
          </w:p>
        </w:tc>
        <w:tc>
          <w:tcPr>
            <w:tcW w:w="768" w:type="dxa"/>
            <w:vAlign w:val="center"/>
          </w:tcPr>
          <w:p w:rsidR="003F74AA" w:rsidRPr="0056350C" w:rsidRDefault="003F74AA" w:rsidP="00F301F6">
            <w:pPr>
              <w:spacing w:after="0" w:line="240" w:lineRule="auto"/>
              <w:jc w:val="center"/>
              <w:rPr>
                <w:sz w:val="20"/>
                <w:szCs w:val="20"/>
              </w:rPr>
            </w:pPr>
            <w:r>
              <w:rPr>
                <w:sz w:val="20"/>
                <w:szCs w:val="20"/>
              </w:rPr>
              <w:t>100</w:t>
            </w:r>
          </w:p>
        </w:tc>
      </w:tr>
      <w:tr w:rsidR="00B75E7A" w:rsidRPr="00A47F2F" w:rsidTr="0056350C">
        <w:trPr>
          <w:trHeight w:val="423"/>
        </w:trPr>
        <w:tc>
          <w:tcPr>
            <w:tcW w:w="1238" w:type="dxa"/>
            <w:shd w:val="clear" w:color="auto" w:fill="auto"/>
          </w:tcPr>
          <w:p w:rsidR="00B75E7A" w:rsidRDefault="00B75E7A">
            <w:r w:rsidRPr="002E1625">
              <w:rPr>
                <w:b/>
                <w:bCs/>
                <w:color w:val="FF0000"/>
                <w:sz w:val="22"/>
                <w:szCs w:val="22"/>
              </w:rPr>
              <w:t>PG.</w:t>
            </w:r>
            <w:proofErr w:type="gramStart"/>
            <w:r w:rsidRPr="002E1625">
              <w:rPr>
                <w:b/>
                <w:bCs/>
                <w:color w:val="FF0000"/>
                <w:sz w:val="22"/>
                <w:szCs w:val="22"/>
              </w:rPr>
              <w:t>2.2</w:t>
            </w:r>
            <w:proofErr w:type="gramEnd"/>
            <w:r w:rsidRPr="002E1625">
              <w:rPr>
                <w:b/>
                <w:bCs/>
                <w:color w:val="FF0000"/>
                <w:sz w:val="22"/>
                <w:szCs w:val="22"/>
              </w:rPr>
              <w:t>.</w:t>
            </w:r>
            <w:r>
              <w:rPr>
                <w:b/>
                <w:bCs/>
                <w:color w:val="FF0000"/>
                <w:sz w:val="22"/>
                <w:szCs w:val="22"/>
              </w:rPr>
              <w:t>b</w:t>
            </w:r>
          </w:p>
        </w:tc>
        <w:tc>
          <w:tcPr>
            <w:tcW w:w="3555" w:type="dxa"/>
            <w:shd w:val="clear" w:color="auto" w:fill="auto"/>
            <w:vAlign w:val="center"/>
          </w:tcPr>
          <w:p w:rsidR="00B75E7A" w:rsidRPr="003E22D1" w:rsidRDefault="00B75E7A" w:rsidP="00F56039">
            <w:pPr>
              <w:spacing w:after="0" w:line="240" w:lineRule="auto"/>
              <w:rPr>
                <w:b/>
                <w:bCs/>
                <w:sz w:val="20"/>
                <w:szCs w:val="20"/>
              </w:rPr>
            </w:pPr>
            <w:r>
              <w:rPr>
                <w:b/>
                <w:bCs/>
                <w:sz w:val="20"/>
                <w:szCs w:val="20"/>
              </w:rPr>
              <w:t>Ö</w:t>
            </w:r>
            <w:r w:rsidRPr="003E22D1">
              <w:rPr>
                <w:b/>
                <w:bCs/>
                <w:sz w:val="20"/>
                <w:szCs w:val="20"/>
              </w:rPr>
              <w:t>ğrenci Başına okunan kitap sayısı</w:t>
            </w:r>
          </w:p>
        </w:tc>
        <w:tc>
          <w:tcPr>
            <w:tcW w:w="681" w:type="dxa"/>
            <w:shd w:val="clear" w:color="auto" w:fill="auto"/>
            <w:noWrap/>
            <w:vAlign w:val="center"/>
          </w:tcPr>
          <w:p w:rsidR="00B75E7A" w:rsidRPr="0056350C" w:rsidRDefault="0056350C" w:rsidP="0056350C">
            <w:pPr>
              <w:spacing w:after="0" w:line="240" w:lineRule="auto"/>
              <w:jc w:val="center"/>
              <w:rPr>
                <w:sz w:val="20"/>
                <w:szCs w:val="20"/>
              </w:rPr>
            </w:pPr>
            <w:r>
              <w:rPr>
                <w:sz w:val="20"/>
                <w:szCs w:val="20"/>
              </w:rPr>
              <w:t>6</w:t>
            </w:r>
          </w:p>
        </w:tc>
        <w:tc>
          <w:tcPr>
            <w:tcW w:w="771" w:type="dxa"/>
            <w:shd w:val="clear" w:color="auto" w:fill="auto"/>
            <w:noWrap/>
            <w:vAlign w:val="center"/>
          </w:tcPr>
          <w:p w:rsidR="00B75E7A" w:rsidRPr="0056350C" w:rsidRDefault="00217672" w:rsidP="0056350C">
            <w:pPr>
              <w:spacing w:after="0" w:line="240" w:lineRule="auto"/>
              <w:jc w:val="center"/>
              <w:rPr>
                <w:sz w:val="20"/>
                <w:szCs w:val="20"/>
              </w:rPr>
            </w:pPr>
            <w:r>
              <w:rPr>
                <w:sz w:val="20"/>
                <w:szCs w:val="20"/>
              </w:rPr>
              <w:t>8</w:t>
            </w:r>
          </w:p>
        </w:tc>
        <w:tc>
          <w:tcPr>
            <w:tcW w:w="735" w:type="dxa"/>
            <w:vAlign w:val="center"/>
          </w:tcPr>
          <w:p w:rsidR="00B75E7A" w:rsidRPr="0056350C" w:rsidRDefault="00217672" w:rsidP="0056350C">
            <w:pPr>
              <w:spacing w:after="0" w:line="240" w:lineRule="auto"/>
              <w:jc w:val="center"/>
              <w:rPr>
                <w:sz w:val="20"/>
                <w:szCs w:val="20"/>
              </w:rPr>
            </w:pPr>
            <w:r>
              <w:rPr>
                <w:sz w:val="20"/>
                <w:szCs w:val="20"/>
              </w:rPr>
              <w:t>10</w:t>
            </w:r>
          </w:p>
        </w:tc>
        <w:tc>
          <w:tcPr>
            <w:tcW w:w="711" w:type="dxa"/>
            <w:vAlign w:val="center"/>
          </w:tcPr>
          <w:p w:rsidR="00B75E7A" w:rsidRPr="0056350C" w:rsidRDefault="00217672" w:rsidP="0056350C">
            <w:pPr>
              <w:spacing w:after="0" w:line="240" w:lineRule="auto"/>
              <w:jc w:val="center"/>
              <w:rPr>
                <w:sz w:val="20"/>
                <w:szCs w:val="20"/>
              </w:rPr>
            </w:pPr>
            <w:r>
              <w:rPr>
                <w:sz w:val="20"/>
                <w:szCs w:val="20"/>
              </w:rPr>
              <w:t>12</w:t>
            </w:r>
          </w:p>
        </w:tc>
        <w:tc>
          <w:tcPr>
            <w:tcW w:w="771" w:type="dxa"/>
            <w:vAlign w:val="center"/>
          </w:tcPr>
          <w:p w:rsidR="00B75E7A" w:rsidRPr="0056350C" w:rsidRDefault="00217672" w:rsidP="0056350C">
            <w:pPr>
              <w:spacing w:after="0" w:line="240" w:lineRule="auto"/>
              <w:jc w:val="center"/>
              <w:rPr>
                <w:sz w:val="20"/>
                <w:szCs w:val="20"/>
              </w:rPr>
            </w:pPr>
            <w:r>
              <w:rPr>
                <w:sz w:val="20"/>
                <w:szCs w:val="20"/>
              </w:rPr>
              <w:t>14</w:t>
            </w:r>
          </w:p>
        </w:tc>
        <w:tc>
          <w:tcPr>
            <w:tcW w:w="768" w:type="dxa"/>
            <w:vAlign w:val="center"/>
          </w:tcPr>
          <w:p w:rsidR="00B75E7A" w:rsidRPr="0056350C" w:rsidRDefault="00217672" w:rsidP="0056350C">
            <w:pPr>
              <w:spacing w:after="0" w:line="240" w:lineRule="auto"/>
              <w:jc w:val="center"/>
              <w:rPr>
                <w:sz w:val="20"/>
                <w:szCs w:val="20"/>
              </w:rPr>
            </w:pPr>
            <w:r>
              <w:rPr>
                <w:sz w:val="20"/>
                <w:szCs w:val="20"/>
              </w:rPr>
              <w:t>16</w:t>
            </w:r>
          </w:p>
        </w:tc>
      </w:tr>
      <w:tr w:rsidR="00B75E7A" w:rsidRPr="00A47F2F" w:rsidTr="0056350C">
        <w:trPr>
          <w:trHeight w:val="423"/>
        </w:trPr>
        <w:tc>
          <w:tcPr>
            <w:tcW w:w="1238" w:type="dxa"/>
            <w:shd w:val="clear" w:color="auto" w:fill="auto"/>
          </w:tcPr>
          <w:p w:rsidR="00B75E7A" w:rsidRDefault="00B75E7A">
            <w:r w:rsidRPr="002E1625">
              <w:rPr>
                <w:b/>
                <w:bCs/>
                <w:color w:val="FF0000"/>
                <w:sz w:val="22"/>
                <w:szCs w:val="22"/>
              </w:rPr>
              <w:t>PG.</w:t>
            </w:r>
            <w:proofErr w:type="gramStart"/>
            <w:r w:rsidRPr="002E1625">
              <w:rPr>
                <w:b/>
                <w:bCs/>
                <w:color w:val="FF0000"/>
                <w:sz w:val="22"/>
                <w:szCs w:val="22"/>
              </w:rPr>
              <w:t>2.2</w:t>
            </w:r>
            <w:proofErr w:type="gramEnd"/>
            <w:r w:rsidRPr="002E1625">
              <w:rPr>
                <w:b/>
                <w:bCs/>
                <w:color w:val="FF0000"/>
                <w:sz w:val="22"/>
                <w:szCs w:val="22"/>
              </w:rPr>
              <w:t>.</w:t>
            </w:r>
            <w:r>
              <w:rPr>
                <w:b/>
                <w:bCs/>
                <w:color w:val="FF0000"/>
                <w:sz w:val="22"/>
                <w:szCs w:val="22"/>
              </w:rPr>
              <w:t>c</w:t>
            </w:r>
          </w:p>
        </w:tc>
        <w:tc>
          <w:tcPr>
            <w:tcW w:w="3555" w:type="dxa"/>
            <w:shd w:val="clear" w:color="auto" w:fill="auto"/>
            <w:vAlign w:val="center"/>
          </w:tcPr>
          <w:p w:rsidR="00B75E7A" w:rsidRPr="003322A4" w:rsidRDefault="00B75E7A" w:rsidP="0081680B">
            <w:pPr>
              <w:spacing w:after="0" w:line="240" w:lineRule="auto"/>
              <w:rPr>
                <w:sz w:val="22"/>
                <w:szCs w:val="22"/>
              </w:rPr>
            </w:pPr>
            <w:r w:rsidRPr="006A2107">
              <w:rPr>
                <w:b/>
                <w:bCs/>
                <w:sz w:val="20"/>
                <w:szCs w:val="20"/>
              </w:rPr>
              <w:t xml:space="preserve">Okulda düzenlenen sanatsal, bilimsel, </w:t>
            </w:r>
            <w:r>
              <w:rPr>
                <w:b/>
                <w:bCs/>
                <w:sz w:val="20"/>
                <w:szCs w:val="20"/>
              </w:rPr>
              <w:t>kültürel ve s</w:t>
            </w:r>
            <w:r w:rsidRPr="006A2107">
              <w:rPr>
                <w:b/>
                <w:bCs/>
                <w:sz w:val="20"/>
                <w:szCs w:val="20"/>
              </w:rPr>
              <w:t>portif faaliyet sayısı</w:t>
            </w:r>
          </w:p>
        </w:tc>
        <w:tc>
          <w:tcPr>
            <w:tcW w:w="681" w:type="dxa"/>
            <w:shd w:val="clear" w:color="auto" w:fill="auto"/>
            <w:noWrap/>
            <w:vAlign w:val="center"/>
          </w:tcPr>
          <w:p w:rsidR="00B75E7A" w:rsidRPr="0056350C" w:rsidRDefault="00217672" w:rsidP="0056350C">
            <w:pPr>
              <w:spacing w:after="0" w:line="240" w:lineRule="auto"/>
              <w:jc w:val="center"/>
              <w:rPr>
                <w:sz w:val="20"/>
                <w:szCs w:val="20"/>
              </w:rPr>
            </w:pPr>
            <w:r>
              <w:rPr>
                <w:sz w:val="20"/>
                <w:szCs w:val="20"/>
              </w:rPr>
              <w:t>13</w:t>
            </w:r>
          </w:p>
        </w:tc>
        <w:tc>
          <w:tcPr>
            <w:tcW w:w="771" w:type="dxa"/>
            <w:shd w:val="clear" w:color="auto" w:fill="auto"/>
            <w:noWrap/>
            <w:vAlign w:val="center"/>
          </w:tcPr>
          <w:p w:rsidR="00B75E7A" w:rsidRPr="0056350C" w:rsidRDefault="00217672" w:rsidP="0056350C">
            <w:pPr>
              <w:spacing w:after="0" w:line="240" w:lineRule="auto"/>
              <w:jc w:val="center"/>
              <w:rPr>
                <w:sz w:val="20"/>
                <w:szCs w:val="20"/>
              </w:rPr>
            </w:pPr>
            <w:r>
              <w:rPr>
                <w:sz w:val="20"/>
                <w:szCs w:val="20"/>
              </w:rPr>
              <w:t>15</w:t>
            </w:r>
          </w:p>
        </w:tc>
        <w:tc>
          <w:tcPr>
            <w:tcW w:w="735" w:type="dxa"/>
            <w:vAlign w:val="center"/>
          </w:tcPr>
          <w:p w:rsidR="00B75E7A" w:rsidRPr="0056350C" w:rsidRDefault="00217672" w:rsidP="0056350C">
            <w:pPr>
              <w:spacing w:after="0" w:line="240" w:lineRule="auto"/>
              <w:jc w:val="center"/>
              <w:rPr>
                <w:sz w:val="20"/>
                <w:szCs w:val="20"/>
              </w:rPr>
            </w:pPr>
            <w:r>
              <w:rPr>
                <w:sz w:val="20"/>
                <w:szCs w:val="20"/>
              </w:rPr>
              <w:t>17</w:t>
            </w:r>
          </w:p>
        </w:tc>
        <w:tc>
          <w:tcPr>
            <w:tcW w:w="711" w:type="dxa"/>
            <w:vAlign w:val="center"/>
          </w:tcPr>
          <w:p w:rsidR="00B75E7A" w:rsidRPr="0056350C" w:rsidRDefault="00217672" w:rsidP="0056350C">
            <w:pPr>
              <w:spacing w:after="0" w:line="240" w:lineRule="auto"/>
              <w:jc w:val="center"/>
              <w:rPr>
                <w:sz w:val="20"/>
                <w:szCs w:val="20"/>
              </w:rPr>
            </w:pPr>
            <w:r>
              <w:rPr>
                <w:sz w:val="20"/>
                <w:szCs w:val="20"/>
              </w:rPr>
              <w:t>20</w:t>
            </w:r>
          </w:p>
        </w:tc>
        <w:tc>
          <w:tcPr>
            <w:tcW w:w="771" w:type="dxa"/>
            <w:vAlign w:val="center"/>
          </w:tcPr>
          <w:p w:rsidR="00B75E7A" w:rsidRPr="0056350C" w:rsidRDefault="00217672" w:rsidP="0056350C">
            <w:pPr>
              <w:spacing w:after="0" w:line="240" w:lineRule="auto"/>
              <w:jc w:val="center"/>
              <w:rPr>
                <w:sz w:val="20"/>
                <w:szCs w:val="20"/>
              </w:rPr>
            </w:pPr>
            <w:r>
              <w:rPr>
                <w:sz w:val="20"/>
                <w:szCs w:val="20"/>
              </w:rPr>
              <w:t>22</w:t>
            </w:r>
          </w:p>
        </w:tc>
        <w:tc>
          <w:tcPr>
            <w:tcW w:w="768" w:type="dxa"/>
            <w:vAlign w:val="center"/>
          </w:tcPr>
          <w:p w:rsidR="00B75E7A" w:rsidRPr="0056350C" w:rsidRDefault="00217672" w:rsidP="0056350C">
            <w:pPr>
              <w:spacing w:after="0" w:line="240" w:lineRule="auto"/>
              <w:jc w:val="center"/>
              <w:rPr>
                <w:sz w:val="20"/>
                <w:szCs w:val="20"/>
              </w:rPr>
            </w:pPr>
            <w:r>
              <w:rPr>
                <w:sz w:val="20"/>
                <w:szCs w:val="20"/>
              </w:rPr>
              <w:t>25</w:t>
            </w:r>
          </w:p>
        </w:tc>
      </w:tr>
      <w:tr w:rsidR="00B75E7A" w:rsidRPr="00A47F2F" w:rsidTr="0056350C">
        <w:trPr>
          <w:trHeight w:val="423"/>
        </w:trPr>
        <w:tc>
          <w:tcPr>
            <w:tcW w:w="1238" w:type="dxa"/>
            <w:shd w:val="clear" w:color="auto" w:fill="auto"/>
          </w:tcPr>
          <w:p w:rsidR="00B75E7A" w:rsidRDefault="00B75E7A">
            <w:r w:rsidRPr="002E1625">
              <w:rPr>
                <w:b/>
                <w:bCs/>
                <w:color w:val="FF0000"/>
                <w:sz w:val="22"/>
                <w:szCs w:val="22"/>
              </w:rPr>
              <w:t>PG.</w:t>
            </w:r>
            <w:proofErr w:type="gramStart"/>
            <w:r w:rsidRPr="002E1625">
              <w:rPr>
                <w:b/>
                <w:bCs/>
                <w:color w:val="FF0000"/>
                <w:sz w:val="22"/>
                <w:szCs w:val="22"/>
              </w:rPr>
              <w:t>2.2</w:t>
            </w:r>
            <w:proofErr w:type="gramEnd"/>
            <w:r w:rsidRPr="002E1625">
              <w:rPr>
                <w:b/>
                <w:bCs/>
                <w:color w:val="FF0000"/>
                <w:sz w:val="22"/>
                <w:szCs w:val="22"/>
              </w:rPr>
              <w:t>.</w:t>
            </w:r>
            <w:r>
              <w:rPr>
                <w:b/>
                <w:bCs/>
                <w:color w:val="FF0000"/>
                <w:sz w:val="22"/>
                <w:szCs w:val="22"/>
              </w:rPr>
              <w:t>d</w:t>
            </w:r>
          </w:p>
        </w:tc>
        <w:tc>
          <w:tcPr>
            <w:tcW w:w="3555" w:type="dxa"/>
            <w:shd w:val="clear" w:color="auto" w:fill="auto"/>
            <w:vAlign w:val="center"/>
          </w:tcPr>
          <w:p w:rsidR="00B75E7A" w:rsidRPr="005656DC" w:rsidRDefault="00B75E7A" w:rsidP="00F56039">
            <w:pPr>
              <w:spacing w:after="0" w:line="240" w:lineRule="auto"/>
              <w:rPr>
                <w:b/>
                <w:bCs/>
                <w:sz w:val="20"/>
                <w:szCs w:val="20"/>
              </w:rPr>
            </w:pPr>
            <w:r>
              <w:rPr>
                <w:b/>
                <w:bCs/>
                <w:sz w:val="20"/>
                <w:szCs w:val="20"/>
              </w:rPr>
              <w:t>Okulun Beyaz Bayrak sahibi olması (0-1)</w:t>
            </w:r>
          </w:p>
        </w:tc>
        <w:tc>
          <w:tcPr>
            <w:tcW w:w="681" w:type="dxa"/>
            <w:shd w:val="clear" w:color="auto" w:fill="auto"/>
            <w:noWrap/>
            <w:vAlign w:val="center"/>
          </w:tcPr>
          <w:p w:rsidR="00B75E7A" w:rsidRPr="0056350C" w:rsidRDefault="00217672" w:rsidP="0056350C">
            <w:pPr>
              <w:spacing w:after="0" w:line="240" w:lineRule="auto"/>
              <w:jc w:val="center"/>
              <w:rPr>
                <w:sz w:val="20"/>
                <w:szCs w:val="20"/>
              </w:rPr>
            </w:pPr>
            <w:r>
              <w:rPr>
                <w:sz w:val="20"/>
                <w:szCs w:val="20"/>
              </w:rPr>
              <w:t>0</w:t>
            </w:r>
          </w:p>
        </w:tc>
        <w:tc>
          <w:tcPr>
            <w:tcW w:w="771" w:type="dxa"/>
            <w:shd w:val="clear" w:color="auto" w:fill="auto"/>
            <w:noWrap/>
            <w:vAlign w:val="center"/>
          </w:tcPr>
          <w:p w:rsidR="00B75E7A" w:rsidRPr="0056350C" w:rsidRDefault="00217672" w:rsidP="0056350C">
            <w:pPr>
              <w:spacing w:after="0" w:line="240" w:lineRule="auto"/>
              <w:jc w:val="center"/>
              <w:rPr>
                <w:sz w:val="20"/>
                <w:szCs w:val="20"/>
              </w:rPr>
            </w:pPr>
            <w:r>
              <w:rPr>
                <w:sz w:val="20"/>
                <w:szCs w:val="20"/>
              </w:rPr>
              <w:t>1</w:t>
            </w:r>
          </w:p>
        </w:tc>
        <w:tc>
          <w:tcPr>
            <w:tcW w:w="735" w:type="dxa"/>
            <w:vAlign w:val="center"/>
          </w:tcPr>
          <w:p w:rsidR="00B75E7A" w:rsidRPr="0056350C" w:rsidRDefault="00217672" w:rsidP="0056350C">
            <w:pPr>
              <w:spacing w:after="0" w:line="240" w:lineRule="auto"/>
              <w:jc w:val="center"/>
              <w:rPr>
                <w:sz w:val="20"/>
                <w:szCs w:val="20"/>
              </w:rPr>
            </w:pPr>
            <w:r>
              <w:rPr>
                <w:sz w:val="20"/>
                <w:szCs w:val="20"/>
              </w:rPr>
              <w:t>1</w:t>
            </w:r>
          </w:p>
        </w:tc>
        <w:tc>
          <w:tcPr>
            <w:tcW w:w="711" w:type="dxa"/>
            <w:vAlign w:val="center"/>
          </w:tcPr>
          <w:p w:rsidR="00B75E7A" w:rsidRPr="0056350C" w:rsidRDefault="00217672" w:rsidP="0056350C">
            <w:pPr>
              <w:spacing w:after="0" w:line="240" w:lineRule="auto"/>
              <w:jc w:val="center"/>
              <w:rPr>
                <w:sz w:val="20"/>
                <w:szCs w:val="20"/>
              </w:rPr>
            </w:pPr>
            <w:r>
              <w:rPr>
                <w:sz w:val="20"/>
                <w:szCs w:val="20"/>
              </w:rPr>
              <w:t>1</w:t>
            </w:r>
          </w:p>
        </w:tc>
        <w:tc>
          <w:tcPr>
            <w:tcW w:w="771" w:type="dxa"/>
            <w:vAlign w:val="center"/>
          </w:tcPr>
          <w:p w:rsidR="00B75E7A" w:rsidRPr="0056350C" w:rsidRDefault="00217672" w:rsidP="0056350C">
            <w:pPr>
              <w:spacing w:after="0" w:line="240" w:lineRule="auto"/>
              <w:jc w:val="center"/>
              <w:rPr>
                <w:sz w:val="20"/>
                <w:szCs w:val="20"/>
              </w:rPr>
            </w:pPr>
            <w:r>
              <w:rPr>
                <w:sz w:val="20"/>
                <w:szCs w:val="20"/>
              </w:rPr>
              <w:t>1</w:t>
            </w:r>
          </w:p>
        </w:tc>
        <w:tc>
          <w:tcPr>
            <w:tcW w:w="768" w:type="dxa"/>
            <w:vAlign w:val="center"/>
          </w:tcPr>
          <w:p w:rsidR="00B75E7A" w:rsidRPr="0056350C" w:rsidRDefault="00217672" w:rsidP="0056350C">
            <w:pPr>
              <w:spacing w:after="0" w:line="240" w:lineRule="auto"/>
              <w:jc w:val="center"/>
              <w:rPr>
                <w:sz w:val="20"/>
                <w:szCs w:val="20"/>
              </w:rPr>
            </w:pPr>
            <w:r>
              <w:rPr>
                <w:sz w:val="20"/>
                <w:szCs w:val="20"/>
              </w:rPr>
              <w:t>1</w:t>
            </w:r>
          </w:p>
        </w:tc>
      </w:tr>
      <w:tr w:rsidR="00B75E7A" w:rsidRPr="00A47F2F" w:rsidTr="0056350C">
        <w:trPr>
          <w:trHeight w:val="423"/>
        </w:trPr>
        <w:tc>
          <w:tcPr>
            <w:tcW w:w="1238" w:type="dxa"/>
            <w:shd w:val="clear" w:color="auto" w:fill="auto"/>
          </w:tcPr>
          <w:p w:rsidR="00B75E7A" w:rsidRDefault="00B75E7A">
            <w:r w:rsidRPr="002E1625">
              <w:rPr>
                <w:b/>
                <w:bCs/>
                <w:color w:val="FF0000"/>
                <w:sz w:val="22"/>
                <w:szCs w:val="22"/>
              </w:rPr>
              <w:t>PG.</w:t>
            </w:r>
            <w:proofErr w:type="gramStart"/>
            <w:r w:rsidRPr="002E1625">
              <w:rPr>
                <w:b/>
                <w:bCs/>
                <w:color w:val="FF0000"/>
                <w:sz w:val="22"/>
                <w:szCs w:val="22"/>
              </w:rPr>
              <w:t>2.2</w:t>
            </w:r>
            <w:proofErr w:type="gramEnd"/>
            <w:r w:rsidRPr="002E1625">
              <w:rPr>
                <w:b/>
                <w:bCs/>
                <w:color w:val="FF0000"/>
                <w:sz w:val="22"/>
                <w:szCs w:val="22"/>
              </w:rPr>
              <w:t>.</w:t>
            </w:r>
            <w:r>
              <w:rPr>
                <w:b/>
                <w:bCs/>
                <w:color w:val="FF0000"/>
                <w:sz w:val="22"/>
                <w:szCs w:val="22"/>
              </w:rPr>
              <w:t>e</w:t>
            </w:r>
          </w:p>
        </w:tc>
        <w:tc>
          <w:tcPr>
            <w:tcW w:w="3555" w:type="dxa"/>
            <w:shd w:val="clear" w:color="auto" w:fill="auto"/>
            <w:vAlign w:val="center"/>
          </w:tcPr>
          <w:p w:rsidR="00B75E7A" w:rsidRDefault="00B75E7A" w:rsidP="00F56039">
            <w:pPr>
              <w:spacing w:after="0" w:line="240" w:lineRule="auto"/>
              <w:rPr>
                <w:b/>
                <w:bCs/>
                <w:sz w:val="20"/>
                <w:szCs w:val="20"/>
              </w:rPr>
            </w:pPr>
            <w:r>
              <w:rPr>
                <w:b/>
                <w:bCs/>
                <w:sz w:val="20"/>
                <w:szCs w:val="20"/>
              </w:rPr>
              <w:t>Okulun Beslenme Dostu Okul Sertifikasına sahip olması (0-1)</w:t>
            </w:r>
          </w:p>
        </w:tc>
        <w:tc>
          <w:tcPr>
            <w:tcW w:w="681" w:type="dxa"/>
            <w:shd w:val="clear" w:color="auto" w:fill="auto"/>
            <w:noWrap/>
            <w:vAlign w:val="center"/>
          </w:tcPr>
          <w:p w:rsidR="00B75E7A" w:rsidRPr="0056350C" w:rsidRDefault="00217672" w:rsidP="0056350C">
            <w:pPr>
              <w:spacing w:after="0" w:line="240" w:lineRule="auto"/>
              <w:jc w:val="center"/>
              <w:rPr>
                <w:sz w:val="20"/>
                <w:szCs w:val="20"/>
              </w:rPr>
            </w:pPr>
            <w:r>
              <w:rPr>
                <w:sz w:val="20"/>
                <w:szCs w:val="20"/>
              </w:rPr>
              <w:t>0</w:t>
            </w:r>
          </w:p>
        </w:tc>
        <w:tc>
          <w:tcPr>
            <w:tcW w:w="771" w:type="dxa"/>
            <w:shd w:val="clear" w:color="auto" w:fill="auto"/>
            <w:noWrap/>
            <w:vAlign w:val="center"/>
          </w:tcPr>
          <w:p w:rsidR="00B75E7A" w:rsidRPr="0056350C" w:rsidRDefault="00217672" w:rsidP="0056350C">
            <w:pPr>
              <w:spacing w:after="0" w:line="240" w:lineRule="auto"/>
              <w:jc w:val="center"/>
              <w:rPr>
                <w:sz w:val="20"/>
                <w:szCs w:val="20"/>
              </w:rPr>
            </w:pPr>
            <w:r>
              <w:rPr>
                <w:sz w:val="20"/>
                <w:szCs w:val="20"/>
              </w:rPr>
              <w:t>0</w:t>
            </w:r>
          </w:p>
        </w:tc>
        <w:tc>
          <w:tcPr>
            <w:tcW w:w="735" w:type="dxa"/>
            <w:vAlign w:val="center"/>
          </w:tcPr>
          <w:p w:rsidR="00B75E7A" w:rsidRPr="0056350C" w:rsidRDefault="00217672" w:rsidP="0056350C">
            <w:pPr>
              <w:spacing w:after="0" w:line="240" w:lineRule="auto"/>
              <w:jc w:val="center"/>
              <w:rPr>
                <w:sz w:val="20"/>
                <w:szCs w:val="20"/>
              </w:rPr>
            </w:pPr>
            <w:r>
              <w:rPr>
                <w:sz w:val="20"/>
                <w:szCs w:val="20"/>
              </w:rPr>
              <w:t>1</w:t>
            </w:r>
          </w:p>
        </w:tc>
        <w:tc>
          <w:tcPr>
            <w:tcW w:w="711" w:type="dxa"/>
            <w:vAlign w:val="center"/>
          </w:tcPr>
          <w:p w:rsidR="00B75E7A" w:rsidRPr="0056350C" w:rsidRDefault="00217672" w:rsidP="0056350C">
            <w:pPr>
              <w:spacing w:after="0" w:line="240" w:lineRule="auto"/>
              <w:jc w:val="center"/>
              <w:rPr>
                <w:sz w:val="20"/>
                <w:szCs w:val="20"/>
              </w:rPr>
            </w:pPr>
            <w:r>
              <w:rPr>
                <w:sz w:val="20"/>
                <w:szCs w:val="20"/>
              </w:rPr>
              <w:t>1</w:t>
            </w:r>
          </w:p>
        </w:tc>
        <w:tc>
          <w:tcPr>
            <w:tcW w:w="771" w:type="dxa"/>
            <w:vAlign w:val="center"/>
          </w:tcPr>
          <w:p w:rsidR="00B75E7A" w:rsidRPr="0056350C" w:rsidRDefault="00217672" w:rsidP="0056350C">
            <w:pPr>
              <w:spacing w:after="0" w:line="240" w:lineRule="auto"/>
              <w:jc w:val="center"/>
              <w:rPr>
                <w:sz w:val="20"/>
                <w:szCs w:val="20"/>
              </w:rPr>
            </w:pPr>
            <w:r>
              <w:rPr>
                <w:sz w:val="20"/>
                <w:szCs w:val="20"/>
              </w:rPr>
              <w:t>1</w:t>
            </w:r>
          </w:p>
        </w:tc>
        <w:tc>
          <w:tcPr>
            <w:tcW w:w="768" w:type="dxa"/>
            <w:vAlign w:val="center"/>
          </w:tcPr>
          <w:p w:rsidR="00B75E7A" w:rsidRPr="0056350C" w:rsidRDefault="00217672" w:rsidP="0056350C">
            <w:pPr>
              <w:spacing w:after="0" w:line="240" w:lineRule="auto"/>
              <w:jc w:val="center"/>
              <w:rPr>
                <w:sz w:val="20"/>
                <w:szCs w:val="20"/>
              </w:rPr>
            </w:pPr>
            <w:r>
              <w:rPr>
                <w:sz w:val="20"/>
                <w:szCs w:val="20"/>
              </w:rPr>
              <w:t>1</w:t>
            </w:r>
          </w:p>
        </w:tc>
      </w:tr>
    </w:tbl>
    <w:p w:rsidR="005103C7" w:rsidRDefault="005103C7" w:rsidP="008C2833">
      <w:pPr>
        <w:rPr>
          <w:b/>
          <w:sz w:val="28"/>
        </w:rPr>
      </w:pPr>
    </w:p>
    <w:p w:rsidR="008C2833" w:rsidRPr="002B6FDB" w:rsidRDefault="008C2833" w:rsidP="008C2833">
      <w:pPr>
        <w:rPr>
          <w:b/>
          <w:sz w:val="28"/>
        </w:rPr>
      </w:pPr>
      <w:r w:rsidRPr="002B6FDB">
        <w:rPr>
          <w:b/>
          <w:sz w:val="28"/>
        </w:rPr>
        <w:t>Eylemler</w:t>
      </w:r>
    </w:p>
    <w:tbl>
      <w:tblPr>
        <w:tblW w:w="4857" w:type="pct"/>
        <w:tblLayout w:type="fixed"/>
        <w:tblCellMar>
          <w:left w:w="70" w:type="dxa"/>
          <w:right w:w="70" w:type="dxa"/>
        </w:tblCellMar>
        <w:tblLook w:val="04A0"/>
      </w:tblPr>
      <w:tblGrid>
        <w:gridCol w:w="633"/>
        <w:gridCol w:w="4158"/>
        <w:gridCol w:w="2078"/>
        <w:gridCol w:w="2080"/>
      </w:tblGrid>
      <w:tr w:rsidR="008C2833" w:rsidRPr="00A47F2F" w:rsidTr="00C5083C">
        <w:trPr>
          <w:trHeight w:val="348"/>
          <w:tblHeader/>
        </w:trPr>
        <w:tc>
          <w:tcPr>
            <w:tcW w:w="35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3"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6A2107" w:rsidRPr="00A47F2F" w:rsidTr="00C5083C">
        <w:trPr>
          <w:trHeight w:val="448"/>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75E7A" w:rsidRPr="00A47F2F" w:rsidRDefault="00B75E7A" w:rsidP="00B75E7A">
            <w:pPr>
              <w:spacing w:after="0" w:line="240" w:lineRule="auto"/>
              <w:jc w:val="center"/>
              <w:rPr>
                <w:b/>
                <w:bCs/>
                <w:color w:val="000000"/>
                <w:szCs w:val="24"/>
              </w:rPr>
            </w:pPr>
            <w:r>
              <w:rPr>
                <w:b/>
                <w:bCs/>
                <w:color w:val="000000"/>
                <w:szCs w:val="24"/>
              </w:rPr>
              <w:t>2.2</w:t>
            </w:r>
            <w:r w:rsidR="006A2107">
              <w:rPr>
                <w:b/>
                <w:bCs/>
                <w:color w:val="000000"/>
                <w:szCs w:val="24"/>
              </w:rPr>
              <w:t>.1</w:t>
            </w:r>
          </w:p>
        </w:tc>
        <w:tc>
          <w:tcPr>
            <w:tcW w:w="2323" w:type="pct"/>
            <w:tcBorders>
              <w:top w:val="nil"/>
              <w:left w:val="nil"/>
              <w:bottom w:val="single" w:sz="8" w:space="0" w:color="auto"/>
              <w:right w:val="single" w:sz="8" w:space="0" w:color="auto"/>
            </w:tcBorders>
            <w:shd w:val="clear" w:color="auto" w:fill="auto"/>
            <w:vAlign w:val="center"/>
          </w:tcPr>
          <w:p w:rsidR="006A2107" w:rsidRPr="00C5083C" w:rsidRDefault="006A2107" w:rsidP="00C5083C">
            <w:pPr>
              <w:spacing w:after="0" w:line="240" w:lineRule="auto"/>
              <w:rPr>
                <w:szCs w:val="24"/>
                <w:highlight w:val="green"/>
              </w:rPr>
            </w:pPr>
            <w:r w:rsidRPr="00C5083C">
              <w:rPr>
                <w:szCs w:val="24"/>
              </w:rPr>
              <w:t>Kitap okuma saatleri düzenlenecektir.</w:t>
            </w:r>
          </w:p>
        </w:tc>
        <w:tc>
          <w:tcPr>
            <w:tcW w:w="1161" w:type="pct"/>
            <w:tcBorders>
              <w:top w:val="nil"/>
              <w:left w:val="nil"/>
              <w:bottom w:val="single" w:sz="8" w:space="0" w:color="auto"/>
              <w:right w:val="single" w:sz="8" w:space="0" w:color="auto"/>
            </w:tcBorders>
            <w:shd w:val="clear" w:color="auto" w:fill="auto"/>
            <w:vAlign w:val="center"/>
          </w:tcPr>
          <w:p w:rsidR="006A2107" w:rsidRPr="00A47F2F" w:rsidRDefault="006A2107" w:rsidP="00F56039">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6A2107" w:rsidRPr="00A47F2F" w:rsidRDefault="00C5083C" w:rsidP="00C5083C">
            <w:pPr>
              <w:spacing w:after="0" w:line="240" w:lineRule="auto"/>
              <w:rPr>
                <w:color w:val="000000"/>
                <w:szCs w:val="24"/>
              </w:rPr>
            </w:pPr>
            <w:r>
              <w:rPr>
                <w:color w:val="000000"/>
                <w:szCs w:val="24"/>
              </w:rPr>
              <w:t>Eğitim öğretim dönemi boyunca</w:t>
            </w:r>
          </w:p>
        </w:tc>
      </w:tr>
      <w:tr w:rsidR="00C5083C" w:rsidRPr="00A47F2F" w:rsidTr="00C5083C">
        <w:trPr>
          <w:trHeight w:val="448"/>
        </w:trPr>
        <w:tc>
          <w:tcPr>
            <w:tcW w:w="354" w:type="pct"/>
            <w:tcBorders>
              <w:top w:val="nil"/>
              <w:left w:val="single" w:sz="8" w:space="0" w:color="auto"/>
              <w:bottom w:val="single" w:sz="8" w:space="0" w:color="auto"/>
              <w:right w:val="single" w:sz="8" w:space="0" w:color="auto"/>
            </w:tcBorders>
            <w:shd w:val="clear" w:color="auto" w:fill="auto"/>
            <w:noWrap/>
          </w:tcPr>
          <w:p w:rsidR="00C5083C" w:rsidRDefault="00C5083C">
            <w:r w:rsidRPr="005A00CC">
              <w:rPr>
                <w:b/>
                <w:bCs/>
                <w:color w:val="000000"/>
                <w:szCs w:val="24"/>
              </w:rPr>
              <w:t>2.2.</w:t>
            </w:r>
            <w:r>
              <w:rPr>
                <w:b/>
                <w:bCs/>
                <w:color w:val="000000"/>
                <w:szCs w:val="24"/>
              </w:rPr>
              <w:t>2</w:t>
            </w:r>
          </w:p>
        </w:tc>
        <w:tc>
          <w:tcPr>
            <w:tcW w:w="2323" w:type="pct"/>
            <w:tcBorders>
              <w:top w:val="nil"/>
              <w:left w:val="nil"/>
              <w:bottom w:val="single" w:sz="8" w:space="0" w:color="auto"/>
              <w:right w:val="single" w:sz="8" w:space="0" w:color="auto"/>
            </w:tcBorders>
            <w:shd w:val="clear" w:color="auto" w:fill="auto"/>
            <w:vAlign w:val="center"/>
          </w:tcPr>
          <w:p w:rsidR="00C5083C" w:rsidRPr="00C5083C" w:rsidRDefault="00C5083C" w:rsidP="00C5083C">
            <w:pPr>
              <w:spacing w:after="0" w:line="240" w:lineRule="auto"/>
              <w:rPr>
                <w:szCs w:val="24"/>
                <w:highlight w:val="green"/>
              </w:rPr>
            </w:pPr>
            <w:r w:rsidRPr="00C5083C">
              <w:rPr>
                <w:color w:val="000000"/>
                <w:szCs w:val="24"/>
              </w:rPr>
              <w:t>Okul</w:t>
            </w:r>
            <w:r w:rsidR="00103D41">
              <w:rPr>
                <w:color w:val="000000"/>
                <w:szCs w:val="24"/>
              </w:rPr>
              <w:t xml:space="preserve"> </w:t>
            </w:r>
            <w:r w:rsidRPr="00C5083C">
              <w:rPr>
                <w:color w:val="000000"/>
                <w:szCs w:val="24"/>
              </w:rPr>
              <w:t>içi sanat, bilim, kültür ve spor alanlarında faaliyetler düzenlenecektir.</w:t>
            </w:r>
          </w:p>
        </w:tc>
        <w:tc>
          <w:tcPr>
            <w:tcW w:w="1161" w:type="pct"/>
            <w:tcBorders>
              <w:top w:val="nil"/>
              <w:left w:val="nil"/>
              <w:bottom w:val="single" w:sz="8" w:space="0" w:color="auto"/>
              <w:right w:val="single" w:sz="8" w:space="0" w:color="auto"/>
            </w:tcBorders>
            <w:shd w:val="clear" w:color="auto" w:fill="auto"/>
            <w:vAlign w:val="center"/>
          </w:tcPr>
          <w:p w:rsidR="00C5083C" w:rsidRDefault="00C5083C" w:rsidP="00F56039">
            <w:pPr>
              <w:spacing w:after="0" w:line="240" w:lineRule="auto"/>
              <w:jc w:val="both"/>
              <w:rPr>
                <w:color w:val="000000"/>
                <w:szCs w:val="24"/>
              </w:rPr>
            </w:pPr>
            <w:r>
              <w:rPr>
                <w:color w:val="000000"/>
                <w:szCs w:val="24"/>
              </w:rPr>
              <w:t>Okul idaresi</w:t>
            </w:r>
          </w:p>
          <w:p w:rsidR="00C5083C" w:rsidRPr="00A47F2F" w:rsidRDefault="00C5083C" w:rsidP="00F56039">
            <w:pPr>
              <w:spacing w:after="0" w:line="240" w:lineRule="auto"/>
              <w:jc w:val="both"/>
              <w:rPr>
                <w:color w:val="000000"/>
                <w:szCs w:val="24"/>
              </w:rPr>
            </w:pPr>
            <w:r>
              <w:rPr>
                <w:color w:val="000000"/>
                <w:szCs w:val="24"/>
              </w:rPr>
              <w:t xml:space="preserve">Öğretmenler </w:t>
            </w:r>
          </w:p>
        </w:tc>
        <w:tc>
          <w:tcPr>
            <w:tcW w:w="1162" w:type="pct"/>
            <w:tcBorders>
              <w:top w:val="nil"/>
              <w:left w:val="nil"/>
              <w:bottom w:val="single" w:sz="8" w:space="0" w:color="auto"/>
              <w:right w:val="single" w:sz="8" w:space="0" w:color="auto"/>
            </w:tcBorders>
            <w:shd w:val="clear" w:color="auto" w:fill="auto"/>
          </w:tcPr>
          <w:p w:rsidR="00C5083C" w:rsidRDefault="00C5083C">
            <w:r w:rsidRPr="006D0E8E">
              <w:rPr>
                <w:color w:val="000000"/>
                <w:szCs w:val="24"/>
              </w:rPr>
              <w:t>Eğitim öğretim dönemi boyunca</w:t>
            </w:r>
          </w:p>
        </w:tc>
      </w:tr>
      <w:tr w:rsidR="00C5083C" w:rsidRPr="00A47F2F" w:rsidTr="00C5083C">
        <w:trPr>
          <w:trHeight w:val="448"/>
        </w:trPr>
        <w:tc>
          <w:tcPr>
            <w:tcW w:w="354" w:type="pct"/>
            <w:tcBorders>
              <w:top w:val="nil"/>
              <w:left w:val="single" w:sz="8" w:space="0" w:color="auto"/>
              <w:bottom w:val="single" w:sz="8" w:space="0" w:color="auto"/>
              <w:right w:val="single" w:sz="8" w:space="0" w:color="auto"/>
            </w:tcBorders>
            <w:shd w:val="clear" w:color="auto" w:fill="auto"/>
            <w:noWrap/>
          </w:tcPr>
          <w:p w:rsidR="00C5083C" w:rsidRDefault="00C5083C">
            <w:r w:rsidRPr="005A00CC">
              <w:rPr>
                <w:b/>
                <w:bCs/>
                <w:color w:val="000000"/>
                <w:szCs w:val="24"/>
              </w:rPr>
              <w:t>2.2.</w:t>
            </w:r>
            <w:r>
              <w:rPr>
                <w:b/>
                <w:bCs/>
                <w:color w:val="000000"/>
                <w:szCs w:val="24"/>
              </w:rPr>
              <w:t>3</w:t>
            </w:r>
          </w:p>
        </w:tc>
        <w:tc>
          <w:tcPr>
            <w:tcW w:w="2323" w:type="pct"/>
            <w:tcBorders>
              <w:top w:val="nil"/>
              <w:left w:val="nil"/>
              <w:bottom w:val="single" w:sz="8" w:space="0" w:color="auto"/>
              <w:right w:val="single" w:sz="8" w:space="0" w:color="auto"/>
            </w:tcBorders>
            <w:shd w:val="clear" w:color="auto" w:fill="auto"/>
            <w:vAlign w:val="center"/>
          </w:tcPr>
          <w:p w:rsidR="00C5083C" w:rsidRPr="00C5083C" w:rsidRDefault="00C5083C" w:rsidP="00C5083C">
            <w:pPr>
              <w:spacing w:after="0" w:line="240" w:lineRule="auto"/>
              <w:rPr>
                <w:szCs w:val="24"/>
                <w:highlight w:val="green"/>
              </w:rPr>
            </w:pPr>
            <w:r w:rsidRPr="00C5083C">
              <w:rPr>
                <w:szCs w:val="24"/>
              </w:rPr>
              <w:t xml:space="preserve">Okul sağlığı alanında yönetici, öğretmen ve öğrencilerimizde </w:t>
            </w:r>
            <w:proofErr w:type="spellStart"/>
            <w:r w:rsidRPr="00C5083C">
              <w:rPr>
                <w:szCs w:val="24"/>
              </w:rPr>
              <w:t>farkındalık</w:t>
            </w:r>
            <w:proofErr w:type="spellEnd"/>
            <w:r w:rsidRPr="00C5083C">
              <w:rPr>
                <w:szCs w:val="24"/>
              </w:rPr>
              <w:t xml:space="preserve"> yaratmak için toplantılar düzenlenecektir</w:t>
            </w:r>
            <w:r w:rsidR="00571EBF">
              <w:rPr>
                <w:szCs w:val="24"/>
              </w:rPr>
              <w:t>.</w:t>
            </w:r>
          </w:p>
        </w:tc>
        <w:tc>
          <w:tcPr>
            <w:tcW w:w="1161" w:type="pct"/>
            <w:tcBorders>
              <w:top w:val="nil"/>
              <w:left w:val="nil"/>
              <w:bottom w:val="single" w:sz="8" w:space="0" w:color="auto"/>
              <w:right w:val="single" w:sz="8" w:space="0" w:color="auto"/>
            </w:tcBorders>
            <w:shd w:val="clear" w:color="auto" w:fill="auto"/>
            <w:vAlign w:val="center"/>
          </w:tcPr>
          <w:p w:rsidR="00C5083C" w:rsidRPr="00A47F2F" w:rsidRDefault="00C5083C" w:rsidP="00F56039">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tcPr>
          <w:p w:rsidR="00C5083C" w:rsidRDefault="00C5083C">
            <w:r w:rsidRPr="006D0E8E">
              <w:rPr>
                <w:color w:val="000000"/>
                <w:szCs w:val="24"/>
              </w:rPr>
              <w:t>Eğitim öğretim dönemi boyunca</w:t>
            </w:r>
          </w:p>
        </w:tc>
      </w:tr>
      <w:tr w:rsidR="00C5083C" w:rsidRPr="00A47F2F" w:rsidTr="00C5083C">
        <w:trPr>
          <w:trHeight w:val="448"/>
        </w:trPr>
        <w:tc>
          <w:tcPr>
            <w:tcW w:w="354" w:type="pct"/>
            <w:tcBorders>
              <w:top w:val="nil"/>
              <w:left w:val="single" w:sz="8" w:space="0" w:color="auto"/>
              <w:bottom w:val="single" w:sz="8" w:space="0" w:color="auto"/>
              <w:right w:val="single" w:sz="8" w:space="0" w:color="auto"/>
            </w:tcBorders>
            <w:shd w:val="clear" w:color="auto" w:fill="auto"/>
            <w:noWrap/>
          </w:tcPr>
          <w:p w:rsidR="00C5083C" w:rsidRDefault="00C5083C" w:rsidP="00B75E7A">
            <w:r w:rsidRPr="005A00CC">
              <w:rPr>
                <w:b/>
                <w:bCs/>
                <w:color w:val="000000"/>
                <w:szCs w:val="24"/>
              </w:rPr>
              <w:t>2.2.</w:t>
            </w:r>
            <w:r>
              <w:rPr>
                <w:b/>
                <w:bCs/>
                <w:color w:val="000000"/>
                <w:szCs w:val="24"/>
              </w:rPr>
              <w:t>4</w:t>
            </w:r>
          </w:p>
        </w:tc>
        <w:tc>
          <w:tcPr>
            <w:tcW w:w="2323" w:type="pct"/>
            <w:tcBorders>
              <w:top w:val="nil"/>
              <w:left w:val="nil"/>
              <w:bottom w:val="single" w:sz="8" w:space="0" w:color="auto"/>
              <w:right w:val="single" w:sz="8" w:space="0" w:color="auto"/>
            </w:tcBorders>
            <w:shd w:val="clear" w:color="auto" w:fill="auto"/>
            <w:vAlign w:val="center"/>
          </w:tcPr>
          <w:p w:rsidR="00C5083C" w:rsidRPr="00C5083C" w:rsidRDefault="00C5083C" w:rsidP="00C5083C">
            <w:pPr>
              <w:spacing w:after="0" w:line="240" w:lineRule="auto"/>
              <w:rPr>
                <w:szCs w:val="24"/>
                <w:highlight w:val="green"/>
              </w:rPr>
            </w:pPr>
            <w:r w:rsidRPr="00C5083C">
              <w:rPr>
                <w:szCs w:val="24"/>
              </w:rPr>
              <w:t>Sosyal aktivitelere katılmayan öğrencilerle bireysel görüşmeler yapılacaktır.</w:t>
            </w:r>
          </w:p>
        </w:tc>
        <w:tc>
          <w:tcPr>
            <w:tcW w:w="1161" w:type="pct"/>
            <w:tcBorders>
              <w:top w:val="nil"/>
              <w:left w:val="nil"/>
              <w:bottom w:val="single" w:sz="8" w:space="0" w:color="auto"/>
              <w:right w:val="single" w:sz="8" w:space="0" w:color="auto"/>
            </w:tcBorders>
            <w:shd w:val="clear" w:color="auto" w:fill="auto"/>
            <w:vAlign w:val="center"/>
          </w:tcPr>
          <w:p w:rsidR="00C5083C" w:rsidRPr="00A47F2F" w:rsidRDefault="00C5083C" w:rsidP="0081680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tcPr>
          <w:p w:rsidR="00C5083C" w:rsidRDefault="00C5083C">
            <w:r w:rsidRPr="006D0E8E">
              <w:rPr>
                <w:color w:val="000000"/>
                <w:szCs w:val="24"/>
              </w:rPr>
              <w:t>Eğitim öğretim dönemi boyunca</w:t>
            </w:r>
          </w:p>
        </w:tc>
      </w:tr>
      <w:tr w:rsidR="00B75E7A" w:rsidRPr="00A47F2F" w:rsidTr="00C5083C">
        <w:trPr>
          <w:trHeight w:val="448"/>
        </w:trPr>
        <w:tc>
          <w:tcPr>
            <w:tcW w:w="354" w:type="pct"/>
            <w:tcBorders>
              <w:top w:val="nil"/>
              <w:left w:val="single" w:sz="8" w:space="0" w:color="auto"/>
              <w:bottom w:val="single" w:sz="8" w:space="0" w:color="auto"/>
              <w:right w:val="single" w:sz="8" w:space="0" w:color="auto"/>
            </w:tcBorders>
            <w:shd w:val="clear" w:color="auto" w:fill="auto"/>
            <w:noWrap/>
          </w:tcPr>
          <w:p w:rsidR="00B75E7A" w:rsidRDefault="00B75E7A" w:rsidP="00B75E7A">
            <w:r w:rsidRPr="005A00CC">
              <w:rPr>
                <w:b/>
                <w:bCs/>
                <w:color w:val="000000"/>
                <w:szCs w:val="24"/>
              </w:rPr>
              <w:t>2.2.</w:t>
            </w:r>
            <w:r>
              <w:rPr>
                <w:b/>
                <w:bCs/>
                <w:color w:val="000000"/>
                <w:szCs w:val="24"/>
              </w:rPr>
              <w:t>5</w:t>
            </w:r>
          </w:p>
        </w:tc>
        <w:tc>
          <w:tcPr>
            <w:tcW w:w="2323" w:type="pct"/>
            <w:tcBorders>
              <w:top w:val="nil"/>
              <w:left w:val="nil"/>
              <w:bottom w:val="single" w:sz="8" w:space="0" w:color="auto"/>
              <w:right w:val="single" w:sz="8" w:space="0" w:color="auto"/>
            </w:tcBorders>
            <w:shd w:val="clear" w:color="auto" w:fill="auto"/>
            <w:vAlign w:val="center"/>
          </w:tcPr>
          <w:p w:rsidR="00B75E7A" w:rsidRPr="00A47F2F" w:rsidRDefault="00B75E7A"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B75E7A" w:rsidRPr="00A47F2F" w:rsidRDefault="00B75E7A"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B75E7A" w:rsidRPr="00A47F2F" w:rsidRDefault="00B75E7A" w:rsidP="0081680B">
            <w:pPr>
              <w:spacing w:after="0" w:line="240" w:lineRule="auto"/>
              <w:jc w:val="both"/>
              <w:rPr>
                <w:color w:val="000000"/>
                <w:szCs w:val="24"/>
              </w:rPr>
            </w:pPr>
          </w:p>
        </w:tc>
      </w:tr>
    </w:tbl>
    <w:p w:rsidR="00B75E7A" w:rsidRDefault="00B75E7A" w:rsidP="00786E90">
      <w:pPr>
        <w:autoSpaceDE w:val="0"/>
        <w:autoSpaceDN w:val="0"/>
        <w:adjustRightInd w:val="0"/>
        <w:spacing w:after="0"/>
        <w:rPr>
          <w:rStyle w:val="Balk4Char"/>
        </w:rPr>
      </w:pPr>
    </w:p>
    <w:p w:rsidR="001018B2" w:rsidRDefault="001018B2" w:rsidP="00786E90">
      <w:pPr>
        <w:autoSpaceDE w:val="0"/>
        <w:autoSpaceDN w:val="0"/>
        <w:adjustRightInd w:val="0"/>
        <w:spacing w:after="0"/>
        <w:rPr>
          <w:rStyle w:val="Balk4Char"/>
        </w:rPr>
      </w:pPr>
    </w:p>
    <w:p w:rsidR="00CE5385" w:rsidRDefault="00CE5385" w:rsidP="00786E90">
      <w:pPr>
        <w:autoSpaceDE w:val="0"/>
        <w:autoSpaceDN w:val="0"/>
        <w:adjustRightInd w:val="0"/>
        <w:spacing w:after="0"/>
        <w:rPr>
          <w:rStyle w:val="Balk4Char"/>
        </w:rPr>
      </w:pPr>
    </w:p>
    <w:p w:rsidR="00CE5385" w:rsidRDefault="00CE5385" w:rsidP="00786E90">
      <w:pPr>
        <w:autoSpaceDE w:val="0"/>
        <w:autoSpaceDN w:val="0"/>
        <w:adjustRightInd w:val="0"/>
        <w:spacing w:after="0"/>
        <w:rPr>
          <w:rStyle w:val="Balk4Char"/>
        </w:rPr>
      </w:pPr>
    </w:p>
    <w:p w:rsidR="00D10323" w:rsidRDefault="00786E90" w:rsidP="00786E90">
      <w:pPr>
        <w:autoSpaceDE w:val="0"/>
        <w:autoSpaceDN w:val="0"/>
        <w:adjustRightInd w:val="0"/>
        <w:spacing w:after="0"/>
        <w:rPr>
          <w:szCs w:val="24"/>
        </w:rPr>
      </w:pPr>
      <w:r w:rsidRPr="002B6FDB">
        <w:rPr>
          <w:rStyle w:val="Balk4Char"/>
        </w:rPr>
        <w:t xml:space="preserve">Stratejik Hedef </w:t>
      </w:r>
      <w:proofErr w:type="gramStart"/>
      <w:r>
        <w:rPr>
          <w:rStyle w:val="Balk4Char"/>
        </w:rPr>
        <w:t>2</w:t>
      </w:r>
      <w:r w:rsidRPr="002B6FDB">
        <w:rPr>
          <w:rStyle w:val="Balk4Char"/>
        </w:rPr>
        <w:t>.</w:t>
      </w:r>
      <w:r>
        <w:rPr>
          <w:rStyle w:val="Balk4Char"/>
        </w:rPr>
        <w:t>3</w:t>
      </w:r>
      <w:proofErr w:type="gramEnd"/>
      <w:r w:rsidRPr="002B6FDB">
        <w:rPr>
          <w:rStyle w:val="Balk4Char"/>
        </w:rPr>
        <w:t>.</w:t>
      </w:r>
    </w:p>
    <w:p w:rsidR="005103C7" w:rsidRDefault="00786E90" w:rsidP="00D10323">
      <w:pPr>
        <w:autoSpaceDE w:val="0"/>
        <w:autoSpaceDN w:val="0"/>
        <w:adjustRightInd w:val="0"/>
        <w:spacing w:after="0"/>
        <w:ind w:firstLine="708"/>
        <w:rPr>
          <w:color w:val="000000"/>
        </w:rPr>
      </w:pPr>
      <w:r w:rsidRPr="002E2C0C">
        <w:rPr>
          <w:color w:val="000000"/>
        </w:rPr>
        <w:t>Uluslararası yabancı dil yeterliliği olan bireylerin yetiştirilmesi ve hareketliliğini sağlamak</w:t>
      </w:r>
      <w:r>
        <w:rPr>
          <w:color w:val="000000"/>
        </w:rPr>
        <w:t xml:space="preserve">.      </w:t>
      </w:r>
    </w:p>
    <w:p w:rsidR="00786E90" w:rsidRDefault="00786E90" w:rsidP="00786E90">
      <w:pPr>
        <w:autoSpaceDE w:val="0"/>
        <w:autoSpaceDN w:val="0"/>
        <w:adjustRightInd w:val="0"/>
        <w:spacing w:after="0"/>
        <w:rPr>
          <w:color w:val="000000"/>
        </w:rPr>
      </w:pPr>
    </w:p>
    <w:p w:rsidR="00762F2A" w:rsidRPr="002E2C0C" w:rsidRDefault="00762F2A" w:rsidP="00786E90">
      <w:pPr>
        <w:autoSpaceDE w:val="0"/>
        <w:autoSpaceDN w:val="0"/>
        <w:adjustRightInd w:val="0"/>
        <w:spacing w:after="0"/>
        <w:rPr>
          <w:color w:val="000000"/>
        </w:rPr>
      </w:pPr>
    </w:p>
    <w:p w:rsidR="00786E90" w:rsidRPr="002B6FDB" w:rsidRDefault="00786E90" w:rsidP="00786E90">
      <w:pPr>
        <w:rPr>
          <w:b/>
          <w:color w:val="FF0000"/>
          <w:sz w:val="28"/>
        </w:rPr>
      </w:pPr>
      <w:r w:rsidRPr="002B6FDB">
        <w:rPr>
          <w:b/>
          <w:sz w:val="28"/>
        </w:rPr>
        <w:lastRenderedPageBreak/>
        <w:t>Performans Göstergeleri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1"/>
        <w:gridCol w:w="3536"/>
        <w:gridCol w:w="677"/>
        <w:gridCol w:w="767"/>
        <w:gridCol w:w="731"/>
        <w:gridCol w:w="707"/>
        <w:gridCol w:w="767"/>
        <w:gridCol w:w="764"/>
      </w:tblGrid>
      <w:tr w:rsidR="00786E90" w:rsidRPr="00A47F2F" w:rsidTr="00F56039">
        <w:trPr>
          <w:trHeight w:val="485"/>
        </w:trPr>
        <w:tc>
          <w:tcPr>
            <w:tcW w:w="1231" w:type="dxa"/>
            <w:vMerge w:val="restart"/>
            <w:shd w:val="clear" w:color="auto" w:fill="auto"/>
            <w:noWrap/>
            <w:vAlign w:val="center"/>
            <w:hideMark/>
          </w:tcPr>
          <w:p w:rsidR="00786E90" w:rsidRPr="003322A4" w:rsidRDefault="00786E90" w:rsidP="00F56039">
            <w:pPr>
              <w:spacing w:after="0" w:line="240" w:lineRule="auto"/>
              <w:rPr>
                <w:b/>
                <w:bCs/>
                <w:color w:val="000000"/>
                <w:sz w:val="22"/>
                <w:szCs w:val="22"/>
              </w:rPr>
            </w:pPr>
            <w:r>
              <w:rPr>
                <w:b/>
                <w:bCs/>
                <w:color w:val="000000"/>
                <w:sz w:val="22"/>
                <w:szCs w:val="22"/>
              </w:rPr>
              <w:t>No</w:t>
            </w:r>
          </w:p>
        </w:tc>
        <w:tc>
          <w:tcPr>
            <w:tcW w:w="3536" w:type="dxa"/>
            <w:vMerge w:val="restart"/>
            <w:shd w:val="clear" w:color="auto" w:fill="auto"/>
            <w:vAlign w:val="center"/>
            <w:hideMark/>
          </w:tcPr>
          <w:p w:rsidR="00786E90" w:rsidRPr="003322A4" w:rsidRDefault="00786E90" w:rsidP="00F56039">
            <w:pPr>
              <w:spacing w:after="0" w:line="240" w:lineRule="auto"/>
              <w:rPr>
                <w:b/>
                <w:bCs/>
                <w:color w:val="000000"/>
                <w:sz w:val="20"/>
                <w:szCs w:val="22"/>
              </w:rPr>
            </w:pPr>
            <w:r w:rsidRPr="003322A4">
              <w:rPr>
                <w:b/>
                <w:bCs/>
                <w:color w:val="000000"/>
                <w:sz w:val="20"/>
                <w:szCs w:val="22"/>
              </w:rPr>
              <w:t>PERFORMANS</w:t>
            </w:r>
          </w:p>
          <w:p w:rsidR="00786E90" w:rsidRPr="003322A4" w:rsidRDefault="00786E90" w:rsidP="00F56039">
            <w:pPr>
              <w:spacing w:after="0" w:line="240" w:lineRule="auto"/>
              <w:rPr>
                <w:b/>
                <w:bCs/>
                <w:color w:val="000000"/>
                <w:sz w:val="20"/>
                <w:szCs w:val="22"/>
              </w:rPr>
            </w:pPr>
            <w:r w:rsidRPr="003322A4">
              <w:rPr>
                <w:b/>
                <w:bCs/>
                <w:color w:val="000000"/>
                <w:sz w:val="20"/>
                <w:szCs w:val="22"/>
              </w:rPr>
              <w:t>GÖSTERGESİ</w:t>
            </w:r>
          </w:p>
        </w:tc>
        <w:tc>
          <w:tcPr>
            <w:tcW w:w="677" w:type="dxa"/>
            <w:shd w:val="clear" w:color="auto" w:fill="auto"/>
            <w:vAlign w:val="center"/>
          </w:tcPr>
          <w:p w:rsidR="00786E90" w:rsidRPr="003322A4" w:rsidRDefault="00786E90" w:rsidP="00F56039">
            <w:pPr>
              <w:spacing w:after="0" w:line="240" w:lineRule="auto"/>
              <w:rPr>
                <w:b/>
                <w:bCs/>
                <w:color w:val="000000"/>
                <w:sz w:val="20"/>
                <w:szCs w:val="22"/>
              </w:rPr>
            </w:pPr>
            <w:r w:rsidRPr="003322A4">
              <w:rPr>
                <w:b/>
                <w:bCs/>
                <w:color w:val="000000"/>
                <w:sz w:val="20"/>
                <w:szCs w:val="22"/>
              </w:rPr>
              <w:t>Mevcut</w:t>
            </w:r>
          </w:p>
        </w:tc>
        <w:tc>
          <w:tcPr>
            <w:tcW w:w="3736" w:type="dxa"/>
            <w:gridSpan w:val="5"/>
            <w:shd w:val="clear" w:color="auto" w:fill="auto"/>
            <w:vAlign w:val="center"/>
          </w:tcPr>
          <w:p w:rsidR="00786E90" w:rsidRPr="003322A4" w:rsidRDefault="00786E90" w:rsidP="00F56039">
            <w:pPr>
              <w:spacing w:after="0" w:line="240" w:lineRule="auto"/>
              <w:rPr>
                <w:b/>
                <w:bCs/>
                <w:color w:val="000000"/>
                <w:sz w:val="22"/>
                <w:szCs w:val="22"/>
              </w:rPr>
            </w:pPr>
            <w:r w:rsidRPr="003322A4">
              <w:rPr>
                <w:b/>
                <w:bCs/>
                <w:color w:val="000000"/>
                <w:sz w:val="22"/>
                <w:szCs w:val="22"/>
              </w:rPr>
              <w:t>HEDEF</w:t>
            </w:r>
          </w:p>
        </w:tc>
      </w:tr>
      <w:tr w:rsidR="00786E90" w:rsidRPr="00A47F2F" w:rsidTr="00F56039">
        <w:trPr>
          <w:trHeight w:val="356"/>
        </w:trPr>
        <w:tc>
          <w:tcPr>
            <w:tcW w:w="1231" w:type="dxa"/>
            <w:vMerge/>
            <w:shd w:val="clear" w:color="auto" w:fill="auto"/>
            <w:vAlign w:val="center"/>
            <w:hideMark/>
          </w:tcPr>
          <w:p w:rsidR="00786E90" w:rsidRPr="003322A4" w:rsidRDefault="00786E90" w:rsidP="00F56039">
            <w:pPr>
              <w:spacing w:after="0" w:line="240" w:lineRule="auto"/>
              <w:rPr>
                <w:b/>
                <w:bCs/>
                <w:sz w:val="22"/>
                <w:szCs w:val="22"/>
              </w:rPr>
            </w:pPr>
          </w:p>
        </w:tc>
        <w:tc>
          <w:tcPr>
            <w:tcW w:w="3536" w:type="dxa"/>
            <w:vMerge/>
            <w:shd w:val="clear" w:color="auto" w:fill="auto"/>
            <w:vAlign w:val="center"/>
            <w:hideMark/>
          </w:tcPr>
          <w:p w:rsidR="00786E90" w:rsidRPr="003322A4" w:rsidRDefault="00786E90" w:rsidP="00F56039">
            <w:pPr>
              <w:spacing w:after="0" w:line="240" w:lineRule="auto"/>
              <w:rPr>
                <w:b/>
                <w:bCs/>
                <w:sz w:val="22"/>
                <w:szCs w:val="22"/>
              </w:rPr>
            </w:pPr>
          </w:p>
        </w:tc>
        <w:tc>
          <w:tcPr>
            <w:tcW w:w="677" w:type="dxa"/>
            <w:shd w:val="clear" w:color="auto" w:fill="auto"/>
            <w:noWrap/>
            <w:vAlign w:val="center"/>
            <w:hideMark/>
          </w:tcPr>
          <w:p w:rsidR="00786E90" w:rsidRPr="003322A4" w:rsidRDefault="00786E90" w:rsidP="00F56039">
            <w:pPr>
              <w:spacing w:after="0" w:line="240" w:lineRule="auto"/>
              <w:rPr>
                <w:b/>
                <w:bCs/>
                <w:sz w:val="22"/>
                <w:szCs w:val="22"/>
              </w:rPr>
            </w:pPr>
            <w:r w:rsidRPr="003322A4">
              <w:rPr>
                <w:b/>
                <w:bCs/>
                <w:sz w:val="22"/>
                <w:szCs w:val="22"/>
              </w:rPr>
              <w:t>2018</w:t>
            </w:r>
          </w:p>
        </w:tc>
        <w:tc>
          <w:tcPr>
            <w:tcW w:w="767" w:type="dxa"/>
            <w:shd w:val="clear" w:color="auto" w:fill="auto"/>
            <w:noWrap/>
            <w:vAlign w:val="center"/>
            <w:hideMark/>
          </w:tcPr>
          <w:p w:rsidR="00786E90" w:rsidRPr="003322A4" w:rsidRDefault="00786E90" w:rsidP="00F56039">
            <w:pPr>
              <w:spacing w:after="0" w:line="240" w:lineRule="auto"/>
              <w:rPr>
                <w:b/>
                <w:bCs/>
                <w:sz w:val="22"/>
                <w:szCs w:val="22"/>
              </w:rPr>
            </w:pPr>
            <w:r w:rsidRPr="003322A4">
              <w:rPr>
                <w:b/>
                <w:bCs/>
                <w:sz w:val="22"/>
                <w:szCs w:val="22"/>
              </w:rPr>
              <w:t>2019</w:t>
            </w:r>
          </w:p>
        </w:tc>
        <w:tc>
          <w:tcPr>
            <w:tcW w:w="731" w:type="dxa"/>
            <w:vAlign w:val="center"/>
          </w:tcPr>
          <w:p w:rsidR="00786E90" w:rsidRPr="003322A4" w:rsidRDefault="00786E90" w:rsidP="00F56039">
            <w:pPr>
              <w:spacing w:after="0" w:line="240" w:lineRule="auto"/>
              <w:rPr>
                <w:b/>
                <w:bCs/>
                <w:sz w:val="22"/>
                <w:szCs w:val="22"/>
              </w:rPr>
            </w:pPr>
            <w:r w:rsidRPr="003322A4">
              <w:rPr>
                <w:b/>
                <w:bCs/>
                <w:sz w:val="22"/>
                <w:szCs w:val="22"/>
              </w:rPr>
              <w:t>2020</w:t>
            </w:r>
          </w:p>
        </w:tc>
        <w:tc>
          <w:tcPr>
            <w:tcW w:w="707" w:type="dxa"/>
            <w:vAlign w:val="center"/>
          </w:tcPr>
          <w:p w:rsidR="00786E90" w:rsidRPr="003322A4" w:rsidRDefault="00786E90" w:rsidP="00F56039">
            <w:pPr>
              <w:spacing w:after="0" w:line="240" w:lineRule="auto"/>
              <w:rPr>
                <w:b/>
                <w:bCs/>
                <w:sz w:val="22"/>
                <w:szCs w:val="22"/>
              </w:rPr>
            </w:pPr>
            <w:r w:rsidRPr="003322A4">
              <w:rPr>
                <w:b/>
                <w:bCs/>
                <w:sz w:val="22"/>
                <w:szCs w:val="22"/>
              </w:rPr>
              <w:t>2021</w:t>
            </w:r>
          </w:p>
        </w:tc>
        <w:tc>
          <w:tcPr>
            <w:tcW w:w="767" w:type="dxa"/>
            <w:vAlign w:val="center"/>
          </w:tcPr>
          <w:p w:rsidR="00786E90" w:rsidRPr="003322A4" w:rsidRDefault="00786E90" w:rsidP="00F56039">
            <w:pPr>
              <w:spacing w:after="0" w:line="240" w:lineRule="auto"/>
              <w:rPr>
                <w:b/>
                <w:bCs/>
                <w:sz w:val="22"/>
                <w:szCs w:val="22"/>
              </w:rPr>
            </w:pPr>
            <w:r w:rsidRPr="003322A4">
              <w:rPr>
                <w:b/>
                <w:bCs/>
                <w:sz w:val="22"/>
                <w:szCs w:val="22"/>
              </w:rPr>
              <w:t>2022</w:t>
            </w:r>
          </w:p>
        </w:tc>
        <w:tc>
          <w:tcPr>
            <w:tcW w:w="764" w:type="dxa"/>
            <w:vAlign w:val="center"/>
          </w:tcPr>
          <w:p w:rsidR="00786E90" w:rsidRPr="003322A4" w:rsidRDefault="00786E90" w:rsidP="00F56039">
            <w:pPr>
              <w:spacing w:after="0" w:line="240" w:lineRule="auto"/>
              <w:rPr>
                <w:b/>
                <w:bCs/>
                <w:sz w:val="22"/>
                <w:szCs w:val="22"/>
              </w:rPr>
            </w:pPr>
            <w:r w:rsidRPr="003322A4">
              <w:rPr>
                <w:b/>
                <w:bCs/>
                <w:sz w:val="22"/>
                <w:szCs w:val="22"/>
              </w:rPr>
              <w:t>2023</w:t>
            </w:r>
          </w:p>
        </w:tc>
      </w:tr>
      <w:tr w:rsidR="005103C7" w:rsidRPr="00A47F2F" w:rsidTr="00217672">
        <w:trPr>
          <w:trHeight w:val="633"/>
        </w:trPr>
        <w:tc>
          <w:tcPr>
            <w:tcW w:w="1231" w:type="dxa"/>
            <w:shd w:val="clear" w:color="auto" w:fill="auto"/>
            <w:vAlign w:val="center"/>
          </w:tcPr>
          <w:p w:rsidR="005103C7" w:rsidRPr="003322A4" w:rsidRDefault="005103C7" w:rsidP="00F56039">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2.3</w:t>
            </w:r>
            <w:proofErr w:type="gramEnd"/>
            <w:r>
              <w:rPr>
                <w:b/>
                <w:bCs/>
                <w:color w:val="FF0000"/>
                <w:sz w:val="22"/>
                <w:szCs w:val="22"/>
              </w:rPr>
              <w:t>.</w:t>
            </w:r>
            <w:r w:rsidR="00762F2A">
              <w:rPr>
                <w:b/>
                <w:bCs/>
                <w:color w:val="FF0000"/>
                <w:sz w:val="22"/>
                <w:szCs w:val="22"/>
              </w:rPr>
              <w:t>a</w:t>
            </w:r>
          </w:p>
        </w:tc>
        <w:tc>
          <w:tcPr>
            <w:tcW w:w="3536" w:type="dxa"/>
            <w:shd w:val="clear" w:color="auto" w:fill="auto"/>
            <w:vAlign w:val="center"/>
          </w:tcPr>
          <w:p w:rsidR="005103C7" w:rsidRPr="005103C7" w:rsidRDefault="005103C7" w:rsidP="005103C7">
            <w:pPr>
              <w:spacing w:after="0" w:line="240" w:lineRule="auto"/>
              <w:rPr>
                <w:b/>
                <w:bCs/>
                <w:sz w:val="20"/>
                <w:szCs w:val="20"/>
              </w:rPr>
            </w:pPr>
            <w:r w:rsidRPr="005103C7">
              <w:rPr>
                <w:b/>
                <w:bCs/>
                <w:sz w:val="20"/>
                <w:szCs w:val="20"/>
              </w:rPr>
              <w:t>Uluslararası hareketlik programlarına/ projelerine katılan yönetici sayısı</w:t>
            </w:r>
          </w:p>
        </w:tc>
        <w:tc>
          <w:tcPr>
            <w:tcW w:w="677" w:type="dxa"/>
            <w:shd w:val="clear" w:color="auto" w:fill="auto"/>
            <w:noWrap/>
            <w:vAlign w:val="center"/>
          </w:tcPr>
          <w:p w:rsidR="005103C7" w:rsidRPr="00217672" w:rsidRDefault="00C12371" w:rsidP="00217672">
            <w:pPr>
              <w:spacing w:after="0" w:line="240" w:lineRule="auto"/>
              <w:jc w:val="center"/>
              <w:rPr>
                <w:sz w:val="20"/>
                <w:szCs w:val="20"/>
              </w:rPr>
            </w:pPr>
            <w:r w:rsidRPr="00217672">
              <w:rPr>
                <w:sz w:val="20"/>
                <w:szCs w:val="20"/>
              </w:rPr>
              <w:t>0</w:t>
            </w:r>
          </w:p>
        </w:tc>
        <w:tc>
          <w:tcPr>
            <w:tcW w:w="767" w:type="dxa"/>
            <w:shd w:val="clear" w:color="auto" w:fill="auto"/>
            <w:noWrap/>
            <w:vAlign w:val="center"/>
          </w:tcPr>
          <w:p w:rsidR="005103C7" w:rsidRPr="00217672" w:rsidRDefault="00217672" w:rsidP="00217672">
            <w:pPr>
              <w:spacing w:after="0" w:line="240" w:lineRule="auto"/>
              <w:jc w:val="center"/>
              <w:rPr>
                <w:sz w:val="20"/>
                <w:szCs w:val="20"/>
              </w:rPr>
            </w:pPr>
            <w:r w:rsidRPr="00217672">
              <w:rPr>
                <w:sz w:val="20"/>
                <w:szCs w:val="20"/>
              </w:rPr>
              <w:t>0</w:t>
            </w:r>
          </w:p>
        </w:tc>
        <w:tc>
          <w:tcPr>
            <w:tcW w:w="731" w:type="dxa"/>
            <w:vAlign w:val="center"/>
          </w:tcPr>
          <w:p w:rsidR="005103C7" w:rsidRPr="00217672" w:rsidRDefault="00217672" w:rsidP="00217672">
            <w:pPr>
              <w:spacing w:after="0" w:line="240" w:lineRule="auto"/>
              <w:jc w:val="center"/>
              <w:rPr>
                <w:sz w:val="20"/>
                <w:szCs w:val="20"/>
              </w:rPr>
            </w:pPr>
            <w:r w:rsidRPr="00217672">
              <w:rPr>
                <w:sz w:val="20"/>
                <w:szCs w:val="20"/>
              </w:rPr>
              <w:t>1</w:t>
            </w:r>
          </w:p>
        </w:tc>
        <w:tc>
          <w:tcPr>
            <w:tcW w:w="707" w:type="dxa"/>
            <w:vAlign w:val="center"/>
          </w:tcPr>
          <w:p w:rsidR="005103C7" w:rsidRPr="00217672" w:rsidRDefault="00217672" w:rsidP="00217672">
            <w:pPr>
              <w:spacing w:after="0" w:line="240" w:lineRule="auto"/>
              <w:jc w:val="center"/>
              <w:rPr>
                <w:sz w:val="20"/>
                <w:szCs w:val="20"/>
              </w:rPr>
            </w:pPr>
            <w:r w:rsidRPr="00217672">
              <w:rPr>
                <w:sz w:val="20"/>
                <w:szCs w:val="20"/>
              </w:rPr>
              <w:t>2</w:t>
            </w:r>
          </w:p>
        </w:tc>
        <w:tc>
          <w:tcPr>
            <w:tcW w:w="767" w:type="dxa"/>
            <w:vAlign w:val="center"/>
          </w:tcPr>
          <w:p w:rsidR="005103C7" w:rsidRPr="00217672" w:rsidRDefault="00217672" w:rsidP="00217672">
            <w:pPr>
              <w:spacing w:after="0" w:line="240" w:lineRule="auto"/>
              <w:jc w:val="center"/>
              <w:rPr>
                <w:sz w:val="20"/>
                <w:szCs w:val="20"/>
              </w:rPr>
            </w:pPr>
            <w:r w:rsidRPr="00217672">
              <w:rPr>
                <w:sz w:val="20"/>
                <w:szCs w:val="20"/>
              </w:rPr>
              <w:t>3</w:t>
            </w:r>
          </w:p>
        </w:tc>
        <w:tc>
          <w:tcPr>
            <w:tcW w:w="764" w:type="dxa"/>
            <w:vAlign w:val="center"/>
          </w:tcPr>
          <w:p w:rsidR="005103C7" w:rsidRPr="00217672" w:rsidRDefault="00217672" w:rsidP="00217672">
            <w:pPr>
              <w:spacing w:after="0" w:line="240" w:lineRule="auto"/>
              <w:jc w:val="center"/>
              <w:rPr>
                <w:sz w:val="20"/>
                <w:szCs w:val="20"/>
              </w:rPr>
            </w:pPr>
            <w:r w:rsidRPr="00217672">
              <w:rPr>
                <w:sz w:val="20"/>
                <w:szCs w:val="20"/>
              </w:rPr>
              <w:t>3</w:t>
            </w:r>
          </w:p>
        </w:tc>
      </w:tr>
      <w:tr w:rsidR="005103C7" w:rsidRPr="00A47F2F" w:rsidTr="00217672">
        <w:trPr>
          <w:trHeight w:val="633"/>
        </w:trPr>
        <w:tc>
          <w:tcPr>
            <w:tcW w:w="1231" w:type="dxa"/>
            <w:shd w:val="clear" w:color="auto" w:fill="auto"/>
            <w:vAlign w:val="center"/>
          </w:tcPr>
          <w:p w:rsidR="005103C7" w:rsidRPr="003322A4" w:rsidRDefault="005103C7" w:rsidP="00F56039">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2.3</w:t>
            </w:r>
            <w:proofErr w:type="gramEnd"/>
            <w:r>
              <w:rPr>
                <w:b/>
                <w:bCs/>
                <w:color w:val="FF0000"/>
                <w:sz w:val="22"/>
                <w:szCs w:val="22"/>
              </w:rPr>
              <w:t>.</w:t>
            </w:r>
            <w:r w:rsidR="00762F2A">
              <w:rPr>
                <w:b/>
                <w:bCs/>
                <w:color w:val="FF0000"/>
                <w:sz w:val="22"/>
                <w:szCs w:val="22"/>
              </w:rPr>
              <w:t>b</w:t>
            </w:r>
          </w:p>
        </w:tc>
        <w:tc>
          <w:tcPr>
            <w:tcW w:w="3536" w:type="dxa"/>
            <w:shd w:val="clear" w:color="auto" w:fill="auto"/>
            <w:vAlign w:val="center"/>
          </w:tcPr>
          <w:p w:rsidR="005103C7" w:rsidRPr="005103C7" w:rsidRDefault="005103C7" w:rsidP="005103C7">
            <w:pPr>
              <w:spacing w:after="0" w:line="240" w:lineRule="auto"/>
              <w:rPr>
                <w:b/>
                <w:bCs/>
                <w:sz w:val="20"/>
                <w:szCs w:val="20"/>
              </w:rPr>
            </w:pPr>
            <w:r w:rsidRPr="005103C7">
              <w:rPr>
                <w:b/>
                <w:bCs/>
                <w:sz w:val="20"/>
                <w:szCs w:val="20"/>
              </w:rPr>
              <w:t>Uluslararası hareketlik programlarına/ projelerine katılan öğretmen sayısı</w:t>
            </w:r>
          </w:p>
        </w:tc>
        <w:tc>
          <w:tcPr>
            <w:tcW w:w="677" w:type="dxa"/>
            <w:shd w:val="clear" w:color="auto" w:fill="auto"/>
            <w:noWrap/>
            <w:vAlign w:val="center"/>
          </w:tcPr>
          <w:p w:rsidR="005103C7" w:rsidRPr="00217672" w:rsidRDefault="00C12371" w:rsidP="00217672">
            <w:pPr>
              <w:spacing w:after="0" w:line="240" w:lineRule="auto"/>
              <w:jc w:val="center"/>
              <w:rPr>
                <w:sz w:val="20"/>
                <w:szCs w:val="20"/>
              </w:rPr>
            </w:pPr>
            <w:r w:rsidRPr="00217672">
              <w:rPr>
                <w:sz w:val="20"/>
                <w:szCs w:val="20"/>
              </w:rPr>
              <w:t>0</w:t>
            </w:r>
          </w:p>
        </w:tc>
        <w:tc>
          <w:tcPr>
            <w:tcW w:w="767" w:type="dxa"/>
            <w:shd w:val="clear" w:color="auto" w:fill="auto"/>
            <w:noWrap/>
            <w:vAlign w:val="center"/>
          </w:tcPr>
          <w:p w:rsidR="005103C7" w:rsidRPr="00217672" w:rsidRDefault="00217672" w:rsidP="00217672">
            <w:pPr>
              <w:spacing w:after="0" w:line="240" w:lineRule="auto"/>
              <w:jc w:val="center"/>
              <w:rPr>
                <w:sz w:val="20"/>
                <w:szCs w:val="20"/>
              </w:rPr>
            </w:pPr>
            <w:r w:rsidRPr="00217672">
              <w:rPr>
                <w:sz w:val="20"/>
                <w:szCs w:val="20"/>
              </w:rPr>
              <w:t>0</w:t>
            </w:r>
          </w:p>
        </w:tc>
        <w:tc>
          <w:tcPr>
            <w:tcW w:w="731" w:type="dxa"/>
            <w:vAlign w:val="center"/>
          </w:tcPr>
          <w:p w:rsidR="005103C7" w:rsidRPr="00217672" w:rsidRDefault="00217672" w:rsidP="00217672">
            <w:pPr>
              <w:spacing w:after="0" w:line="240" w:lineRule="auto"/>
              <w:jc w:val="center"/>
              <w:rPr>
                <w:sz w:val="20"/>
                <w:szCs w:val="20"/>
              </w:rPr>
            </w:pPr>
            <w:r w:rsidRPr="00217672">
              <w:rPr>
                <w:sz w:val="20"/>
                <w:szCs w:val="20"/>
              </w:rPr>
              <w:t>3</w:t>
            </w:r>
          </w:p>
        </w:tc>
        <w:tc>
          <w:tcPr>
            <w:tcW w:w="707" w:type="dxa"/>
            <w:vAlign w:val="center"/>
          </w:tcPr>
          <w:p w:rsidR="005103C7" w:rsidRPr="00217672" w:rsidRDefault="00217672" w:rsidP="00217672">
            <w:pPr>
              <w:spacing w:after="0" w:line="240" w:lineRule="auto"/>
              <w:jc w:val="center"/>
              <w:rPr>
                <w:sz w:val="20"/>
                <w:szCs w:val="20"/>
              </w:rPr>
            </w:pPr>
            <w:r w:rsidRPr="00217672">
              <w:rPr>
                <w:sz w:val="20"/>
                <w:szCs w:val="20"/>
              </w:rPr>
              <w:t>5</w:t>
            </w:r>
          </w:p>
        </w:tc>
        <w:tc>
          <w:tcPr>
            <w:tcW w:w="767" w:type="dxa"/>
            <w:vAlign w:val="center"/>
          </w:tcPr>
          <w:p w:rsidR="005103C7" w:rsidRPr="00217672" w:rsidRDefault="00217672" w:rsidP="00217672">
            <w:pPr>
              <w:spacing w:after="0" w:line="240" w:lineRule="auto"/>
              <w:jc w:val="center"/>
              <w:rPr>
                <w:sz w:val="20"/>
                <w:szCs w:val="20"/>
              </w:rPr>
            </w:pPr>
            <w:r w:rsidRPr="00217672">
              <w:rPr>
                <w:sz w:val="20"/>
                <w:szCs w:val="20"/>
              </w:rPr>
              <w:t>8</w:t>
            </w:r>
          </w:p>
        </w:tc>
        <w:tc>
          <w:tcPr>
            <w:tcW w:w="764" w:type="dxa"/>
            <w:vAlign w:val="center"/>
          </w:tcPr>
          <w:p w:rsidR="005103C7" w:rsidRPr="00217672" w:rsidRDefault="00217672" w:rsidP="00217672">
            <w:pPr>
              <w:spacing w:after="0" w:line="240" w:lineRule="auto"/>
              <w:jc w:val="center"/>
              <w:rPr>
                <w:sz w:val="20"/>
                <w:szCs w:val="20"/>
              </w:rPr>
            </w:pPr>
            <w:r w:rsidRPr="00217672">
              <w:rPr>
                <w:sz w:val="20"/>
                <w:szCs w:val="20"/>
              </w:rPr>
              <w:t>10</w:t>
            </w:r>
          </w:p>
        </w:tc>
      </w:tr>
      <w:tr w:rsidR="005103C7" w:rsidRPr="00A47F2F" w:rsidTr="00217672">
        <w:trPr>
          <w:trHeight w:val="633"/>
        </w:trPr>
        <w:tc>
          <w:tcPr>
            <w:tcW w:w="1231" w:type="dxa"/>
            <w:shd w:val="clear" w:color="auto" w:fill="auto"/>
            <w:vAlign w:val="center"/>
          </w:tcPr>
          <w:p w:rsidR="005103C7" w:rsidRPr="003322A4" w:rsidRDefault="005103C7" w:rsidP="00F56039">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2.3</w:t>
            </w:r>
            <w:proofErr w:type="gramEnd"/>
            <w:r>
              <w:rPr>
                <w:b/>
                <w:bCs/>
                <w:color w:val="FF0000"/>
                <w:sz w:val="22"/>
                <w:szCs w:val="22"/>
              </w:rPr>
              <w:t>.</w:t>
            </w:r>
            <w:r w:rsidR="00762F2A">
              <w:rPr>
                <w:b/>
                <w:bCs/>
                <w:color w:val="FF0000"/>
                <w:sz w:val="22"/>
                <w:szCs w:val="22"/>
              </w:rPr>
              <w:t>c</w:t>
            </w:r>
          </w:p>
        </w:tc>
        <w:tc>
          <w:tcPr>
            <w:tcW w:w="3536" w:type="dxa"/>
            <w:shd w:val="clear" w:color="auto" w:fill="auto"/>
            <w:vAlign w:val="center"/>
          </w:tcPr>
          <w:p w:rsidR="005103C7" w:rsidRPr="005103C7" w:rsidRDefault="005103C7" w:rsidP="005103C7">
            <w:pPr>
              <w:spacing w:after="0" w:line="240" w:lineRule="auto"/>
              <w:rPr>
                <w:b/>
                <w:bCs/>
                <w:sz w:val="20"/>
                <w:szCs w:val="20"/>
              </w:rPr>
            </w:pPr>
            <w:r w:rsidRPr="005103C7">
              <w:rPr>
                <w:b/>
                <w:bCs/>
                <w:sz w:val="20"/>
                <w:szCs w:val="20"/>
              </w:rPr>
              <w:t>Okulumuzda yapılan yabancı dil ile ilgili faaliyet sayısı</w:t>
            </w:r>
          </w:p>
        </w:tc>
        <w:tc>
          <w:tcPr>
            <w:tcW w:w="677" w:type="dxa"/>
            <w:shd w:val="clear" w:color="auto" w:fill="auto"/>
            <w:noWrap/>
            <w:vAlign w:val="center"/>
          </w:tcPr>
          <w:p w:rsidR="005103C7" w:rsidRPr="00217672" w:rsidRDefault="00C12371" w:rsidP="00217672">
            <w:pPr>
              <w:spacing w:after="0" w:line="240" w:lineRule="auto"/>
              <w:jc w:val="center"/>
              <w:rPr>
                <w:sz w:val="20"/>
                <w:szCs w:val="20"/>
              </w:rPr>
            </w:pPr>
            <w:r w:rsidRPr="00217672">
              <w:rPr>
                <w:sz w:val="20"/>
                <w:szCs w:val="20"/>
              </w:rPr>
              <w:t>0</w:t>
            </w:r>
          </w:p>
        </w:tc>
        <w:tc>
          <w:tcPr>
            <w:tcW w:w="767" w:type="dxa"/>
            <w:shd w:val="clear" w:color="auto" w:fill="auto"/>
            <w:noWrap/>
            <w:vAlign w:val="center"/>
          </w:tcPr>
          <w:p w:rsidR="005103C7" w:rsidRPr="00217672" w:rsidRDefault="00217672" w:rsidP="00217672">
            <w:pPr>
              <w:spacing w:after="0" w:line="240" w:lineRule="auto"/>
              <w:jc w:val="center"/>
              <w:rPr>
                <w:sz w:val="20"/>
                <w:szCs w:val="20"/>
              </w:rPr>
            </w:pPr>
            <w:r w:rsidRPr="00217672">
              <w:rPr>
                <w:sz w:val="20"/>
                <w:szCs w:val="20"/>
              </w:rPr>
              <w:t>1</w:t>
            </w:r>
          </w:p>
        </w:tc>
        <w:tc>
          <w:tcPr>
            <w:tcW w:w="731" w:type="dxa"/>
            <w:vAlign w:val="center"/>
          </w:tcPr>
          <w:p w:rsidR="005103C7" w:rsidRPr="00217672" w:rsidRDefault="00217672" w:rsidP="00217672">
            <w:pPr>
              <w:spacing w:after="0" w:line="240" w:lineRule="auto"/>
              <w:jc w:val="center"/>
              <w:rPr>
                <w:sz w:val="20"/>
                <w:szCs w:val="20"/>
              </w:rPr>
            </w:pPr>
            <w:r w:rsidRPr="00217672">
              <w:rPr>
                <w:sz w:val="20"/>
                <w:szCs w:val="20"/>
              </w:rPr>
              <w:t>2</w:t>
            </w:r>
          </w:p>
        </w:tc>
        <w:tc>
          <w:tcPr>
            <w:tcW w:w="707" w:type="dxa"/>
            <w:vAlign w:val="center"/>
          </w:tcPr>
          <w:p w:rsidR="005103C7" w:rsidRPr="00217672" w:rsidRDefault="00217672" w:rsidP="00217672">
            <w:pPr>
              <w:spacing w:after="0" w:line="240" w:lineRule="auto"/>
              <w:jc w:val="center"/>
              <w:rPr>
                <w:sz w:val="20"/>
                <w:szCs w:val="20"/>
              </w:rPr>
            </w:pPr>
            <w:r w:rsidRPr="00217672">
              <w:rPr>
                <w:sz w:val="20"/>
                <w:szCs w:val="20"/>
              </w:rPr>
              <w:t>2</w:t>
            </w:r>
          </w:p>
        </w:tc>
        <w:tc>
          <w:tcPr>
            <w:tcW w:w="767" w:type="dxa"/>
            <w:vAlign w:val="center"/>
          </w:tcPr>
          <w:p w:rsidR="005103C7" w:rsidRPr="00217672" w:rsidRDefault="00217672" w:rsidP="00217672">
            <w:pPr>
              <w:spacing w:after="0" w:line="240" w:lineRule="auto"/>
              <w:jc w:val="center"/>
              <w:rPr>
                <w:sz w:val="20"/>
                <w:szCs w:val="20"/>
              </w:rPr>
            </w:pPr>
            <w:r w:rsidRPr="00217672">
              <w:rPr>
                <w:sz w:val="20"/>
                <w:szCs w:val="20"/>
              </w:rPr>
              <w:t>2</w:t>
            </w:r>
          </w:p>
        </w:tc>
        <w:tc>
          <w:tcPr>
            <w:tcW w:w="764" w:type="dxa"/>
            <w:vAlign w:val="center"/>
          </w:tcPr>
          <w:p w:rsidR="005103C7" w:rsidRPr="00217672" w:rsidRDefault="00217672" w:rsidP="00217672">
            <w:pPr>
              <w:spacing w:after="0" w:line="240" w:lineRule="auto"/>
              <w:jc w:val="center"/>
              <w:rPr>
                <w:sz w:val="20"/>
                <w:szCs w:val="20"/>
              </w:rPr>
            </w:pPr>
            <w:r w:rsidRPr="00217672">
              <w:rPr>
                <w:sz w:val="20"/>
                <w:szCs w:val="20"/>
              </w:rPr>
              <w:t>3</w:t>
            </w:r>
          </w:p>
        </w:tc>
      </w:tr>
    </w:tbl>
    <w:p w:rsidR="008D4E73" w:rsidRDefault="008D4E73" w:rsidP="002B6FDB"/>
    <w:p w:rsidR="00A90BBF" w:rsidRDefault="00A90BBF" w:rsidP="005103C7">
      <w:pPr>
        <w:rPr>
          <w:b/>
          <w:sz w:val="28"/>
        </w:rPr>
      </w:pPr>
    </w:p>
    <w:p w:rsidR="005103C7" w:rsidRPr="002B6FDB" w:rsidRDefault="005103C7" w:rsidP="005103C7">
      <w:pPr>
        <w:rPr>
          <w:b/>
          <w:sz w:val="28"/>
        </w:rPr>
      </w:pPr>
      <w:r w:rsidRPr="002B6FDB">
        <w:rPr>
          <w:b/>
          <w:sz w:val="28"/>
        </w:rPr>
        <w:t>Eylemler</w:t>
      </w:r>
    </w:p>
    <w:tbl>
      <w:tblPr>
        <w:tblW w:w="4962" w:type="pct"/>
        <w:tblLayout w:type="fixed"/>
        <w:tblCellMar>
          <w:left w:w="70" w:type="dxa"/>
          <w:right w:w="70" w:type="dxa"/>
        </w:tblCellMar>
        <w:tblLook w:val="04A0"/>
      </w:tblPr>
      <w:tblGrid>
        <w:gridCol w:w="627"/>
        <w:gridCol w:w="4136"/>
        <w:gridCol w:w="2253"/>
        <w:gridCol w:w="2126"/>
      </w:tblGrid>
      <w:tr w:rsidR="00B75E7A" w:rsidRPr="00A47F2F" w:rsidTr="00217672">
        <w:trPr>
          <w:trHeight w:val="441"/>
          <w:tblHeader/>
        </w:trPr>
        <w:tc>
          <w:tcPr>
            <w:tcW w:w="3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75E7A" w:rsidRPr="00A47F2F" w:rsidRDefault="00B75E7A" w:rsidP="00F56039">
            <w:pPr>
              <w:spacing w:after="0" w:line="240" w:lineRule="auto"/>
              <w:jc w:val="center"/>
              <w:rPr>
                <w:b/>
                <w:bCs/>
                <w:color w:val="000000"/>
                <w:szCs w:val="24"/>
              </w:rPr>
            </w:pPr>
            <w:r>
              <w:rPr>
                <w:b/>
                <w:bCs/>
                <w:color w:val="000000"/>
                <w:szCs w:val="24"/>
              </w:rPr>
              <w:t>No</w:t>
            </w:r>
          </w:p>
        </w:tc>
        <w:tc>
          <w:tcPr>
            <w:tcW w:w="2262" w:type="pct"/>
            <w:tcBorders>
              <w:top w:val="single" w:sz="8" w:space="0" w:color="auto"/>
              <w:left w:val="nil"/>
              <w:bottom w:val="single" w:sz="8" w:space="0" w:color="auto"/>
              <w:right w:val="single" w:sz="8" w:space="0" w:color="auto"/>
            </w:tcBorders>
            <w:shd w:val="clear" w:color="auto" w:fill="auto"/>
            <w:noWrap/>
            <w:vAlign w:val="center"/>
            <w:hideMark/>
          </w:tcPr>
          <w:p w:rsidR="00B75E7A" w:rsidRPr="00A47F2F" w:rsidRDefault="00B75E7A" w:rsidP="00F56039">
            <w:pPr>
              <w:spacing w:after="0" w:line="240" w:lineRule="auto"/>
              <w:jc w:val="center"/>
              <w:rPr>
                <w:b/>
                <w:bCs/>
                <w:color w:val="000000"/>
                <w:szCs w:val="24"/>
              </w:rPr>
            </w:pPr>
            <w:r>
              <w:rPr>
                <w:b/>
                <w:bCs/>
                <w:color w:val="000000"/>
                <w:szCs w:val="24"/>
              </w:rPr>
              <w:t>Eylem İfadesi</w:t>
            </w:r>
          </w:p>
        </w:tc>
        <w:tc>
          <w:tcPr>
            <w:tcW w:w="1232" w:type="pct"/>
            <w:tcBorders>
              <w:top w:val="single" w:sz="8" w:space="0" w:color="auto"/>
              <w:left w:val="nil"/>
              <w:bottom w:val="single" w:sz="8" w:space="0" w:color="auto"/>
              <w:right w:val="single" w:sz="8" w:space="0" w:color="auto"/>
            </w:tcBorders>
            <w:shd w:val="clear" w:color="auto" w:fill="auto"/>
            <w:vAlign w:val="center"/>
          </w:tcPr>
          <w:p w:rsidR="00B75E7A" w:rsidRPr="00A47F2F" w:rsidRDefault="00B75E7A" w:rsidP="00F56039">
            <w:pPr>
              <w:spacing w:after="0" w:line="240" w:lineRule="auto"/>
              <w:jc w:val="center"/>
              <w:rPr>
                <w:b/>
                <w:bCs/>
                <w:color w:val="000000"/>
                <w:szCs w:val="24"/>
              </w:rPr>
            </w:pPr>
            <w:r>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auto"/>
            <w:vAlign w:val="center"/>
          </w:tcPr>
          <w:p w:rsidR="00B75E7A" w:rsidRPr="00A47F2F" w:rsidRDefault="00B75E7A" w:rsidP="00F56039">
            <w:pPr>
              <w:spacing w:after="0" w:line="240" w:lineRule="auto"/>
              <w:jc w:val="center"/>
              <w:rPr>
                <w:b/>
                <w:bCs/>
                <w:color w:val="000000"/>
                <w:szCs w:val="24"/>
              </w:rPr>
            </w:pPr>
            <w:r>
              <w:rPr>
                <w:b/>
                <w:bCs/>
                <w:color w:val="000000"/>
                <w:szCs w:val="24"/>
              </w:rPr>
              <w:t>Eylem Tarihi</w:t>
            </w:r>
          </w:p>
        </w:tc>
      </w:tr>
      <w:tr w:rsidR="005103C7" w:rsidRPr="00A47F2F" w:rsidTr="00217672">
        <w:trPr>
          <w:trHeight w:val="567"/>
        </w:trPr>
        <w:tc>
          <w:tcPr>
            <w:tcW w:w="343" w:type="pct"/>
            <w:tcBorders>
              <w:top w:val="nil"/>
              <w:left w:val="single" w:sz="8" w:space="0" w:color="auto"/>
              <w:bottom w:val="single" w:sz="8" w:space="0" w:color="auto"/>
              <w:right w:val="single" w:sz="8" w:space="0" w:color="auto"/>
            </w:tcBorders>
            <w:shd w:val="clear" w:color="auto" w:fill="auto"/>
            <w:noWrap/>
            <w:vAlign w:val="center"/>
            <w:hideMark/>
          </w:tcPr>
          <w:p w:rsidR="005103C7" w:rsidRPr="00A47F2F" w:rsidRDefault="005103C7" w:rsidP="00F56039">
            <w:pPr>
              <w:spacing w:after="0" w:line="240" w:lineRule="auto"/>
              <w:jc w:val="center"/>
              <w:rPr>
                <w:b/>
                <w:bCs/>
                <w:color w:val="000000"/>
                <w:szCs w:val="24"/>
              </w:rPr>
            </w:pPr>
            <w:r>
              <w:rPr>
                <w:b/>
                <w:bCs/>
                <w:color w:val="000000"/>
                <w:szCs w:val="24"/>
              </w:rPr>
              <w:t>2.3.1</w:t>
            </w:r>
          </w:p>
        </w:tc>
        <w:tc>
          <w:tcPr>
            <w:tcW w:w="2262" w:type="pct"/>
            <w:tcBorders>
              <w:top w:val="nil"/>
              <w:left w:val="nil"/>
              <w:bottom w:val="single" w:sz="8" w:space="0" w:color="auto"/>
              <w:right w:val="single" w:sz="8" w:space="0" w:color="auto"/>
            </w:tcBorders>
            <w:shd w:val="clear" w:color="auto" w:fill="auto"/>
          </w:tcPr>
          <w:p w:rsidR="005103C7" w:rsidRPr="001D6A84" w:rsidRDefault="005103C7" w:rsidP="00F56039">
            <w:pPr>
              <w:autoSpaceDE w:val="0"/>
              <w:autoSpaceDN w:val="0"/>
              <w:adjustRightInd w:val="0"/>
              <w:spacing w:after="0" w:line="240" w:lineRule="auto"/>
              <w:contextualSpacing/>
              <w:rPr>
                <w:color w:val="000000"/>
                <w:sz w:val="20"/>
                <w:szCs w:val="20"/>
              </w:rPr>
            </w:pPr>
            <w:r>
              <w:rPr>
                <w:sz w:val="20"/>
                <w:szCs w:val="20"/>
              </w:rPr>
              <w:t>Y</w:t>
            </w:r>
            <w:r w:rsidRPr="001D6A84">
              <w:rPr>
                <w:sz w:val="20"/>
                <w:szCs w:val="20"/>
              </w:rPr>
              <w:t>abancı dil öğretimi alanında Öğretmen ve öğrencilerimize bilgilendirme ve bilinçlendirme çalışmaları yapılacaktır</w:t>
            </w:r>
            <w:r>
              <w:rPr>
                <w:sz w:val="20"/>
                <w:szCs w:val="20"/>
              </w:rPr>
              <w:t>.</w:t>
            </w:r>
          </w:p>
        </w:tc>
        <w:tc>
          <w:tcPr>
            <w:tcW w:w="1232" w:type="pct"/>
            <w:tcBorders>
              <w:top w:val="nil"/>
              <w:left w:val="nil"/>
              <w:bottom w:val="single" w:sz="8" w:space="0" w:color="auto"/>
              <w:right w:val="single" w:sz="8" w:space="0" w:color="auto"/>
            </w:tcBorders>
            <w:shd w:val="clear" w:color="auto" w:fill="auto"/>
          </w:tcPr>
          <w:p w:rsidR="005103C7" w:rsidRPr="009537E3" w:rsidRDefault="005103C7" w:rsidP="00F56039">
            <w:pPr>
              <w:autoSpaceDE w:val="0"/>
              <w:autoSpaceDN w:val="0"/>
              <w:adjustRightInd w:val="0"/>
              <w:spacing w:after="0" w:line="240" w:lineRule="auto"/>
              <w:rPr>
                <w:color w:val="000000"/>
                <w:sz w:val="20"/>
                <w:szCs w:val="20"/>
              </w:rPr>
            </w:pPr>
            <w:r w:rsidRPr="009537E3">
              <w:rPr>
                <w:color w:val="000000"/>
                <w:sz w:val="20"/>
                <w:szCs w:val="20"/>
              </w:rPr>
              <w:t>İngilizce Öğretmenleri ve Strateji Geliştirmeden sorumlu idareciler</w:t>
            </w:r>
          </w:p>
        </w:tc>
        <w:tc>
          <w:tcPr>
            <w:tcW w:w="1163" w:type="pct"/>
            <w:tcBorders>
              <w:top w:val="nil"/>
              <w:left w:val="nil"/>
              <w:bottom w:val="single" w:sz="8" w:space="0" w:color="auto"/>
              <w:right w:val="single" w:sz="8" w:space="0" w:color="auto"/>
            </w:tcBorders>
            <w:shd w:val="clear" w:color="auto" w:fill="auto"/>
            <w:vAlign w:val="center"/>
          </w:tcPr>
          <w:p w:rsidR="005103C7" w:rsidRPr="00A47F2F" w:rsidRDefault="00C5083C" w:rsidP="00C5083C">
            <w:pPr>
              <w:spacing w:after="0" w:line="240" w:lineRule="auto"/>
              <w:rPr>
                <w:color w:val="000000"/>
                <w:szCs w:val="24"/>
              </w:rPr>
            </w:pPr>
            <w:r>
              <w:rPr>
                <w:color w:val="000000"/>
                <w:szCs w:val="24"/>
              </w:rPr>
              <w:t>2019-2020 eğitim öğretim yılı itibariyle</w:t>
            </w:r>
          </w:p>
        </w:tc>
      </w:tr>
      <w:tr w:rsidR="005103C7" w:rsidRPr="00A47F2F" w:rsidTr="00217672">
        <w:trPr>
          <w:trHeight w:val="567"/>
        </w:trPr>
        <w:tc>
          <w:tcPr>
            <w:tcW w:w="343" w:type="pct"/>
            <w:tcBorders>
              <w:top w:val="nil"/>
              <w:left w:val="single" w:sz="8" w:space="0" w:color="auto"/>
              <w:bottom w:val="single" w:sz="8" w:space="0" w:color="auto"/>
              <w:right w:val="single" w:sz="8" w:space="0" w:color="auto"/>
            </w:tcBorders>
            <w:shd w:val="clear" w:color="auto" w:fill="auto"/>
            <w:noWrap/>
          </w:tcPr>
          <w:p w:rsidR="005103C7" w:rsidRDefault="005103C7" w:rsidP="00F56039">
            <w:r w:rsidRPr="005A00CC">
              <w:rPr>
                <w:b/>
                <w:bCs/>
                <w:color w:val="000000"/>
                <w:szCs w:val="24"/>
              </w:rPr>
              <w:t>2.</w:t>
            </w:r>
            <w:r>
              <w:rPr>
                <w:b/>
                <w:bCs/>
                <w:color w:val="000000"/>
                <w:szCs w:val="24"/>
              </w:rPr>
              <w:t>3</w:t>
            </w:r>
            <w:r w:rsidRPr="005A00CC">
              <w:rPr>
                <w:b/>
                <w:bCs/>
                <w:color w:val="000000"/>
                <w:szCs w:val="24"/>
              </w:rPr>
              <w:t>.</w:t>
            </w:r>
            <w:r>
              <w:rPr>
                <w:b/>
                <w:bCs/>
                <w:color w:val="000000"/>
                <w:szCs w:val="24"/>
              </w:rPr>
              <w:t>2</w:t>
            </w:r>
          </w:p>
        </w:tc>
        <w:tc>
          <w:tcPr>
            <w:tcW w:w="2262" w:type="pct"/>
            <w:tcBorders>
              <w:top w:val="nil"/>
              <w:left w:val="nil"/>
              <w:bottom w:val="single" w:sz="8" w:space="0" w:color="auto"/>
              <w:right w:val="single" w:sz="8" w:space="0" w:color="auto"/>
            </w:tcBorders>
            <w:shd w:val="clear" w:color="auto" w:fill="auto"/>
          </w:tcPr>
          <w:p w:rsidR="005103C7" w:rsidRPr="009537E3" w:rsidRDefault="005103C7" w:rsidP="00F56039">
            <w:pPr>
              <w:autoSpaceDE w:val="0"/>
              <w:autoSpaceDN w:val="0"/>
              <w:adjustRightInd w:val="0"/>
              <w:spacing w:after="0" w:line="240" w:lineRule="auto"/>
              <w:rPr>
                <w:color w:val="000000"/>
                <w:sz w:val="20"/>
                <w:szCs w:val="20"/>
              </w:rPr>
            </w:pPr>
            <w:r w:rsidRPr="009537E3">
              <w:rPr>
                <w:sz w:val="20"/>
                <w:szCs w:val="20"/>
              </w:rPr>
              <w:t>Ulusal ve uluslararası yabancı dil eğitimini destekleyen tüm proje ve hareketlilikler yakından takip edilerek öğretmen ve öğrencilere bilgilendirme ve bilinçlendirme çalışmalarına hız verilecektir</w:t>
            </w:r>
            <w:r>
              <w:rPr>
                <w:sz w:val="20"/>
                <w:szCs w:val="20"/>
              </w:rPr>
              <w:t>.</w:t>
            </w:r>
          </w:p>
        </w:tc>
        <w:tc>
          <w:tcPr>
            <w:tcW w:w="1232" w:type="pct"/>
            <w:tcBorders>
              <w:top w:val="nil"/>
              <w:left w:val="nil"/>
              <w:bottom w:val="single" w:sz="8" w:space="0" w:color="auto"/>
              <w:right w:val="single" w:sz="8" w:space="0" w:color="auto"/>
            </w:tcBorders>
            <w:shd w:val="clear" w:color="auto" w:fill="auto"/>
          </w:tcPr>
          <w:p w:rsidR="005103C7" w:rsidRPr="009537E3" w:rsidRDefault="005103C7" w:rsidP="00F56039">
            <w:pPr>
              <w:autoSpaceDE w:val="0"/>
              <w:autoSpaceDN w:val="0"/>
              <w:adjustRightInd w:val="0"/>
              <w:spacing w:after="0" w:line="240" w:lineRule="auto"/>
              <w:rPr>
                <w:color w:val="000000"/>
                <w:sz w:val="20"/>
                <w:szCs w:val="20"/>
              </w:rPr>
            </w:pPr>
            <w:r w:rsidRPr="009537E3">
              <w:rPr>
                <w:color w:val="000000"/>
                <w:sz w:val="20"/>
                <w:szCs w:val="20"/>
              </w:rPr>
              <w:t>İngilizce Öğretmenleri ve Strateji Geliştirmeden sorumlu idareciler</w:t>
            </w:r>
          </w:p>
        </w:tc>
        <w:tc>
          <w:tcPr>
            <w:tcW w:w="1163" w:type="pct"/>
            <w:tcBorders>
              <w:top w:val="nil"/>
              <w:left w:val="nil"/>
              <w:bottom w:val="single" w:sz="8" w:space="0" w:color="auto"/>
              <w:right w:val="single" w:sz="8" w:space="0" w:color="auto"/>
            </w:tcBorders>
            <w:shd w:val="clear" w:color="auto" w:fill="auto"/>
            <w:vAlign w:val="center"/>
          </w:tcPr>
          <w:p w:rsidR="005103C7" w:rsidRPr="00A47F2F" w:rsidRDefault="00C5083C" w:rsidP="00C5083C">
            <w:pPr>
              <w:spacing w:after="0" w:line="240" w:lineRule="auto"/>
              <w:rPr>
                <w:color w:val="000000"/>
                <w:szCs w:val="24"/>
              </w:rPr>
            </w:pPr>
            <w:r>
              <w:rPr>
                <w:color w:val="000000"/>
                <w:szCs w:val="24"/>
              </w:rPr>
              <w:t>2019-2020 eğitim öğretim yılı itibariyle</w:t>
            </w:r>
          </w:p>
        </w:tc>
      </w:tr>
      <w:tr w:rsidR="005103C7" w:rsidRPr="00A47F2F" w:rsidTr="00217672">
        <w:trPr>
          <w:trHeight w:val="567"/>
        </w:trPr>
        <w:tc>
          <w:tcPr>
            <w:tcW w:w="343" w:type="pct"/>
            <w:tcBorders>
              <w:top w:val="nil"/>
              <w:left w:val="single" w:sz="8" w:space="0" w:color="auto"/>
              <w:bottom w:val="single" w:sz="8" w:space="0" w:color="auto"/>
              <w:right w:val="single" w:sz="8" w:space="0" w:color="auto"/>
            </w:tcBorders>
            <w:shd w:val="clear" w:color="auto" w:fill="auto"/>
            <w:noWrap/>
          </w:tcPr>
          <w:p w:rsidR="005103C7" w:rsidRDefault="005103C7" w:rsidP="00F56039">
            <w:r w:rsidRPr="005A00CC">
              <w:rPr>
                <w:b/>
                <w:bCs/>
                <w:color w:val="000000"/>
                <w:szCs w:val="24"/>
              </w:rPr>
              <w:t>2.</w:t>
            </w:r>
            <w:r>
              <w:rPr>
                <w:b/>
                <w:bCs/>
                <w:color w:val="000000"/>
                <w:szCs w:val="24"/>
              </w:rPr>
              <w:t>3</w:t>
            </w:r>
            <w:r w:rsidRPr="005A00CC">
              <w:rPr>
                <w:b/>
                <w:bCs/>
                <w:color w:val="000000"/>
                <w:szCs w:val="24"/>
              </w:rPr>
              <w:t>.</w:t>
            </w:r>
            <w:r>
              <w:rPr>
                <w:b/>
                <w:bCs/>
                <w:color w:val="000000"/>
                <w:szCs w:val="24"/>
              </w:rPr>
              <w:t>3</w:t>
            </w:r>
          </w:p>
        </w:tc>
        <w:tc>
          <w:tcPr>
            <w:tcW w:w="2262" w:type="pct"/>
            <w:tcBorders>
              <w:top w:val="nil"/>
              <w:left w:val="nil"/>
              <w:bottom w:val="single" w:sz="8" w:space="0" w:color="auto"/>
              <w:right w:val="single" w:sz="8" w:space="0" w:color="auto"/>
            </w:tcBorders>
            <w:shd w:val="clear" w:color="auto" w:fill="auto"/>
          </w:tcPr>
          <w:p w:rsidR="005103C7" w:rsidRPr="009537E3" w:rsidRDefault="005103C7" w:rsidP="00F56039">
            <w:pPr>
              <w:autoSpaceDE w:val="0"/>
              <w:autoSpaceDN w:val="0"/>
              <w:adjustRightInd w:val="0"/>
              <w:spacing w:after="0" w:line="240" w:lineRule="auto"/>
              <w:rPr>
                <w:color w:val="000000"/>
                <w:sz w:val="20"/>
                <w:szCs w:val="20"/>
              </w:rPr>
            </w:pPr>
            <w:r>
              <w:rPr>
                <w:sz w:val="20"/>
                <w:szCs w:val="20"/>
              </w:rPr>
              <w:t xml:space="preserve"> Öğrencilerin çalışmaları</w:t>
            </w:r>
            <w:r w:rsidR="001A5EA6">
              <w:rPr>
                <w:sz w:val="20"/>
                <w:szCs w:val="20"/>
              </w:rPr>
              <w:t xml:space="preserve"> </w:t>
            </w:r>
            <w:r w:rsidR="00C12371">
              <w:rPr>
                <w:sz w:val="20"/>
                <w:szCs w:val="20"/>
              </w:rPr>
              <w:t>İngilizce ö</w:t>
            </w:r>
            <w:r>
              <w:rPr>
                <w:sz w:val="20"/>
                <w:szCs w:val="20"/>
              </w:rPr>
              <w:t xml:space="preserve">ğretmenlerimiz </w:t>
            </w:r>
            <w:r w:rsidRPr="009537E3">
              <w:rPr>
                <w:sz w:val="20"/>
                <w:szCs w:val="20"/>
              </w:rPr>
              <w:t>tarafından takibi yapılarak internet sayfamızda kullanma oranlarının yayınlanması sağlanacaktır</w:t>
            </w:r>
            <w:r>
              <w:rPr>
                <w:sz w:val="20"/>
                <w:szCs w:val="20"/>
              </w:rPr>
              <w:t>.</w:t>
            </w:r>
          </w:p>
        </w:tc>
        <w:tc>
          <w:tcPr>
            <w:tcW w:w="1232" w:type="pct"/>
            <w:tcBorders>
              <w:top w:val="nil"/>
              <w:left w:val="nil"/>
              <w:bottom w:val="single" w:sz="8" w:space="0" w:color="auto"/>
              <w:right w:val="single" w:sz="8" w:space="0" w:color="auto"/>
            </w:tcBorders>
            <w:shd w:val="clear" w:color="auto" w:fill="auto"/>
          </w:tcPr>
          <w:p w:rsidR="005103C7" w:rsidRPr="009537E3" w:rsidRDefault="005103C7" w:rsidP="00F56039">
            <w:pPr>
              <w:autoSpaceDE w:val="0"/>
              <w:autoSpaceDN w:val="0"/>
              <w:adjustRightInd w:val="0"/>
              <w:spacing w:after="0" w:line="240" w:lineRule="auto"/>
              <w:rPr>
                <w:color w:val="000000"/>
                <w:sz w:val="20"/>
                <w:szCs w:val="20"/>
              </w:rPr>
            </w:pPr>
            <w:r w:rsidRPr="009537E3">
              <w:rPr>
                <w:color w:val="000000"/>
                <w:sz w:val="20"/>
                <w:szCs w:val="20"/>
              </w:rPr>
              <w:t>İngilizce Öğretmenleri ve Strateji Geliştirmeden sorumlu idareciler</w:t>
            </w:r>
          </w:p>
        </w:tc>
        <w:tc>
          <w:tcPr>
            <w:tcW w:w="1163" w:type="pct"/>
            <w:tcBorders>
              <w:top w:val="nil"/>
              <w:left w:val="nil"/>
              <w:bottom w:val="single" w:sz="8" w:space="0" w:color="auto"/>
              <w:right w:val="single" w:sz="8" w:space="0" w:color="auto"/>
            </w:tcBorders>
            <w:shd w:val="clear" w:color="auto" w:fill="auto"/>
            <w:vAlign w:val="center"/>
          </w:tcPr>
          <w:p w:rsidR="005103C7" w:rsidRPr="00A47F2F" w:rsidRDefault="00C5083C" w:rsidP="00C5083C">
            <w:pPr>
              <w:spacing w:after="0" w:line="240" w:lineRule="auto"/>
              <w:rPr>
                <w:color w:val="000000"/>
                <w:szCs w:val="24"/>
              </w:rPr>
            </w:pPr>
            <w:r>
              <w:rPr>
                <w:color w:val="000000"/>
                <w:szCs w:val="24"/>
              </w:rPr>
              <w:t>Plan süresi boyunca</w:t>
            </w:r>
          </w:p>
        </w:tc>
      </w:tr>
      <w:tr w:rsidR="005103C7" w:rsidRPr="00A47F2F" w:rsidTr="00217672">
        <w:trPr>
          <w:trHeight w:val="567"/>
        </w:trPr>
        <w:tc>
          <w:tcPr>
            <w:tcW w:w="343" w:type="pct"/>
            <w:tcBorders>
              <w:top w:val="nil"/>
              <w:left w:val="single" w:sz="8" w:space="0" w:color="auto"/>
              <w:bottom w:val="single" w:sz="8" w:space="0" w:color="auto"/>
              <w:right w:val="single" w:sz="8" w:space="0" w:color="auto"/>
            </w:tcBorders>
            <w:shd w:val="clear" w:color="auto" w:fill="auto"/>
            <w:noWrap/>
          </w:tcPr>
          <w:p w:rsidR="005103C7" w:rsidRDefault="005103C7" w:rsidP="00F56039">
            <w:r w:rsidRPr="005A00CC">
              <w:rPr>
                <w:b/>
                <w:bCs/>
                <w:color w:val="000000"/>
                <w:szCs w:val="24"/>
              </w:rPr>
              <w:t>2.</w:t>
            </w:r>
            <w:r>
              <w:rPr>
                <w:b/>
                <w:bCs/>
                <w:color w:val="000000"/>
                <w:szCs w:val="24"/>
              </w:rPr>
              <w:t>3</w:t>
            </w:r>
            <w:r w:rsidRPr="005A00CC">
              <w:rPr>
                <w:b/>
                <w:bCs/>
                <w:color w:val="000000"/>
                <w:szCs w:val="24"/>
              </w:rPr>
              <w:t>.</w:t>
            </w:r>
            <w:r>
              <w:rPr>
                <w:b/>
                <w:bCs/>
                <w:color w:val="000000"/>
                <w:szCs w:val="24"/>
              </w:rPr>
              <w:t>4</w:t>
            </w:r>
          </w:p>
        </w:tc>
        <w:tc>
          <w:tcPr>
            <w:tcW w:w="2262" w:type="pct"/>
            <w:tcBorders>
              <w:top w:val="nil"/>
              <w:left w:val="nil"/>
              <w:bottom w:val="single" w:sz="8" w:space="0" w:color="auto"/>
              <w:right w:val="single" w:sz="8" w:space="0" w:color="auto"/>
            </w:tcBorders>
            <w:shd w:val="clear" w:color="auto" w:fill="auto"/>
          </w:tcPr>
          <w:p w:rsidR="005103C7" w:rsidRPr="009537E3" w:rsidRDefault="005103C7" w:rsidP="00F56039">
            <w:pPr>
              <w:autoSpaceDE w:val="0"/>
              <w:autoSpaceDN w:val="0"/>
              <w:adjustRightInd w:val="0"/>
              <w:spacing w:after="0" w:line="240" w:lineRule="auto"/>
              <w:rPr>
                <w:color w:val="000000"/>
                <w:sz w:val="20"/>
                <w:szCs w:val="20"/>
              </w:rPr>
            </w:pPr>
            <w:r w:rsidRPr="00D27DD1">
              <w:rPr>
                <w:color w:val="000000"/>
                <w:sz w:val="20"/>
                <w:szCs w:val="20"/>
              </w:rPr>
              <w:t>Yabancı dil öğretiminde, yenilikçi yaklaşımların tanıtılıp yaygınlaştırılması için çalışmalar yapılacaktır.</w:t>
            </w:r>
          </w:p>
        </w:tc>
        <w:tc>
          <w:tcPr>
            <w:tcW w:w="1232" w:type="pct"/>
            <w:tcBorders>
              <w:top w:val="nil"/>
              <w:left w:val="nil"/>
              <w:bottom w:val="single" w:sz="8" w:space="0" w:color="auto"/>
              <w:right w:val="single" w:sz="8" w:space="0" w:color="auto"/>
            </w:tcBorders>
            <w:shd w:val="clear" w:color="auto" w:fill="auto"/>
          </w:tcPr>
          <w:p w:rsidR="005103C7" w:rsidRPr="009537E3" w:rsidRDefault="005103C7" w:rsidP="00F56039">
            <w:pPr>
              <w:autoSpaceDE w:val="0"/>
              <w:autoSpaceDN w:val="0"/>
              <w:adjustRightInd w:val="0"/>
              <w:spacing w:after="0" w:line="240" w:lineRule="auto"/>
              <w:rPr>
                <w:color w:val="000000"/>
                <w:sz w:val="20"/>
                <w:szCs w:val="20"/>
              </w:rPr>
            </w:pPr>
            <w:r w:rsidRPr="009537E3">
              <w:rPr>
                <w:color w:val="000000"/>
                <w:sz w:val="20"/>
                <w:szCs w:val="20"/>
              </w:rPr>
              <w:t>İngilizce Öğretmenleri ve Strateji Geliştirmeden sorumlu idareciler</w:t>
            </w:r>
          </w:p>
        </w:tc>
        <w:tc>
          <w:tcPr>
            <w:tcW w:w="1163" w:type="pct"/>
            <w:tcBorders>
              <w:top w:val="nil"/>
              <w:left w:val="nil"/>
              <w:bottom w:val="single" w:sz="8" w:space="0" w:color="auto"/>
              <w:right w:val="single" w:sz="8" w:space="0" w:color="auto"/>
            </w:tcBorders>
            <w:shd w:val="clear" w:color="auto" w:fill="auto"/>
            <w:vAlign w:val="center"/>
          </w:tcPr>
          <w:p w:rsidR="005103C7" w:rsidRPr="00A47F2F" w:rsidRDefault="00C5083C" w:rsidP="00C5083C">
            <w:pPr>
              <w:spacing w:after="0" w:line="240" w:lineRule="auto"/>
              <w:rPr>
                <w:color w:val="000000"/>
                <w:szCs w:val="24"/>
              </w:rPr>
            </w:pPr>
            <w:r>
              <w:rPr>
                <w:color w:val="000000"/>
                <w:szCs w:val="24"/>
              </w:rPr>
              <w:t>Plan süresi boyunca</w:t>
            </w:r>
          </w:p>
        </w:tc>
      </w:tr>
    </w:tbl>
    <w:p w:rsidR="00B75E7A" w:rsidRPr="002B6FDB" w:rsidRDefault="00B75E7A" w:rsidP="002B6FDB"/>
    <w:p w:rsidR="00A56385" w:rsidRDefault="00A56385" w:rsidP="008D4E73">
      <w:pPr>
        <w:pStyle w:val="Balk2"/>
      </w:pPr>
      <w:bookmarkStart w:id="50" w:name="_Toc531097546"/>
    </w:p>
    <w:p w:rsidR="00A56385" w:rsidRDefault="00A56385" w:rsidP="008D4E73">
      <w:pPr>
        <w:pStyle w:val="Balk2"/>
      </w:pPr>
    </w:p>
    <w:p w:rsidR="00A56385" w:rsidRPr="00A56385" w:rsidRDefault="00A56385" w:rsidP="00A56385"/>
    <w:p w:rsidR="00352E63" w:rsidRPr="00A47F2F" w:rsidRDefault="002159E5" w:rsidP="008D4E73">
      <w:pPr>
        <w:pStyle w:val="Balk2"/>
      </w:pPr>
      <w:r w:rsidRPr="00A47F2F">
        <w:lastRenderedPageBreak/>
        <w:t>TEMA I</w:t>
      </w:r>
      <w:r w:rsidR="008D4E73">
        <w:t>II</w:t>
      </w:r>
      <w:r w:rsidRPr="00A47F2F">
        <w:t>: KURUMSAL KAPASİTE</w:t>
      </w:r>
      <w:bookmarkEnd w:id="50"/>
    </w:p>
    <w:p w:rsidR="008D4E73" w:rsidRDefault="008D4E73" w:rsidP="008D4E73">
      <w:pPr>
        <w:pStyle w:val="Balk3"/>
      </w:pPr>
      <w:bookmarkStart w:id="51" w:name="_Toc416085167"/>
      <w:bookmarkStart w:id="52"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Default="008D4E73" w:rsidP="008D4E73">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p>
    <w:p w:rsidR="008F3D60" w:rsidRPr="00AB0642" w:rsidRDefault="00AB0642" w:rsidP="00AB0642">
      <w:pPr>
        <w:ind w:firstLine="708"/>
        <w:rPr>
          <w:b/>
          <w:i/>
        </w:rPr>
      </w:pPr>
      <w:proofErr w:type="gramStart"/>
      <w:r w:rsidRPr="00AB0642">
        <w:rPr>
          <w:szCs w:val="24"/>
        </w:rPr>
        <w:t>Kariyer yönetimi sisteminin uygulandığı işlevsel bir insan kaynakları yönetimi sağlayarak mevcut insan kaynağının niteliğini ve memnuniyetini artırmak.</w:t>
      </w:r>
      <w:proofErr w:type="gramEnd"/>
    </w:p>
    <w:p w:rsidR="008D4E73" w:rsidRPr="002B6FDB" w:rsidRDefault="008D4E73" w:rsidP="008D4E73">
      <w:pPr>
        <w:rPr>
          <w:b/>
          <w:color w:val="FF0000"/>
          <w:sz w:val="28"/>
        </w:rPr>
      </w:pPr>
      <w:r w:rsidRPr="002B6FDB">
        <w:rPr>
          <w:b/>
          <w:sz w:val="28"/>
        </w:rPr>
        <w:t>Performans Göstergeleri</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976"/>
        <w:gridCol w:w="993"/>
        <w:gridCol w:w="850"/>
        <w:gridCol w:w="709"/>
        <w:gridCol w:w="709"/>
        <w:gridCol w:w="708"/>
        <w:gridCol w:w="993"/>
      </w:tblGrid>
      <w:tr w:rsidR="008D4E73" w:rsidRPr="00A47F2F" w:rsidTr="006177DB">
        <w:trPr>
          <w:trHeight w:val="421"/>
        </w:trPr>
        <w:tc>
          <w:tcPr>
            <w:tcW w:w="1101"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2976"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93" w:type="dxa"/>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3969" w:type="dxa"/>
            <w:gridSpan w:val="5"/>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6177DB">
        <w:trPr>
          <w:trHeight w:val="309"/>
        </w:trPr>
        <w:tc>
          <w:tcPr>
            <w:tcW w:w="1101" w:type="dxa"/>
            <w:vMerge/>
            <w:shd w:val="clear" w:color="auto" w:fill="auto"/>
            <w:vAlign w:val="center"/>
            <w:hideMark/>
          </w:tcPr>
          <w:p w:rsidR="008D4E73" w:rsidRPr="003322A4" w:rsidRDefault="008D4E73" w:rsidP="008D4E73">
            <w:pPr>
              <w:spacing w:after="0" w:line="240" w:lineRule="auto"/>
              <w:rPr>
                <w:b/>
                <w:bCs/>
                <w:sz w:val="22"/>
                <w:szCs w:val="22"/>
              </w:rPr>
            </w:pPr>
          </w:p>
        </w:tc>
        <w:tc>
          <w:tcPr>
            <w:tcW w:w="2976" w:type="dxa"/>
            <w:vMerge/>
            <w:shd w:val="clear" w:color="auto" w:fill="auto"/>
            <w:vAlign w:val="center"/>
            <w:hideMark/>
          </w:tcPr>
          <w:p w:rsidR="008D4E73" w:rsidRPr="003322A4" w:rsidRDefault="008D4E73" w:rsidP="008D4E73">
            <w:pPr>
              <w:spacing w:after="0" w:line="240" w:lineRule="auto"/>
              <w:rPr>
                <w:b/>
                <w:bCs/>
                <w:sz w:val="22"/>
                <w:szCs w:val="22"/>
              </w:rPr>
            </w:pPr>
          </w:p>
        </w:tc>
        <w:tc>
          <w:tcPr>
            <w:tcW w:w="993" w:type="dxa"/>
            <w:shd w:val="clear" w:color="auto" w:fill="auto"/>
            <w:noWrap/>
            <w:vAlign w:val="center"/>
            <w:hideMark/>
          </w:tcPr>
          <w:p w:rsidR="008D4E73" w:rsidRPr="00D74DE8" w:rsidRDefault="008D4E73" w:rsidP="008D4E73">
            <w:pPr>
              <w:spacing w:after="0" w:line="240" w:lineRule="auto"/>
              <w:rPr>
                <w:b/>
                <w:bCs/>
                <w:sz w:val="22"/>
                <w:szCs w:val="22"/>
              </w:rPr>
            </w:pPr>
            <w:r w:rsidRPr="00D74DE8">
              <w:rPr>
                <w:b/>
                <w:bCs/>
                <w:sz w:val="22"/>
                <w:szCs w:val="22"/>
              </w:rPr>
              <w:t>2018</w:t>
            </w:r>
          </w:p>
        </w:tc>
        <w:tc>
          <w:tcPr>
            <w:tcW w:w="850"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709"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709"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708"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993"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217672">
        <w:trPr>
          <w:trHeight w:val="549"/>
        </w:trPr>
        <w:tc>
          <w:tcPr>
            <w:tcW w:w="1101"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.1</w:t>
            </w:r>
            <w:proofErr w:type="gramEnd"/>
            <w:r>
              <w:rPr>
                <w:b/>
                <w:bCs/>
                <w:color w:val="FF0000"/>
                <w:sz w:val="22"/>
                <w:szCs w:val="22"/>
              </w:rPr>
              <w:t>.a</w:t>
            </w:r>
          </w:p>
        </w:tc>
        <w:tc>
          <w:tcPr>
            <w:tcW w:w="2976" w:type="dxa"/>
            <w:shd w:val="clear" w:color="auto" w:fill="auto"/>
            <w:vAlign w:val="center"/>
          </w:tcPr>
          <w:p w:rsidR="008D4E73" w:rsidRPr="00A219E7" w:rsidRDefault="0072763F" w:rsidP="008D4E73">
            <w:pPr>
              <w:spacing w:after="0" w:line="240" w:lineRule="auto"/>
              <w:rPr>
                <w:b/>
                <w:bCs/>
                <w:sz w:val="20"/>
                <w:szCs w:val="20"/>
              </w:rPr>
            </w:pPr>
            <w:r w:rsidRPr="00A219E7">
              <w:rPr>
                <w:b/>
                <w:bCs/>
                <w:sz w:val="20"/>
                <w:szCs w:val="20"/>
              </w:rPr>
              <w:t>Lisansüstü eğitimini tamamlayan personel oranı</w:t>
            </w:r>
          </w:p>
        </w:tc>
        <w:tc>
          <w:tcPr>
            <w:tcW w:w="993" w:type="dxa"/>
            <w:shd w:val="clear" w:color="auto" w:fill="auto"/>
            <w:noWrap/>
            <w:vAlign w:val="center"/>
          </w:tcPr>
          <w:p w:rsidR="008D4E73" w:rsidRPr="00D74DE8" w:rsidRDefault="008A3782" w:rsidP="00217672">
            <w:pPr>
              <w:spacing w:after="0" w:line="240" w:lineRule="auto"/>
              <w:jc w:val="center"/>
              <w:rPr>
                <w:sz w:val="22"/>
                <w:szCs w:val="22"/>
              </w:rPr>
            </w:pPr>
            <w:r>
              <w:rPr>
                <w:sz w:val="22"/>
                <w:szCs w:val="22"/>
              </w:rPr>
              <w:t>0,15</w:t>
            </w:r>
          </w:p>
        </w:tc>
        <w:tc>
          <w:tcPr>
            <w:tcW w:w="850" w:type="dxa"/>
            <w:shd w:val="clear" w:color="auto" w:fill="auto"/>
            <w:noWrap/>
            <w:vAlign w:val="center"/>
          </w:tcPr>
          <w:p w:rsidR="008D4E73" w:rsidRPr="003322A4" w:rsidRDefault="008A3782" w:rsidP="00217672">
            <w:pPr>
              <w:spacing w:after="0" w:line="240" w:lineRule="auto"/>
              <w:jc w:val="center"/>
              <w:rPr>
                <w:sz w:val="22"/>
                <w:szCs w:val="22"/>
              </w:rPr>
            </w:pPr>
            <w:r>
              <w:rPr>
                <w:sz w:val="22"/>
                <w:szCs w:val="22"/>
              </w:rPr>
              <w:t>0,3</w:t>
            </w:r>
          </w:p>
        </w:tc>
        <w:tc>
          <w:tcPr>
            <w:tcW w:w="709" w:type="dxa"/>
            <w:vAlign w:val="center"/>
          </w:tcPr>
          <w:p w:rsidR="008D4E73" w:rsidRPr="003322A4" w:rsidRDefault="008A3782" w:rsidP="00217672">
            <w:pPr>
              <w:spacing w:after="0" w:line="240" w:lineRule="auto"/>
              <w:jc w:val="center"/>
              <w:rPr>
                <w:sz w:val="22"/>
                <w:szCs w:val="22"/>
              </w:rPr>
            </w:pPr>
            <w:r>
              <w:rPr>
                <w:sz w:val="22"/>
                <w:szCs w:val="22"/>
              </w:rPr>
              <w:t>0,4</w:t>
            </w:r>
          </w:p>
        </w:tc>
        <w:tc>
          <w:tcPr>
            <w:tcW w:w="709" w:type="dxa"/>
            <w:vAlign w:val="center"/>
          </w:tcPr>
          <w:p w:rsidR="008D4E73" w:rsidRPr="003322A4" w:rsidRDefault="008A3782" w:rsidP="00217672">
            <w:pPr>
              <w:spacing w:after="0" w:line="240" w:lineRule="auto"/>
              <w:jc w:val="center"/>
              <w:rPr>
                <w:sz w:val="22"/>
                <w:szCs w:val="22"/>
              </w:rPr>
            </w:pPr>
            <w:r>
              <w:rPr>
                <w:sz w:val="22"/>
                <w:szCs w:val="22"/>
              </w:rPr>
              <w:t>0,5</w:t>
            </w:r>
          </w:p>
        </w:tc>
        <w:tc>
          <w:tcPr>
            <w:tcW w:w="708" w:type="dxa"/>
            <w:vAlign w:val="center"/>
          </w:tcPr>
          <w:p w:rsidR="008D4E73" w:rsidRPr="003322A4" w:rsidRDefault="008A3782" w:rsidP="00217672">
            <w:pPr>
              <w:spacing w:after="0" w:line="240" w:lineRule="auto"/>
              <w:jc w:val="center"/>
              <w:rPr>
                <w:sz w:val="22"/>
                <w:szCs w:val="22"/>
              </w:rPr>
            </w:pPr>
            <w:r>
              <w:rPr>
                <w:sz w:val="22"/>
                <w:szCs w:val="22"/>
              </w:rPr>
              <w:t>0,6</w:t>
            </w:r>
          </w:p>
        </w:tc>
        <w:tc>
          <w:tcPr>
            <w:tcW w:w="993" w:type="dxa"/>
            <w:vAlign w:val="center"/>
          </w:tcPr>
          <w:p w:rsidR="008D4E73" w:rsidRPr="003322A4" w:rsidRDefault="008A3782" w:rsidP="00217672">
            <w:pPr>
              <w:spacing w:after="0" w:line="240" w:lineRule="auto"/>
              <w:jc w:val="center"/>
              <w:rPr>
                <w:sz w:val="22"/>
                <w:szCs w:val="22"/>
              </w:rPr>
            </w:pPr>
            <w:r>
              <w:rPr>
                <w:sz w:val="22"/>
                <w:szCs w:val="22"/>
              </w:rPr>
              <w:t>0,7</w:t>
            </w:r>
          </w:p>
        </w:tc>
      </w:tr>
      <w:tr w:rsidR="008D4E73" w:rsidRPr="00A47F2F" w:rsidTr="00217672">
        <w:trPr>
          <w:trHeight w:val="549"/>
        </w:trPr>
        <w:tc>
          <w:tcPr>
            <w:tcW w:w="1101" w:type="dxa"/>
            <w:shd w:val="clear" w:color="auto" w:fill="auto"/>
            <w:vAlign w:val="center"/>
          </w:tcPr>
          <w:p w:rsidR="008D4E73" w:rsidRPr="003322A4" w:rsidRDefault="008D4E73" w:rsidP="008F3D60">
            <w:pPr>
              <w:rPr>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w:t>
            </w:r>
            <w:r w:rsidR="00917F8E">
              <w:rPr>
                <w:b/>
                <w:bCs/>
                <w:color w:val="FF0000"/>
                <w:sz w:val="22"/>
                <w:szCs w:val="22"/>
              </w:rPr>
              <w:t>1</w:t>
            </w:r>
            <w:proofErr w:type="gramEnd"/>
            <w:r>
              <w:rPr>
                <w:b/>
                <w:bCs/>
                <w:color w:val="FF0000"/>
                <w:sz w:val="22"/>
                <w:szCs w:val="22"/>
              </w:rPr>
              <w:t>.b</w:t>
            </w:r>
          </w:p>
        </w:tc>
        <w:tc>
          <w:tcPr>
            <w:tcW w:w="2976" w:type="dxa"/>
            <w:shd w:val="clear" w:color="auto" w:fill="auto"/>
            <w:vAlign w:val="center"/>
          </w:tcPr>
          <w:p w:rsidR="008D4E73" w:rsidRPr="00A219E7" w:rsidRDefault="00C94437" w:rsidP="00C94437">
            <w:pPr>
              <w:spacing w:after="0" w:line="240" w:lineRule="auto"/>
              <w:rPr>
                <w:b/>
                <w:bCs/>
                <w:sz w:val="20"/>
                <w:szCs w:val="20"/>
              </w:rPr>
            </w:pPr>
            <w:r w:rsidRPr="00A219E7">
              <w:rPr>
                <w:b/>
                <w:bCs/>
                <w:sz w:val="20"/>
                <w:szCs w:val="20"/>
              </w:rPr>
              <w:t>Hizmet içi eğitime katılan personel oranı</w:t>
            </w:r>
          </w:p>
        </w:tc>
        <w:tc>
          <w:tcPr>
            <w:tcW w:w="993" w:type="dxa"/>
            <w:shd w:val="clear" w:color="auto" w:fill="auto"/>
            <w:noWrap/>
            <w:vAlign w:val="center"/>
          </w:tcPr>
          <w:p w:rsidR="008D4E73" w:rsidRPr="00D74DE8" w:rsidRDefault="008A3782" w:rsidP="00217672">
            <w:pPr>
              <w:spacing w:after="0" w:line="240" w:lineRule="auto"/>
              <w:jc w:val="center"/>
              <w:rPr>
                <w:sz w:val="22"/>
                <w:szCs w:val="22"/>
              </w:rPr>
            </w:pPr>
            <w:r>
              <w:rPr>
                <w:sz w:val="22"/>
                <w:szCs w:val="22"/>
              </w:rPr>
              <w:t>0,90</w:t>
            </w:r>
          </w:p>
        </w:tc>
        <w:tc>
          <w:tcPr>
            <w:tcW w:w="850" w:type="dxa"/>
            <w:shd w:val="clear" w:color="auto" w:fill="auto"/>
            <w:noWrap/>
            <w:vAlign w:val="center"/>
          </w:tcPr>
          <w:p w:rsidR="008D4E73" w:rsidRPr="003322A4" w:rsidRDefault="008A3782" w:rsidP="00217672">
            <w:pPr>
              <w:spacing w:after="0" w:line="240" w:lineRule="auto"/>
              <w:jc w:val="center"/>
              <w:rPr>
                <w:sz w:val="22"/>
                <w:szCs w:val="22"/>
              </w:rPr>
            </w:pPr>
            <w:r>
              <w:rPr>
                <w:sz w:val="22"/>
                <w:szCs w:val="22"/>
              </w:rPr>
              <w:t>0,95</w:t>
            </w:r>
          </w:p>
        </w:tc>
        <w:tc>
          <w:tcPr>
            <w:tcW w:w="709" w:type="dxa"/>
            <w:vAlign w:val="center"/>
          </w:tcPr>
          <w:p w:rsidR="008D4E73" w:rsidRPr="003322A4" w:rsidRDefault="008A3782" w:rsidP="00217672">
            <w:pPr>
              <w:spacing w:after="0" w:line="240" w:lineRule="auto"/>
              <w:jc w:val="center"/>
              <w:rPr>
                <w:sz w:val="22"/>
                <w:szCs w:val="22"/>
              </w:rPr>
            </w:pPr>
            <w:r>
              <w:rPr>
                <w:sz w:val="22"/>
                <w:szCs w:val="22"/>
              </w:rPr>
              <w:t>0,96</w:t>
            </w:r>
          </w:p>
        </w:tc>
        <w:tc>
          <w:tcPr>
            <w:tcW w:w="709" w:type="dxa"/>
            <w:vAlign w:val="center"/>
          </w:tcPr>
          <w:p w:rsidR="008D4E73" w:rsidRPr="003322A4" w:rsidRDefault="008A3782" w:rsidP="00217672">
            <w:pPr>
              <w:spacing w:after="0" w:line="240" w:lineRule="auto"/>
              <w:jc w:val="center"/>
              <w:rPr>
                <w:sz w:val="22"/>
                <w:szCs w:val="22"/>
              </w:rPr>
            </w:pPr>
            <w:r>
              <w:rPr>
                <w:sz w:val="22"/>
                <w:szCs w:val="22"/>
              </w:rPr>
              <w:t>0,97</w:t>
            </w:r>
          </w:p>
        </w:tc>
        <w:tc>
          <w:tcPr>
            <w:tcW w:w="708" w:type="dxa"/>
            <w:vAlign w:val="center"/>
          </w:tcPr>
          <w:p w:rsidR="008D4E73" w:rsidRPr="003322A4" w:rsidRDefault="008A3782" w:rsidP="00217672">
            <w:pPr>
              <w:spacing w:after="0" w:line="240" w:lineRule="auto"/>
              <w:jc w:val="center"/>
              <w:rPr>
                <w:sz w:val="22"/>
                <w:szCs w:val="22"/>
              </w:rPr>
            </w:pPr>
            <w:r>
              <w:rPr>
                <w:sz w:val="22"/>
                <w:szCs w:val="22"/>
              </w:rPr>
              <w:t>0,98</w:t>
            </w:r>
          </w:p>
        </w:tc>
        <w:tc>
          <w:tcPr>
            <w:tcW w:w="993" w:type="dxa"/>
            <w:vAlign w:val="center"/>
          </w:tcPr>
          <w:p w:rsidR="008D4E73" w:rsidRPr="003322A4" w:rsidRDefault="008A3782" w:rsidP="00217672">
            <w:pPr>
              <w:spacing w:after="0" w:line="240" w:lineRule="auto"/>
              <w:jc w:val="center"/>
              <w:rPr>
                <w:sz w:val="22"/>
                <w:szCs w:val="22"/>
              </w:rPr>
            </w:pPr>
            <w:r>
              <w:rPr>
                <w:sz w:val="22"/>
                <w:szCs w:val="22"/>
              </w:rPr>
              <w:t>0,99</w:t>
            </w:r>
          </w:p>
        </w:tc>
      </w:tr>
      <w:tr w:rsidR="008D4E73" w:rsidRPr="00A47F2F" w:rsidTr="00217672">
        <w:trPr>
          <w:trHeight w:val="549"/>
        </w:trPr>
        <w:tc>
          <w:tcPr>
            <w:tcW w:w="1101" w:type="dxa"/>
            <w:shd w:val="clear" w:color="auto" w:fill="auto"/>
            <w:vAlign w:val="center"/>
          </w:tcPr>
          <w:p w:rsidR="008D4E73" w:rsidRPr="003322A4" w:rsidRDefault="008D4E73" w:rsidP="008F3D60">
            <w:pPr>
              <w:rPr>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w:t>
            </w:r>
            <w:r w:rsidR="00917F8E">
              <w:rPr>
                <w:b/>
                <w:bCs/>
                <w:color w:val="FF0000"/>
                <w:sz w:val="22"/>
                <w:szCs w:val="22"/>
              </w:rPr>
              <w:t>1</w:t>
            </w:r>
            <w:proofErr w:type="gramEnd"/>
            <w:r>
              <w:rPr>
                <w:b/>
                <w:bCs/>
                <w:color w:val="FF0000"/>
                <w:sz w:val="22"/>
                <w:szCs w:val="22"/>
              </w:rPr>
              <w:t>.c</w:t>
            </w:r>
          </w:p>
        </w:tc>
        <w:tc>
          <w:tcPr>
            <w:tcW w:w="2976" w:type="dxa"/>
            <w:shd w:val="clear" w:color="auto" w:fill="auto"/>
            <w:vAlign w:val="center"/>
          </w:tcPr>
          <w:p w:rsidR="008D4E73" w:rsidRPr="00A219E7" w:rsidRDefault="00A219E7" w:rsidP="008D4E73">
            <w:pPr>
              <w:spacing w:after="0" w:line="240" w:lineRule="auto"/>
              <w:rPr>
                <w:b/>
                <w:bCs/>
                <w:sz w:val="20"/>
                <w:szCs w:val="20"/>
              </w:rPr>
            </w:pPr>
            <w:r w:rsidRPr="00A219E7">
              <w:rPr>
                <w:b/>
                <w:bCs/>
                <w:sz w:val="20"/>
                <w:szCs w:val="20"/>
              </w:rPr>
              <w:t>FATİH Projesi / Eğitimde Teknoloji Kullanma Kursu alan öğretmen oranı (%)</w:t>
            </w:r>
          </w:p>
        </w:tc>
        <w:tc>
          <w:tcPr>
            <w:tcW w:w="993" w:type="dxa"/>
            <w:shd w:val="clear" w:color="auto" w:fill="auto"/>
            <w:noWrap/>
            <w:vAlign w:val="center"/>
          </w:tcPr>
          <w:p w:rsidR="008D4E73" w:rsidRPr="00D74DE8" w:rsidRDefault="008A3782" w:rsidP="00217672">
            <w:pPr>
              <w:spacing w:after="0" w:line="240" w:lineRule="auto"/>
              <w:jc w:val="center"/>
              <w:rPr>
                <w:sz w:val="22"/>
                <w:szCs w:val="22"/>
              </w:rPr>
            </w:pPr>
            <w:r>
              <w:rPr>
                <w:sz w:val="22"/>
                <w:szCs w:val="22"/>
              </w:rPr>
              <w:t>90,0</w:t>
            </w:r>
          </w:p>
        </w:tc>
        <w:tc>
          <w:tcPr>
            <w:tcW w:w="850" w:type="dxa"/>
            <w:shd w:val="clear" w:color="auto" w:fill="auto"/>
            <w:noWrap/>
            <w:vAlign w:val="center"/>
          </w:tcPr>
          <w:p w:rsidR="008D4E73" w:rsidRPr="003322A4" w:rsidRDefault="008A3782" w:rsidP="00217672">
            <w:pPr>
              <w:spacing w:after="0" w:line="240" w:lineRule="auto"/>
              <w:jc w:val="center"/>
              <w:rPr>
                <w:sz w:val="22"/>
                <w:szCs w:val="22"/>
              </w:rPr>
            </w:pPr>
            <w:r>
              <w:rPr>
                <w:sz w:val="22"/>
                <w:szCs w:val="22"/>
              </w:rPr>
              <w:t>95,0</w:t>
            </w:r>
          </w:p>
        </w:tc>
        <w:tc>
          <w:tcPr>
            <w:tcW w:w="709" w:type="dxa"/>
            <w:vAlign w:val="center"/>
          </w:tcPr>
          <w:p w:rsidR="008D4E73" w:rsidRPr="003322A4" w:rsidRDefault="008A3782" w:rsidP="00217672">
            <w:pPr>
              <w:spacing w:after="0" w:line="240" w:lineRule="auto"/>
              <w:jc w:val="center"/>
              <w:rPr>
                <w:sz w:val="22"/>
                <w:szCs w:val="22"/>
              </w:rPr>
            </w:pPr>
            <w:r>
              <w:rPr>
                <w:sz w:val="22"/>
                <w:szCs w:val="22"/>
              </w:rPr>
              <w:t>96,0</w:t>
            </w:r>
          </w:p>
        </w:tc>
        <w:tc>
          <w:tcPr>
            <w:tcW w:w="709" w:type="dxa"/>
            <w:vAlign w:val="center"/>
          </w:tcPr>
          <w:p w:rsidR="008D4E73" w:rsidRPr="003322A4" w:rsidRDefault="008A3782" w:rsidP="00217672">
            <w:pPr>
              <w:spacing w:after="0" w:line="240" w:lineRule="auto"/>
              <w:jc w:val="center"/>
              <w:rPr>
                <w:sz w:val="22"/>
                <w:szCs w:val="22"/>
              </w:rPr>
            </w:pPr>
            <w:r>
              <w:rPr>
                <w:sz w:val="22"/>
                <w:szCs w:val="22"/>
              </w:rPr>
              <w:t>97,0</w:t>
            </w:r>
          </w:p>
        </w:tc>
        <w:tc>
          <w:tcPr>
            <w:tcW w:w="708" w:type="dxa"/>
            <w:vAlign w:val="center"/>
          </w:tcPr>
          <w:p w:rsidR="008D4E73" w:rsidRPr="003322A4" w:rsidRDefault="008A3782" w:rsidP="00217672">
            <w:pPr>
              <w:spacing w:after="0" w:line="240" w:lineRule="auto"/>
              <w:jc w:val="center"/>
              <w:rPr>
                <w:sz w:val="22"/>
                <w:szCs w:val="22"/>
              </w:rPr>
            </w:pPr>
            <w:r>
              <w:rPr>
                <w:sz w:val="22"/>
                <w:szCs w:val="22"/>
              </w:rPr>
              <w:t>98,0</w:t>
            </w:r>
          </w:p>
        </w:tc>
        <w:tc>
          <w:tcPr>
            <w:tcW w:w="993" w:type="dxa"/>
            <w:vAlign w:val="center"/>
          </w:tcPr>
          <w:p w:rsidR="008D4E73" w:rsidRPr="003322A4" w:rsidRDefault="008A3782" w:rsidP="00217672">
            <w:pPr>
              <w:spacing w:after="0" w:line="240" w:lineRule="auto"/>
              <w:jc w:val="center"/>
              <w:rPr>
                <w:sz w:val="22"/>
                <w:szCs w:val="22"/>
              </w:rPr>
            </w:pPr>
            <w:r>
              <w:rPr>
                <w:sz w:val="22"/>
                <w:szCs w:val="22"/>
              </w:rPr>
              <w:t>99,0</w:t>
            </w:r>
          </w:p>
        </w:tc>
      </w:tr>
      <w:tr w:rsidR="008D4E73" w:rsidRPr="00A47F2F" w:rsidTr="00217672">
        <w:trPr>
          <w:trHeight w:val="549"/>
        </w:trPr>
        <w:tc>
          <w:tcPr>
            <w:tcW w:w="1101" w:type="dxa"/>
            <w:shd w:val="clear" w:color="auto" w:fill="auto"/>
            <w:vAlign w:val="center"/>
          </w:tcPr>
          <w:p w:rsidR="008D4E73" w:rsidRPr="003322A4" w:rsidRDefault="0072763F" w:rsidP="008D4E73">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1</w:t>
            </w:r>
            <w:proofErr w:type="gramEnd"/>
            <w:r>
              <w:rPr>
                <w:b/>
                <w:bCs/>
                <w:color w:val="FF0000"/>
                <w:sz w:val="22"/>
                <w:szCs w:val="22"/>
              </w:rPr>
              <w:t>.d</w:t>
            </w:r>
          </w:p>
        </w:tc>
        <w:tc>
          <w:tcPr>
            <w:tcW w:w="2976" w:type="dxa"/>
            <w:shd w:val="clear" w:color="auto" w:fill="auto"/>
            <w:vAlign w:val="center"/>
          </w:tcPr>
          <w:p w:rsidR="008D4E73" w:rsidRPr="00A219E7" w:rsidRDefault="00A219E7" w:rsidP="0072763F">
            <w:pPr>
              <w:spacing w:after="0" w:line="240" w:lineRule="auto"/>
              <w:rPr>
                <w:b/>
                <w:bCs/>
                <w:sz w:val="20"/>
                <w:szCs w:val="20"/>
              </w:rPr>
            </w:pPr>
            <w:r w:rsidRPr="00A219E7">
              <w:rPr>
                <w:b/>
                <w:bCs/>
                <w:sz w:val="20"/>
                <w:szCs w:val="20"/>
              </w:rPr>
              <w:t xml:space="preserve">Personelin </w:t>
            </w:r>
            <w:proofErr w:type="gramStart"/>
            <w:r w:rsidRPr="00A219E7">
              <w:rPr>
                <w:b/>
                <w:bCs/>
                <w:sz w:val="20"/>
                <w:szCs w:val="20"/>
              </w:rPr>
              <w:t>motivasyonu</w:t>
            </w:r>
            <w:proofErr w:type="gramEnd"/>
            <w:r w:rsidRPr="00A219E7">
              <w:rPr>
                <w:b/>
                <w:bCs/>
                <w:sz w:val="20"/>
                <w:szCs w:val="20"/>
              </w:rPr>
              <w:t xml:space="preserve"> için düzenlenmiş olan etkinlik sayısı</w:t>
            </w:r>
          </w:p>
        </w:tc>
        <w:tc>
          <w:tcPr>
            <w:tcW w:w="993" w:type="dxa"/>
            <w:shd w:val="clear" w:color="auto" w:fill="auto"/>
            <w:noWrap/>
            <w:vAlign w:val="center"/>
          </w:tcPr>
          <w:p w:rsidR="008D4E73" w:rsidRPr="00D74DE8" w:rsidRDefault="00217672" w:rsidP="00217672">
            <w:pPr>
              <w:spacing w:after="0" w:line="240" w:lineRule="auto"/>
              <w:jc w:val="center"/>
              <w:rPr>
                <w:sz w:val="22"/>
                <w:szCs w:val="22"/>
              </w:rPr>
            </w:pPr>
            <w:r w:rsidRPr="00D74DE8">
              <w:rPr>
                <w:sz w:val="22"/>
                <w:szCs w:val="22"/>
              </w:rPr>
              <w:t>0</w:t>
            </w:r>
          </w:p>
        </w:tc>
        <w:tc>
          <w:tcPr>
            <w:tcW w:w="850" w:type="dxa"/>
            <w:shd w:val="clear" w:color="auto" w:fill="auto"/>
            <w:noWrap/>
            <w:vAlign w:val="center"/>
          </w:tcPr>
          <w:p w:rsidR="008D4E73" w:rsidRPr="003322A4" w:rsidRDefault="00217672" w:rsidP="00217672">
            <w:pPr>
              <w:spacing w:after="0" w:line="240" w:lineRule="auto"/>
              <w:jc w:val="center"/>
              <w:rPr>
                <w:sz w:val="22"/>
                <w:szCs w:val="22"/>
              </w:rPr>
            </w:pPr>
            <w:r>
              <w:rPr>
                <w:sz w:val="22"/>
                <w:szCs w:val="22"/>
              </w:rPr>
              <w:t>1</w:t>
            </w:r>
          </w:p>
        </w:tc>
        <w:tc>
          <w:tcPr>
            <w:tcW w:w="709" w:type="dxa"/>
            <w:vAlign w:val="center"/>
          </w:tcPr>
          <w:p w:rsidR="008D4E73" w:rsidRPr="003322A4" w:rsidRDefault="00217672" w:rsidP="00217672">
            <w:pPr>
              <w:spacing w:after="0" w:line="240" w:lineRule="auto"/>
              <w:jc w:val="center"/>
              <w:rPr>
                <w:sz w:val="22"/>
                <w:szCs w:val="22"/>
              </w:rPr>
            </w:pPr>
            <w:r>
              <w:rPr>
                <w:sz w:val="22"/>
                <w:szCs w:val="22"/>
              </w:rPr>
              <w:t>2</w:t>
            </w:r>
          </w:p>
        </w:tc>
        <w:tc>
          <w:tcPr>
            <w:tcW w:w="709" w:type="dxa"/>
            <w:vAlign w:val="center"/>
          </w:tcPr>
          <w:p w:rsidR="008D4E73" w:rsidRPr="003322A4" w:rsidRDefault="00217672" w:rsidP="00217672">
            <w:pPr>
              <w:spacing w:after="0" w:line="240" w:lineRule="auto"/>
              <w:jc w:val="center"/>
              <w:rPr>
                <w:sz w:val="22"/>
                <w:szCs w:val="22"/>
              </w:rPr>
            </w:pPr>
            <w:r>
              <w:rPr>
                <w:sz w:val="22"/>
                <w:szCs w:val="22"/>
              </w:rPr>
              <w:t>3</w:t>
            </w:r>
          </w:p>
        </w:tc>
        <w:tc>
          <w:tcPr>
            <w:tcW w:w="708" w:type="dxa"/>
            <w:vAlign w:val="center"/>
          </w:tcPr>
          <w:p w:rsidR="008D4E73" w:rsidRPr="003322A4" w:rsidRDefault="00217672" w:rsidP="00217672">
            <w:pPr>
              <w:spacing w:after="0" w:line="240" w:lineRule="auto"/>
              <w:jc w:val="center"/>
              <w:rPr>
                <w:sz w:val="22"/>
                <w:szCs w:val="22"/>
              </w:rPr>
            </w:pPr>
            <w:r>
              <w:rPr>
                <w:sz w:val="22"/>
                <w:szCs w:val="22"/>
              </w:rPr>
              <w:t>4</w:t>
            </w:r>
          </w:p>
        </w:tc>
        <w:tc>
          <w:tcPr>
            <w:tcW w:w="993" w:type="dxa"/>
            <w:vAlign w:val="center"/>
          </w:tcPr>
          <w:p w:rsidR="008D4E73" w:rsidRPr="003322A4" w:rsidRDefault="00217672" w:rsidP="00217672">
            <w:pPr>
              <w:spacing w:after="0" w:line="240" w:lineRule="auto"/>
              <w:jc w:val="center"/>
              <w:rPr>
                <w:sz w:val="22"/>
                <w:szCs w:val="22"/>
              </w:rPr>
            </w:pPr>
            <w:r>
              <w:rPr>
                <w:sz w:val="22"/>
                <w:szCs w:val="22"/>
              </w:rPr>
              <w:t>4</w:t>
            </w:r>
          </w:p>
        </w:tc>
      </w:tr>
      <w:tr w:rsidR="00FB5EB5" w:rsidRPr="00A47F2F" w:rsidTr="00217672">
        <w:trPr>
          <w:trHeight w:val="549"/>
        </w:trPr>
        <w:tc>
          <w:tcPr>
            <w:tcW w:w="1101" w:type="dxa"/>
            <w:shd w:val="clear" w:color="auto" w:fill="auto"/>
            <w:vAlign w:val="center"/>
          </w:tcPr>
          <w:p w:rsidR="00FB5EB5" w:rsidRPr="003322A4" w:rsidRDefault="00FB5EB5" w:rsidP="008D4E73">
            <w:pPr>
              <w:rPr>
                <w:b/>
                <w:bCs/>
                <w:color w:val="FF0000"/>
                <w:sz w:val="22"/>
                <w:szCs w:val="22"/>
              </w:rPr>
            </w:pPr>
            <w:r>
              <w:rPr>
                <w:b/>
                <w:bCs/>
                <w:color w:val="FF0000"/>
                <w:sz w:val="22"/>
                <w:szCs w:val="22"/>
              </w:rPr>
              <w:t>PG.</w:t>
            </w:r>
            <w:proofErr w:type="gramStart"/>
            <w:r>
              <w:rPr>
                <w:b/>
                <w:bCs/>
                <w:color w:val="FF0000"/>
                <w:sz w:val="22"/>
                <w:szCs w:val="22"/>
              </w:rPr>
              <w:t>3.1</w:t>
            </w:r>
            <w:proofErr w:type="gramEnd"/>
            <w:r>
              <w:rPr>
                <w:b/>
                <w:bCs/>
                <w:color w:val="FF0000"/>
                <w:sz w:val="22"/>
                <w:szCs w:val="22"/>
              </w:rPr>
              <w:t>.e</w:t>
            </w:r>
          </w:p>
        </w:tc>
        <w:tc>
          <w:tcPr>
            <w:tcW w:w="2976" w:type="dxa"/>
            <w:shd w:val="clear" w:color="auto" w:fill="auto"/>
            <w:vAlign w:val="center"/>
          </w:tcPr>
          <w:p w:rsidR="00FB5EB5" w:rsidRPr="00A219E7" w:rsidRDefault="00FB5EB5" w:rsidP="0072763F">
            <w:pPr>
              <w:spacing w:after="0" w:line="240" w:lineRule="auto"/>
              <w:rPr>
                <w:b/>
                <w:bCs/>
                <w:sz w:val="20"/>
                <w:szCs w:val="20"/>
              </w:rPr>
            </w:pPr>
            <w:r>
              <w:rPr>
                <w:b/>
                <w:bCs/>
                <w:sz w:val="20"/>
                <w:szCs w:val="20"/>
              </w:rPr>
              <w:t>İş Sağlığı ve Güveliği eğitimi almış personel oranı (%)</w:t>
            </w:r>
          </w:p>
        </w:tc>
        <w:tc>
          <w:tcPr>
            <w:tcW w:w="993" w:type="dxa"/>
            <w:shd w:val="clear" w:color="auto" w:fill="auto"/>
            <w:noWrap/>
            <w:vAlign w:val="center"/>
          </w:tcPr>
          <w:p w:rsidR="00FB5EB5" w:rsidRPr="008A3782" w:rsidRDefault="008A3782" w:rsidP="00217672">
            <w:pPr>
              <w:spacing w:after="0" w:line="240" w:lineRule="auto"/>
              <w:jc w:val="center"/>
              <w:rPr>
                <w:sz w:val="22"/>
                <w:szCs w:val="22"/>
              </w:rPr>
            </w:pPr>
            <w:r>
              <w:rPr>
                <w:sz w:val="22"/>
                <w:szCs w:val="22"/>
              </w:rPr>
              <w:t>85,44</w:t>
            </w:r>
          </w:p>
        </w:tc>
        <w:tc>
          <w:tcPr>
            <w:tcW w:w="850" w:type="dxa"/>
            <w:shd w:val="clear" w:color="auto" w:fill="auto"/>
            <w:noWrap/>
            <w:vAlign w:val="center"/>
          </w:tcPr>
          <w:p w:rsidR="00FB5EB5" w:rsidRPr="003322A4" w:rsidRDefault="008A3782" w:rsidP="00217672">
            <w:pPr>
              <w:spacing w:after="0" w:line="240" w:lineRule="auto"/>
              <w:jc w:val="center"/>
              <w:rPr>
                <w:sz w:val="22"/>
                <w:szCs w:val="22"/>
              </w:rPr>
            </w:pPr>
            <w:r>
              <w:rPr>
                <w:sz w:val="22"/>
                <w:szCs w:val="22"/>
              </w:rPr>
              <w:t>90,00</w:t>
            </w:r>
          </w:p>
        </w:tc>
        <w:tc>
          <w:tcPr>
            <w:tcW w:w="709" w:type="dxa"/>
            <w:vAlign w:val="center"/>
          </w:tcPr>
          <w:p w:rsidR="00FB5EB5" w:rsidRPr="003322A4" w:rsidRDefault="008A3782" w:rsidP="00217672">
            <w:pPr>
              <w:spacing w:after="0" w:line="240" w:lineRule="auto"/>
              <w:jc w:val="center"/>
              <w:rPr>
                <w:sz w:val="22"/>
                <w:szCs w:val="22"/>
              </w:rPr>
            </w:pPr>
            <w:r>
              <w:rPr>
                <w:sz w:val="22"/>
                <w:szCs w:val="22"/>
              </w:rPr>
              <w:t>95,0</w:t>
            </w:r>
          </w:p>
        </w:tc>
        <w:tc>
          <w:tcPr>
            <w:tcW w:w="709" w:type="dxa"/>
            <w:vAlign w:val="center"/>
          </w:tcPr>
          <w:p w:rsidR="00FB5EB5" w:rsidRPr="003322A4" w:rsidRDefault="008A3782" w:rsidP="008A3782">
            <w:pPr>
              <w:spacing w:after="0" w:line="240" w:lineRule="auto"/>
              <w:rPr>
                <w:sz w:val="22"/>
                <w:szCs w:val="22"/>
              </w:rPr>
            </w:pPr>
            <w:r>
              <w:rPr>
                <w:sz w:val="22"/>
                <w:szCs w:val="22"/>
              </w:rPr>
              <w:t>97,0</w:t>
            </w:r>
          </w:p>
        </w:tc>
        <w:tc>
          <w:tcPr>
            <w:tcW w:w="708" w:type="dxa"/>
            <w:vAlign w:val="center"/>
          </w:tcPr>
          <w:p w:rsidR="00FB5EB5" w:rsidRPr="003322A4" w:rsidRDefault="008A3782" w:rsidP="00217672">
            <w:pPr>
              <w:spacing w:after="0" w:line="240" w:lineRule="auto"/>
              <w:jc w:val="center"/>
              <w:rPr>
                <w:sz w:val="22"/>
                <w:szCs w:val="22"/>
              </w:rPr>
            </w:pPr>
            <w:r>
              <w:rPr>
                <w:sz w:val="22"/>
                <w:szCs w:val="22"/>
              </w:rPr>
              <w:t>99,0</w:t>
            </w:r>
          </w:p>
        </w:tc>
        <w:tc>
          <w:tcPr>
            <w:tcW w:w="993" w:type="dxa"/>
            <w:vAlign w:val="center"/>
          </w:tcPr>
          <w:p w:rsidR="00FB5EB5" w:rsidRPr="003322A4" w:rsidRDefault="008A3782" w:rsidP="00217672">
            <w:pPr>
              <w:spacing w:after="0" w:line="240" w:lineRule="auto"/>
              <w:jc w:val="center"/>
              <w:rPr>
                <w:sz w:val="22"/>
                <w:szCs w:val="22"/>
              </w:rPr>
            </w:pPr>
            <w:r>
              <w:rPr>
                <w:sz w:val="22"/>
                <w:szCs w:val="22"/>
              </w:rPr>
              <w:t>100</w:t>
            </w:r>
          </w:p>
        </w:tc>
      </w:tr>
    </w:tbl>
    <w:p w:rsidR="008D4E73" w:rsidRPr="002B6FDB" w:rsidRDefault="008D4E73" w:rsidP="008D4E73">
      <w:pPr>
        <w:jc w:val="both"/>
        <w:rPr>
          <w:b/>
          <w:i/>
          <w:szCs w:val="24"/>
        </w:rPr>
      </w:pPr>
    </w:p>
    <w:p w:rsidR="008D4E73" w:rsidRDefault="008D4E73" w:rsidP="008D4E73">
      <w:pPr>
        <w:rPr>
          <w:b/>
          <w:sz w:val="28"/>
        </w:rPr>
      </w:pPr>
      <w:r w:rsidRPr="002B6FDB">
        <w:rPr>
          <w:b/>
          <w:sz w:val="28"/>
        </w:rPr>
        <w:t>Eylemler</w:t>
      </w:r>
    </w:p>
    <w:tbl>
      <w:tblPr>
        <w:tblW w:w="4829" w:type="pct"/>
        <w:tblLayout w:type="fixed"/>
        <w:tblCellMar>
          <w:left w:w="70" w:type="dxa"/>
          <w:right w:w="70" w:type="dxa"/>
        </w:tblCellMar>
        <w:tblLook w:val="04A0"/>
      </w:tblPr>
      <w:tblGrid>
        <w:gridCol w:w="628"/>
        <w:gridCol w:w="4135"/>
        <w:gridCol w:w="2066"/>
        <w:gridCol w:w="2068"/>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AB0642" w:rsidP="008D4E73">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A219E7" w:rsidP="008D4E73">
            <w:pPr>
              <w:spacing w:after="0" w:line="240" w:lineRule="auto"/>
              <w:jc w:val="both"/>
              <w:rPr>
                <w:color w:val="000000"/>
                <w:szCs w:val="24"/>
              </w:rPr>
            </w:pPr>
            <w:r>
              <w:rPr>
                <w:color w:val="000000"/>
                <w:szCs w:val="24"/>
              </w:rPr>
              <w:t xml:space="preserve">Personelin lisansüstü eğitime devam etmeleri için teşvik edilmesi ve </w:t>
            </w:r>
            <w:r w:rsidR="006B3126">
              <w:rPr>
                <w:color w:val="000000"/>
                <w:szCs w:val="24"/>
              </w:rPr>
              <w:t>bu konuda bilgilendirme çalışmalar yapılacaktır.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C5083C" w:rsidP="00C5083C">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C5083C" w:rsidP="00C5083C">
            <w:pPr>
              <w:spacing w:after="0" w:line="240" w:lineRule="auto"/>
              <w:rPr>
                <w:color w:val="000000"/>
                <w:szCs w:val="24"/>
              </w:rPr>
            </w:pPr>
            <w:r>
              <w:rPr>
                <w:color w:val="000000"/>
                <w:szCs w:val="24"/>
              </w:rPr>
              <w:t>Plan süresi boyunca</w:t>
            </w:r>
          </w:p>
        </w:tc>
      </w:tr>
      <w:tr w:rsidR="00C5083C" w:rsidRPr="00A47F2F" w:rsidTr="00BA24C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5083C" w:rsidRPr="00A47F2F" w:rsidRDefault="00C5083C" w:rsidP="00BA24C2">
            <w:pPr>
              <w:spacing w:after="0" w:line="240" w:lineRule="auto"/>
              <w:jc w:val="center"/>
              <w:rPr>
                <w:b/>
                <w:bCs/>
                <w:color w:val="000000"/>
                <w:szCs w:val="24"/>
              </w:rPr>
            </w:pPr>
            <w:r>
              <w:rPr>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C5083C" w:rsidRPr="006B3126" w:rsidRDefault="00C5083C" w:rsidP="008D4E73">
            <w:pPr>
              <w:spacing w:after="0" w:line="240" w:lineRule="auto"/>
              <w:jc w:val="both"/>
              <w:rPr>
                <w:color w:val="000000"/>
                <w:szCs w:val="24"/>
              </w:rPr>
            </w:pPr>
            <w:r w:rsidRPr="006B3126">
              <w:rPr>
                <w:color w:val="000000"/>
                <w:szCs w:val="24"/>
              </w:rPr>
              <w:t>Hizmet içi eğitimlere katılım için personel teşvik edilecektir.</w:t>
            </w:r>
          </w:p>
        </w:tc>
        <w:tc>
          <w:tcPr>
            <w:tcW w:w="1161" w:type="pct"/>
            <w:tcBorders>
              <w:top w:val="nil"/>
              <w:left w:val="nil"/>
              <w:bottom w:val="single" w:sz="8" w:space="0" w:color="auto"/>
              <w:right w:val="single" w:sz="8" w:space="0" w:color="auto"/>
            </w:tcBorders>
            <w:shd w:val="clear" w:color="auto" w:fill="auto"/>
            <w:vAlign w:val="center"/>
          </w:tcPr>
          <w:p w:rsidR="00C5083C" w:rsidRPr="00A47F2F" w:rsidRDefault="00C5083C" w:rsidP="00C5083C">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tcPr>
          <w:p w:rsidR="00C5083C" w:rsidRDefault="00C5083C">
            <w:r w:rsidRPr="00A50947">
              <w:rPr>
                <w:color w:val="000000"/>
                <w:szCs w:val="24"/>
              </w:rPr>
              <w:t>Plan süresi boyunca</w:t>
            </w:r>
          </w:p>
        </w:tc>
      </w:tr>
      <w:tr w:rsidR="00C5083C" w:rsidRPr="00A47F2F" w:rsidTr="00BA24C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5083C" w:rsidRPr="00A47F2F" w:rsidRDefault="00C5083C" w:rsidP="00BA24C2">
            <w:pPr>
              <w:spacing w:after="0" w:line="240" w:lineRule="auto"/>
              <w:jc w:val="center"/>
              <w:rPr>
                <w:b/>
                <w:bCs/>
                <w:color w:val="000000"/>
                <w:szCs w:val="24"/>
              </w:rPr>
            </w:pPr>
            <w:r>
              <w:rPr>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rsidR="00C5083C" w:rsidRPr="006B3126" w:rsidRDefault="00C5083C" w:rsidP="008D4E73">
            <w:pPr>
              <w:spacing w:after="0" w:line="240" w:lineRule="auto"/>
              <w:jc w:val="both"/>
              <w:rPr>
                <w:color w:val="000000"/>
                <w:szCs w:val="24"/>
              </w:rPr>
            </w:pPr>
            <w:r w:rsidRPr="006B3126">
              <w:rPr>
                <w:color w:val="000000"/>
                <w:szCs w:val="24"/>
              </w:rPr>
              <w:t xml:space="preserve">Okulda personel </w:t>
            </w:r>
            <w:proofErr w:type="gramStart"/>
            <w:r w:rsidRPr="006B3126">
              <w:rPr>
                <w:color w:val="000000"/>
                <w:szCs w:val="24"/>
              </w:rPr>
              <w:t>motivasyonu</w:t>
            </w:r>
            <w:proofErr w:type="gramEnd"/>
            <w:r w:rsidRPr="006B3126">
              <w:rPr>
                <w:color w:val="000000"/>
                <w:szCs w:val="24"/>
              </w:rPr>
              <w:t xml:space="preserve"> için yemek, eğlence vb. etkinlikler yapılacaktır.</w:t>
            </w:r>
          </w:p>
        </w:tc>
        <w:tc>
          <w:tcPr>
            <w:tcW w:w="1161" w:type="pct"/>
            <w:tcBorders>
              <w:top w:val="nil"/>
              <w:left w:val="nil"/>
              <w:bottom w:val="single" w:sz="8" w:space="0" w:color="auto"/>
              <w:right w:val="single" w:sz="8" w:space="0" w:color="auto"/>
            </w:tcBorders>
            <w:shd w:val="clear" w:color="auto" w:fill="auto"/>
            <w:vAlign w:val="center"/>
          </w:tcPr>
          <w:p w:rsidR="00C5083C" w:rsidRPr="00A47F2F" w:rsidRDefault="00C5083C" w:rsidP="00C5083C">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tcPr>
          <w:p w:rsidR="00C5083C" w:rsidRDefault="00C5083C">
            <w:r w:rsidRPr="00A50947">
              <w:rPr>
                <w:color w:val="000000"/>
                <w:szCs w:val="24"/>
              </w:rPr>
              <w:t>Plan süresi boyunca</w:t>
            </w:r>
          </w:p>
        </w:tc>
      </w:tr>
      <w:tr w:rsidR="00C5083C" w:rsidRPr="00A47F2F" w:rsidTr="00BA24C2">
        <w:trPr>
          <w:trHeight w:val="567"/>
        </w:trPr>
        <w:tc>
          <w:tcPr>
            <w:tcW w:w="353" w:type="pct"/>
            <w:tcBorders>
              <w:top w:val="single" w:sz="8" w:space="0" w:color="auto"/>
              <w:left w:val="single" w:sz="8" w:space="0" w:color="auto"/>
              <w:bottom w:val="single" w:sz="4" w:space="0" w:color="auto"/>
              <w:right w:val="single" w:sz="8" w:space="0" w:color="auto"/>
            </w:tcBorders>
            <w:shd w:val="clear" w:color="auto" w:fill="auto"/>
            <w:noWrap/>
            <w:vAlign w:val="center"/>
          </w:tcPr>
          <w:p w:rsidR="00C5083C" w:rsidRPr="00A47F2F" w:rsidRDefault="00C5083C" w:rsidP="00BA24C2">
            <w:pPr>
              <w:spacing w:after="0" w:line="240" w:lineRule="auto"/>
              <w:jc w:val="center"/>
              <w:rPr>
                <w:b/>
                <w:bCs/>
                <w:color w:val="000000"/>
                <w:szCs w:val="24"/>
              </w:rPr>
            </w:pPr>
            <w:r>
              <w:rPr>
                <w:b/>
                <w:bCs/>
                <w:color w:val="000000"/>
                <w:szCs w:val="24"/>
              </w:rPr>
              <w:t>3.1.4</w:t>
            </w:r>
          </w:p>
        </w:tc>
        <w:tc>
          <w:tcPr>
            <w:tcW w:w="2324" w:type="pct"/>
            <w:tcBorders>
              <w:top w:val="single" w:sz="8" w:space="0" w:color="auto"/>
              <w:left w:val="nil"/>
              <w:bottom w:val="single" w:sz="4" w:space="0" w:color="auto"/>
              <w:right w:val="single" w:sz="8" w:space="0" w:color="auto"/>
            </w:tcBorders>
            <w:shd w:val="clear" w:color="auto" w:fill="auto"/>
            <w:vAlign w:val="center"/>
          </w:tcPr>
          <w:p w:rsidR="00C5083C" w:rsidRPr="00A47F2F" w:rsidRDefault="00C5083C" w:rsidP="008D4E73">
            <w:pPr>
              <w:spacing w:after="0" w:line="240" w:lineRule="auto"/>
              <w:jc w:val="both"/>
              <w:rPr>
                <w:szCs w:val="24"/>
                <w:highlight w:val="green"/>
              </w:rPr>
            </w:pPr>
            <w:r w:rsidRPr="00FB5EB5">
              <w:rPr>
                <w:color w:val="000000"/>
                <w:szCs w:val="24"/>
              </w:rPr>
              <w:t>Personelin iş sağlığı ve güvenliği eğitimi alması sağlanacaktır.</w:t>
            </w:r>
          </w:p>
        </w:tc>
        <w:tc>
          <w:tcPr>
            <w:tcW w:w="1161" w:type="pct"/>
            <w:tcBorders>
              <w:top w:val="single" w:sz="8" w:space="0" w:color="auto"/>
              <w:left w:val="nil"/>
              <w:bottom w:val="single" w:sz="4" w:space="0" w:color="auto"/>
              <w:right w:val="single" w:sz="8" w:space="0" w:color="auto"/>
            </w:tcBorders>
            <w:shd w:val="clear" w:color="auto" w:fill="auto"/>
            <w:vAlign w:val="center"/>
          </w:tcPr>
          <w:p w:rsidR="00C5083C" w:rsidRDefault="00C5083C" w:rsidP="00C5083C">
            <w:pPr>
              <w:spacing w:after="0" w:line="240" w:lineRule="auto"/>
              <w:jc w:val="both"/>
              <w:rPr>
                <w:color w:val="000000"/>
                <w:szCs w:val="24"/>
              </w:rPr>
            </w:pPr>
            <w:r>
              <w:rPr>
                <w:color w:val="000000"/>
                <w:szCs w:val="24"/>
              </w:rPr>
              <w:t>Okul Müdürü</w:t>
            </w:r>
          </w:p>
          <w:p w:rsidR="00C5083C" w:rsidRPr="00A47F2F" w:rsidRDefault="00C5083C" w:rsidP="00C5083C">
            <w:pPr>
              <w:spacing w:after="0" w:line="240" w:lineRule="auto"/>
              <w:jc w:val="both"/>
              <w:rPr>
                <w:color w:val="000000"/>
                <w:szCs w:val="24"/>
              </w:rPr>
            </w:pPr>
            <w:r>
              <w:rPr>
                <w:color w:val="000000"/>
                <w:szCs w:val="24"/>
              </w:rPr>
              <w:t>İşveren Vekili</w:t>
            </w:r>
          </w:p>
        </w:tc>
        <w:tc>
          <w:tcPr>
            <w:tcW w:w="1162" w:type="pct"/>
            <w:tcBorders>
              <w:top w:val="single" w:sz="8" w:space="0" w:color="auto"/>
              <w:left w:val="nil"/>
              <w:bottom w:val="single" w:sz="4" w:space="0" w:color="auto"/>
              <w:right w:val="single" w:sz="8" w:space="0" w:color="auto"/>
            </w:tcBorders>
            <w:shd w:val="clear" w:color="auto" w:fill="auto"/>
          </w:tcPr>
          <w:p w:rsidR="00C5083C" w:rsidRDefault="00C5083C">
            <w:r w:rsidRPr="00A50947">
              <w:rPr>
                <w:color w:val="000000"/>
                <w:szCs w:val="24"/>
              </w:rPr>
              <w:t>Plan süresi boyunca</w:t>
            </w:r>
          </w:p>
        </w:tc>
      </w:tr>
    </w:tbl>
    <w:p w:rsidR="008D4E73" w:rsidRDefault="008D4E73" w:rsidP="008D4E73"/>
    <w:p w:rsidR="00AB0642" w:rsidRDefault="00C94437" w:rsidP="00C94437">
      <w:pPr>
        <w:pStyle w:val="Balk3"/>
        <w:rPr>
          <w:rFonts w:ascii="Book Antiqua" w:hAnsi="Book Antiqua"/>
          <w:sz w:val="24"/>
          <w:szCs w:val="24"/>
        </w:rPr>
      </w:pPr>
      <w:bookmarkStart w:id="53" w:name="_Toc531097547"/>
      <w:r w:rsidRPr="00D84686">
        <w:rPr>
          <w:rStyle w:val="Balk4Char"/>
        </w:rPr>
        <w:lastRenderedPageBreak/>
        <w:t xml:space="preserve">Stratejik Hedef </w:t>
      </w:r>
      <w:proofErr w:type="gramStart"/>
      <w:r w:rsidRPr="00D84686">
        <w:rPr>
          <w:rStyle w:val="Balk4Char"/>
        </w:rPr>
        <w:t>3</w:t>
      </w:r>
      <w:r>
        <w:rPr>
          <w:rStyle w:val="Balk4Char"/>
        </w:rPr>
        <w:t>.2</w:t>
      </w:r>
      <w:proofErr w:type="gramEnd"/>
      <w:r w:rsidRPr="00D84686">
        <w:rPr>
          <w:rStyle w:val="Balk4Char"/>
        </w:rPr>
        <w:t>.</w:t>
      </w:r>
    </w:p>
    <w:p w:rsidR="00AB0642" w:rsidRDefault="00AB0642" w:rsidP="00AB0642">
      <w:pPr>
        <w:ind w:left="284" w:firstLine="424"/>
        <w:jc w:val="both"/>
        <w:rPr>
          <w:rFonts w:ascii="Times New Roman" w:hAnsi="Times New Roman"/>
          <w:szCs w:val="24"/>
        </w:rPr>
      </w:pPr>
      <w:r>
        <w:rPr>
          <w:szCs w:val="24"/>
        </w:rPr>
        <w:t>N</w:t>
      </w:r>
      <w:r w:rsidRPr="007F2DC5">
        <w:rPr>
          <w:rFonts w:ascii="Times New Roman" w:hAnsi="Times New Roman"/>
          <w:szCs w:val="24"/>
        </w:rPr>
        <w:t xml:space="preserve">itelikli, güvenli eğitim-öğretim ortamları oluşturmak ve ihtiyaçlar doğrultusunda etkin ve verimli bir mali yönetim yapısıyla </w:t>
      </w:r>
      <w:r>
        <w:rPr>
          <w:rFonts w:ascii="Times New Roman" w:hAnsi="Times New Roman"/>
          <w:szCs w:val="24"/>
        </w:rPr>
        <w:t xml:space="preserve">fiziksel kapasiteyi </w:t>
      </w:r>
      <w:r w:rsidRPr="007F2DC5">
        <w:rPr>
          <w:rFonts w:ascii="Times New Roman" w:hAnsi="Times New Roman"/>
          <w:szCs w:val="24"/>
        </w:rPr>
        <w:t>artırmak.</w:t>
      </w:r>
    </w:p>
    <w:p w:rsidR="00AB0642" w:rsidRDefault="00AB0642" w:rsidP="00AB0642">
      <w:pPr>
        <w:ind w:left="284" w:firstLine="424"/>
        <w:jc w:val="both"/>
        <w:rPr>
          <w:rFonts w:ascii="Times New Roman" w:hAnsi="Times New Roman"/>
          <w:szCs w:val="24"/>
        </w:rPr>
      </w:pPr>
    </w:p>
    <w:p w:rsidR="00AB0642" w:rsidRPr="002B6FDB" w:rsidRDefault="00AB0642" w:rsidP="00AB0642">
      <w:pPr>
        <w:rPr>
          <w:b/>
          <w:color w:val="FF0000"/>
          <w:sz w:val="28"/>
        </w:rPr>
      </w:pPr>
      <w:r w:rsidRPr="002B6FDB">
        <w:rPr>
          <w:b/>
          <w:sz w:val="28"/>
        </w:rPr>
        <w:t>Performans Göstergeleri</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976"/>
        <w:gridCol w:w="993"/>
        <w:gridCol w:w="850"/>
        <w:gridCol w:w="709"/>
        <w:gridCol w:w="709"/>
        <w:gridCol w:w="708"/>
        <w:gridCol w:w="993"/>
      </w:tblGrid>
      <w:tr w:rsidR="00AB0642" w:rsidRPr="00A47F2F" w:rsidTr="00BA24C2">
        <w:trPr>
          <w:trHeight w:val="421"/>
        </w:trPr>
        <w:tc>
          <w:tcPr>
            <w:tcW w:w="1101" w:type="dxa"/>
            <w:vMerge w:val="restart"/>
            <w:shd w:val="clear" w:color="auto" w:fill="auto"/>
            <w:noWrap/>
            <w:vAlign w:val="center"/>
            <w:hideMark/>
          </w:tcPr>
          <w:p w:rsidR="00AB0642" w:rsidRPr="003322A4" w:rsidRDefault="00AB0642" w:rsidP="00BA24C2">
            <w:pPr>
              <w:spacing w:after="0" w:line="240" w:lineRule="auto"/>
              <w:rPr>
                <w:b/>
                <w:bCs/>
                <w:color w:val="000000"/>
                <w:sz w:val="22"/>
                <w:szCs w:val="22"/>
              </w:rPr>
            </w:pPr>
            <w:r>
              <w:rPr>
                <w:b/>
                <w:bCs/>
                <w:color w:val="000000"/>
                <w:sz w:val="22"/>
                <w:szCs w:val="22"/>
              </w:rPr>
              <w:t>No</w:t>
            </w:r>
          </w:p>
        </w:tc>
        <w:tc>
          <w:tcPr>
            <w:tcW w:w="2976" w:type="dxa"/>
            <w:vMerge w:val="restart"/>
            <w:shd w:val="clear" w:color="auto" w:fill="auto"/>
            <w:vAlign w:val="center"/>
            <w:hideMark/>
          </w:tcPr>
          <w:p w:rsidR="00AB0642" w:rsidRPr="003322A4" w:rsidRDefault="00AB0642" w:rsidP="00BA24C2">
            <w:pPr>
              <w:spacing w:after="0" w:line="240" w:lineRule="auto"/>
              <w:rPr>
                <w:b/>
                <w:bCs/>
                <w:color w:val="000000"/>
                <w:sz w:val="20"/>
                <w:szCs w:val="22"/>
              </w:rPr>
            </w:pPr>
            <w:r w:rsidRPr="003322A4">
              <w:rPr>
                <w:b/>
                <w:bCs/>
                <w:color w:val="000000"/>
                <w:sz w:val="20"/>
                <w:szCs w:val="22"/>
              </w:rPr>
              <w:t>PERFORMANS</w:t>
            </w:r>
          </w:p>
          <w:p w:rsidR="00AB0642" w:rsidRPr="003322A4" w:rsidRDefault="00AB0642" w:rsidP="00BA24C2">
            <w:pPr>
              <w:spacing w:after="0" w:line="240" w:lineRule="auto"/>
              <w:rPr>
                <w:b/>
                <w:bCs/>
                <w:color w:val="000000"/>
                <w:sz w:val="20"/>
                <w:szCs w:val="22"/>
              </w:rPr>
            </w:pPr>
            <w:r w:rsidRPr="003322A4">
              <w:rPr>
                <w:b/>
                <w:bCs/>
                <w:color w:val="000000"/>
                <w:sz w:val="20"/>
                <w:szCs w:val="22"/>
              </w:rPr>
              <w:t>GÖSTERGESİ</w:t>
            </w:r>
          </w:p>
        </w:tc>
        <w:tc>
          <w:tcPr>
            <w:tcW w:w="993" w:type="dxa"/>
            <w:shd w:val="clear" w:color="auto" w:fill="auto"/>
            <w:vAlign w:val="center"/>
          </w:tcPr>
          <w:p w:rsidR="00AB0642" w:rsidRPr="003322A4" w:rsidRDefault="00AB0642" w:rsidP="00BA24C2">
            <w:pPr>
              <w:spacing w:after="0" w:line="240" w:lineRule="auto"/>
              <w:rPr>
                <w:b/>
                <w:bCs/>
                <w:color w:val="000000"/>
                <w:sz w:val="20"/>
                <w:szCs w:val="22"/>
              </w:rPr>
            </w:pPr>
            <w:r w:rsidRPr="003322A4">
              <w:rPr>
                <w:b/>
                <w:bCs/>
                <w:color w:val="000000"/>
                <w:sz w:val="20"/>
                <w:szCs w:val="22"/>
              </w:rPr>
              <w:t>Mevcut</w:t>
            </w:r>
          </w:p>
        </w:tc>
        <w:tc>
          <w:tcPr>
            <w:tcW w:w="3969" w:type="dxa"/>
            <w:gridSpan w:val="5"/>
            <w:shd w:val="clear" w:color="auto" w:fill="auto"/>
            <w:vAlign w:val="center"/>
          </w:tcPr>
          <w:p w:rsidR="00AB0642" w:rsidRPr="003322A4" w:rsidRDefault="00AB0642" w:rsidP="00BA24C2">
            <w:pPr>
              <w:spacing w:after="0" w:line="240" w:lineRule="auto"/>
              <w:rPr>
                <w:b/>
                <w:bCs/>
                <w:color w:val="000000"/>
                <w:sz w:val="22"/>
                <w:szCs w:val="22"/>
              </w:rPr>
            </w:pPr>
            <w:r w:rsidRPr="003322A4">
              <w:rPr>
                <w:b/>
                <w:bCs/>
                <w:color w:val="000000"/>
                <w:sz w:val="22"/>
                <w:szCs w:val="22"/>
              </w:rPr>
              <w:t>HEDEF</w:t>
            </w:r>
          </w:p>
        </w:tc>
      </w:tr>
      <w:tr w:rsidR="00AB0642" w:rsidRPr="00A47F2F" w:rsidTr="00BA24C2">
        <w:trPr>
          <w:trHeight w:val="309"/>
        </w:trPr>
        <w:tc>
          <w:tcPr>
            <w:tcW w:w="1101" w:type="dxa"/>
            <w:vMerge/>
            <w:shd w:val="clear" w:color="auto" w:fill="auto"/>
            <w:vAlign w:val="center"/>
            <w:hideMark/>
          </w:tcPr>
          <w:p w:rsidR="00AB0642" w:rsidRPr="003322A4" w:rsidRDefault="00AB0642" w:rsidP="00BA24C2">
            <w:pPr>
              <w:spacing w:after="0" w:line="240" w:lineRule="auto"/>
              <w:rPr>
                <w:b/>
                <w:bCs/>
                <w:sz w:val="22"/>
                <w:szCs w:val="22"/>
              </w:rPr>
            </w:pPr>
          </w:p>
        </w:tc>
        <w:tc>
          <w:tcPr>
            <w:tcW w:w="2976" w:type="dxa"/>
            <w:vMerge/>
            <w:shd w:val="clear" w:color="auto" w:fill="auto"/>
            <w:vAlign w:val="center"/>
            <w:hideMark/>
          </w:tcPr>
          <w:p w:rsidR="00AB0642" w:rsidRPr="003322A4" w:rsidRDefault="00AB0642" w:rsidP="00BA24C2">
            <w:pPr>
              <w:spacing w:after="0" w:line="240" w:lineRule="auto"/>
              <w:rPr>
                <w:b/>
                <w:bCs/>
                <w:sz w:val="22"/>
                <w:szCs w:val="22"/>
              </w:rPr>
            </w:pPr>
          </w:p>
        </w:tc>
        <w:tc>
          <w:tcPr>
            <w:tcW w:w="993" w:type="dxa"/>
            <w:shd w:val="clear" w:color="auto" w:fill="auto"/>
            <w:noWrap/>
            <w:vAlign w:val="center"/>
            <w:hideMark/>
          </w:tcPr>
          <w:p w:rsidR="00AB0642" w:rsidRPr="003322A4" w:rsidRDefault="00AB0642" w:rsidP="00BA24C2">
            <w:pPr>
              <w:spacing w:after="0" w:line="240" w:lineRule="auto"/>
              <w:rPr>
                <w:b/>
                <w:bCs/>
                <w:sz w:val="22"/>
                <w:szCs w:val="22"/>
              </w:rPr>
            </w:pPr>
            <w:r w:rsidRPr="003322A4">
              <w:rPr>
                <w:b/>
                <w:bCs/>
                <w:sz w:val="22"/>
                <w:szCs w:val="22"/>
              </w:rPr>
              <w:t>2018</w:t>
            </w:r>
          </w:p>
        </w:tc>
        <w:tc>
          <w:tcPr>
            <w:tcW w:w="850" w:type="dxa"/>
            <w:shd w:val="clear" w:color="auto" w:fill="auto"/>
            <w:noWrap/>
            <w:vAlign w:val="center"/>
            <w:hideMark/>
          </w:tcPr>
          <w:p w:rsidR="00AB0642" w:rsidRPr="003322A4" w:rsidRDefault="00AB0642" w:rsidP="00BA24C2">
            <w:pPr>
              <w:spacing w:after="0" w:line="240" w:lineRule="auto"/>
              <w:rPr>
                <w:b/>
                <w:bCs/>
                <w:sz w:val="22"/>
                <w:szCs w:val="22"/>
              </w:rPr>
            </w:pPr>
            <w:r w:rsidRPr="003322A4">
              <w:rPr>
                <w:b/>
                <w:bCs/>
                <w:sz w:val="22"/>
                <w:szCs w:val="22"/>
              </w:rPr>
              <w:t>2019</w:t>
            </w:r>
          </w:p>
        </w:tc>
        <w:tc>
          <w:tcPr>
            <w:tcW w:w="709" w:type="dxa"/>
            <w:vAlign w:val="center"/>
          </w:tcPr>
          <w:p w:rsidR="00AB0642" w:rsidRPr="003322A4" w:rsidRDefault="00AB0642" w:rsidP="00BA24C2">
            <w:pPr>
              <w:spacing w:after="0" w:line="240" w:lineRule="auto"/>
              <w:rPr>
                <w:b/>
                <w:bCs/>
                <w:sz w:val="22"/>
                <w:szCs w:val="22"/>
              </w:rPr>
            </w:pPr>
            <w:r w:rsidRPr="003322A4">
              <w:rPr>
                <w:b/>
                <w:bCs/>
                <w:sz w:val="22"/>
                <w:szCs w:val="22"/>
              </w:rPr>
              <w:t>2020</w:t>
            </w:r>
          </w:p>
        </w:tc>
        <w:tc>
          <w:tcPr>
            <w:tcW w:w="709" w:type="dxa"/>
            <w:vAlign w:val="center"/>
          </w:tcPr>
          <w:p w:rsidR="00AB0642" w:rsidRPr="003322A4" w:rsidRDefault="00AB0642" w:rsidP="00BA24C2">
            <w:pPr>
              <w:spacing w:after="0" w:line="240" w:lineRule="auto"/>
              <w:rPr>
                <w:b/>
                <w:bCs/>
                <w:sz w:val="22"/>
                <w:szCs w:val="22"/>
              </w:rPr>
            </w:pPr>
            <w:r w:rsidRPr="003322A4">
              <w:rPr>
                <w:b/>
                <w:bCs/>
                <w:sz w:val="22"/>
                <w:szCs w:val="22"/>
              </w:rPr>
              <w:t>2021</w:t>
            </w:r>
          </w:p>
        </w:tc>
        <w:tc>
          <w:tcPr>
            <w:tcW w:w="708" w:type="dxa"/>
            <w:vAlign w:val="center"/>
          </w:tcPr>
          <w:p w:rsidR="00AB0642" w:rsidRPr="003322A4" w:rsidRDefault="00AB0642" w:rsidP="00BA24C2">
            <w:pPr>
              <w:spacing w:after="0" w:line="240" w:lineRule="auto"/>
              <w:rPr>
                <w:b/>
                <w:bCs/>
                <w:sz w:val="22"/>
                <w:szCs w:val="22"/>
              </w:rPr>
            </w:pPr>
            <w:r w:rsidRPr="003322A4">
              <w:rPr>
                <w:b/>
                <w:bCs/>
                <w:sz w:val="22"/>
                <w:szCs w:val="22"/>
              </w:rPr>
              <w:t>2022</w:t>
            </w:r>
          </w:p>
        </w:tc>
        <w:tc>
          <w:tcPr>
            <w:tcW w:w="993" w:type="dxa"/>
            <w:vAlign w:val="center"/>
          </w:tcPr>
          <w:p w:rsidR="00AB0642" w:rsidRPr="003322A4" w:rsidRDefault="00AB0642" w:rsidP="00BA24C2">
            <w:pPr>
              <w:spacing w:after="0" w:line="240" w:lineRule="auto"/>
              <w:rPr>
                <w:b/>
                <w:bCs/>
                <w:sz w:val="22"/>
                <w:szCs w:val="22"/>
              </w:rPr>
            </w:pPr>
            <w:r w:rsidRPr="003322A4">
              <w:rPr>
                <w:b/>
                <w:bCs/>
                <w:sz w:val="22"/>
                <w:szCs w:val="22"/>
              </w:rPr>
              <w:t>2023</w:t>
            </w:r>
          </w:p>
        </w:tc>
      </w:tr>
      <w:tr w:rsidR="00C355B2" w:rsidRPr="00A47F2F" w:rsidTr="00214E82">
        <w:trPr>
          <w:trHeight w:val="549"/>
        </w:trPr>
        <w:tc>
          <w:tcPr>
            <w:tcW w:w="1101" w:type="dxa"/>
            <w:shd w:val="clear" w:color="auto" w:fill="auto"/>
            <w:vAlign w:val="center"/>
          </w:tcPr>
          <w:p w:rsidR="00C355B2" w:rsidRPr="003322A4" w:rsidRDefault="00C355B2" w:rsidP="00A219E7">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.a</w:t>
            </w:r>
          </w:p>
        </w:tc>
        <w:tc>
          <w:tcPr>
            <w:tcW w:w="2976" w:type="dxa"/>
            <w:shd w:val="clear" w:color="auto" w:fill="auto"/>
            <w:vAlign w:val="center"/>
          </w:tcPr>
          <w:p w:rsidR="00C355B2" w:rsidRPr="00A219E7" w:rsidRDefault="00C355B2" w:rsidP="00BA24C2">
            <w:pPr>
              <w:spacing w:after="0" w:line="240" w:lineRule="auto"/>
              <w:rPr>
                <w:b/>
                <w:bCs/>
                <w:sz w:val="20"/>
                <w:szCs w:val="20"/>
              </w:rPr>
            </w:pPr>
            <w:r w:rsidRPr="00A219E7">
              <w:rPr>
                <w:b/>
                <w:bCs/>
                <w:sz w:val="20"/>
                <w:szCs w:val="20"/>
              </w:rPr>
              <w:t>Paydaşların okulumuzun güvenliği ile ilgili memnuniyet oranı (%)</w:t>
            </w:r>
          </w:p>
        </w:tc>
        <w:tc>
          <w:tcPr>
            <w:tcW w:w="993" w:type="dxa"/>
            <w:shd w:val="clear" w:color="auto" w:fill="auto"/>
            <w:noWrap/>
            <w:vAlign w:val="center"/>
          </w:tcPr>
          <w:p w:rsidR="00C355B2" w:rsidRPr="00F301F6" w:rsidRDefault="00CE5385" w:rsidP="00214E82">
            <w:pPr>
              <w:spacing w:after="0" w:line="240" w:lineRule="auto"/>
              <w:jc w:val="center"/>
              <w:rPr>
                <w:sz w:val="20"/>
                <w:szCs w:val="20"/>
              </w:rPr>
            </w:pPr>
            <w:r w:rsidRPr="00F301F6">
              <w:rPr>
                <w:sz w:val="20"/>
                <w:szCs w:val="20"/>
              </w:rPr>
              <w:t>85,43</w:t>
            </w:r>
          </w:p>
        </w:tc>
        <w:tc>
          <w:tcPr>
            <w:tcW w:w="850" w:type="dxa"/>
            <w:shd w:val="clear" w:color="auto" w:fill="auto"/>
            <w:noWrap/>
            <w:vAlign w:val="center"/>
          </w:tcPr>
          <w:p w:rsidR="00C355B2" w:rsidRPr="00F301F6" w:rsidRDefault="00CE5385" w:rsidP="00214E82">
            <w:pPr>
              <w:spacing w:after="0" w:line="240" w:lineRule="auto"/>
              <w:jc w:val="center"/>
              <w:rPr>
                <w:sz w:val="20"/>
                <w:szCs w:val="20"/>
              </w:rPr>
            </w:pPr>
            <w:r w:rsidRPr="00F301F6">
              <w:rPr>
                <w:sz w:val="20"/>
                <w:szCs w:val="20"/>
              </w:rPr>
              <w:t>90</w:t>
            </w:r>
          </w:p>
        </w:tc>
        <w:tc>
          <w:tcPr>
            <w:tcW w:w="709" w:type="dxa"/>
            <w:vAlign w:val="center"/>
          </w:tcPr>
          <w:p w:rsidR="00C355B2" w:rsidRPr="00F301F6" w:rsidRDefault="00CE5385" w:rsidP="00214E82">
            <w:pPr>
              <w:spacing w:after="0" w:line="240" w:lineRule="auto"/>
              <w:jc w:val="center"/>
              <w:rPr>
                <w:sz w:val="20"/>
                <w:szCs w:val="20"/>
              </w:rPr>
            </w:pPr>
            <w:r w:rsidRPr="00F301F6">
              <w:rPr>
                <w:sz w:val="20"/>
                <w:szCs w:val="20"/>
              </w:rPr>
              <w:t>95</w:t>
            </w:r>
          </w:p>
        </w:tc>
        <w:tc>
          <w:tcPr>
            <w:tcW w:w="709" w:type="dxa"/>
            <w:vAlign w:val="center"/>
          </w:tcPr>
          <w:p w:rsidR="00C355B2" w:rsidRPr="00F301F6" w:rsidRDefault="00CE5385" w:rsidP="00214E82">
            <w:pPr>
              <w:spacing w:after="0" w:line="240" w:lineRule="auto"/>
              <w:jc w:val="center"/>
              <w:rPr>
                <w:sz w:val="20"/>
                <w:szCs w:val="20"/>
              </w:rPr>
            </w:pPr>
            <w:r w:rsidRPr="00F301F6">
              <w:rPr>
                <w:sz w:val="20"/>
                <w:szCs w:val="20"/>
              </w:rPr>
              <w:t>99</w:t>
            </w:r>
          </w:p>
        </w:tc>
        <w:tc>
          <w:tcPr>
            <w:tcW w:w="708" w:type="dxa"/>
            <w:vAlign w:val="center"/>
          </w:tcPr>
          <w:p w:rsidR="00C355B2" w:rsidRPr="00F301F6" w:rsidRDefault="00CE5385" w:rsidP="00214E82">
            <w:pPr>
              <w:spacing w:after="0" w:line="240" w:lineRule="auto"/>
              <w:jc w:val="center"/>
              <w:rPr>
                <w:sz w:val="20"/>
                <w:szCs w:val="20"/>
              </w:rPr>
            </w:pPr>
            <w:r w:rsidRPr="00F301F6">
              <w:rPr>
                <w:sz w:val="20"/>
                <w:szCs w:val="20"/>
              </w:rPr>
              <w:t>100</w:t>
            </w:r>
          </w:p>
        </w:tc>
        <w:tc>
          <w:tcPr>
            <w:tcW w:w="993" w:type="dxa"/>
            <w:vAlign w:val="center"/>
          </w:tcPr>
          <w:p w:rsidR="00C355B2" w:rsidRPr="00F301F6" w:rsidRDefault="00CE5385" w:rsidP="00214E82">
            <w:pPr>
              <w:spacing w:after="0" w:line="240" w:lineRule="auto"/>
              <w:jc w:val="center"/>
              <w:rPr>
                <w:sz w:val="20"/>
                <w:szCs w:val="20"/>
              </w:rPr>
            </w:pPr>
            <w:r w:rsidRPr="00F301F6">
              <w:rPr>
                <w:sz w:val="20"/>
                <w:szCs w:val="20"/>
              </w:rPr>
              <w:t>100</w:t>
            </w:r>
          </w:p>
        </w:tc>
      </w:tr>
      <w:tr w:rsidR="00C355B2" w:rsidRPr="00A47F2F" w:rsidTr="00214E82">
        <w:trPr>
          <w:trHeight w:val="549"/>
        </w:trPr>
        <w:tc>
          <w:tcPr>
            <w:tcW w:w="1101" w:type="dxa"/>
            <w:shd w:val="clear" w:color="auto" w:fill="auto"/>
            <w:vAlign w:val="center"/>
          </w:tcPr>
          <w:p w:rsidR="00C355B2" w:rsidRPr="003322A4" w:rsidRDefault="00C355B2" w:rsidP="00A219E7">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2976" w:type="dxa"/>
            <w:shd w:val="clear" w:color="auto" w:fill="auto"/>
            <w:vAlign w:val="center"/>
          </w:tcPr>
          <w:p w:rsidR="00C355B2" w:rsidRPr="00A219E7" w:rsidRDefault="00C355B2" w:rsidP="00BA24C2">
            <w:pPr>
              <w:spacing w:after="0" w:line="240" w:lineRule="auto"/>
              <w:rPr>
                <w:b/>
                <w:bCs/>
                <w:sz w:val="20"/>
                <w:szCs w:val="20"/>
              </w:rPr>
            </w:pPr>
            <w:r w:rsidRPr="00A219E7">
              <w:rPr>
                <w:b/>
                <w:bCs/>
                <w:sz w:val="20"/>
                <w:szCs w:val="20"/>
              </w:rPr>
              <w:t>Paydaşlarımızın okulumuzun temizliği ile ilgili memnuniyet oranı (%)</w:t>
            </w:r>
          </w:p>
        </w:tc>
        <w:tc>
          <w:tcPr>
            <w:tcW w:w="993" w:type="dxa"/>
            <w:shd w:val="clear" w:color="auto" w:fill="auto"/>
            <w:noWrap/>
            <w:vAlign w:val="center"/>
          </w:tcPr>
          <w:p w:rsidR="00C355B2" w:rsidRPr="00F301F6" w:rsidRDefault="00CE5385" w:rsidP="00214E82">
            <w:pPr>
              <w:spacing w:after="0" w:line="240" w:lineRule="auto"/>
              <w:jc w:val="center"/>
              <w:rPr>
                <w:sz w:val="20"/>
                <w:szCs w:val="20"/>
              </w:rPr>
            </w:pPr>
            <w:r w:rsidRPr="00F301F6">
              <w:rPr>
                <w:sz w:val="20"/>
                <w:szCs w:val="20"/>
              </w:rPr>
              <w:t>81,74</w:t>
            </w:r>
          </w:p>
        </w:tc>
        <w:tc>
          <w:tcPr>
            <w:tcW w:w="850" w:type="dxa"/>
            <w:shd w:val="clear" w:color="auto" w:fill="auto"/>
            <w:noWrap/>
            <w:vAlign w:val="center"/>
          </w:tcPr>
          <w:p w:rsidR="00C355B2" w:rsidRPr="00F301F6" w:rsidRDefault="00CE5385" w:rsidP="00214E82">
            <w:pPr>
              <w:spacing w:after="0" w:line="240" w:lineRule="auto"/>
              <w:jc w:val="center"/>
              <w:rPr>
                <w:sz w:val="20"/>
                <w:szCs w:val="20"/>
              </w:rPr>
            </w:pPr>
            <w:r w:rsidRPr="00F301F6">
              <w:rPr>
                <w:sz w:val="20"/>
                <w:szCs w:val="20"/>
              </w:rPr>
              <w:t>85</w:t>
            </w:r>
          </w:p>
        </w:tc>
        <w:tc>
          <w:tcPr>
            <w:tcW w:w="709" w:type="dxa"/>
            <w:vAlign w:val="center"/>
          </w:tcPr>
          <w:p w:rsidR="00C355B2" w:rsidRPr="00F301F6" w:rsidRDefault="00CE5385" w:rsidP="00214E82">
            <w:pPr>
              <w:spacing w:after="0" w:line="240" w:lineRule="auto"/>
              <w:jc w:val="center"/>
              <w:rPr>
                <w:sz w:val="20"/>
                <w:szCs w:val="20"/>
              </w:rPr>
            </w:pPr>
            <w:r w:rsidRPr="00F301F6">
              <w:rPr>
                <w:sz w:val="20"/>
                <w:szCs w:val="20"/>
              </w:rPr>
              <w:t>90</w:t>
            </w:r>
          </w:p>
        </w:tc>
        <w:tc>
          <w:tcPr>
            <w:tcW w:w="709" w:type="dxa"/>
            <w:vAlign w:val="center"/>
          </w:tcPr>
          <w:p w:rsidR="00C355B2" w:rsidRPr="00F301F6" w:rsidRDefault="00CE5385" w:rsidP="00214E82">
            <w:pPr>
              <w:spacing w:after="0" w:line="240" w:lineRule="auto"/>
              <w:jc w:val="center"/>
              <w:rPr>
                <w:sz w:val="20"/>
                <w:szCs w:val="20"/>
              </w:rPr>
            </w:pPr>
            <w:r w:rsidRPr="00F301F6">
              <w:rPr>
                <w:sz w:val="20"/>
                <w:szCs w:val="20"/>
              </w:rPr>
              <w:t>95</w:t>
            </w:r>
          </w:p>
        </w:tc>
        <w:tc>
          <w:tcPr>
            <w:tcW w:w="708" w:type="dxa"/>
            <w:vAlign w:val="center"/>
          </w:tcPr>
          <w:p w:rsidR="00C355B2" w:rsidRPr="00F301F6" w:rsidRDefault="00CE5385" w:rsidP="00214E82">
            <w:pPr>
              <w:spacing w:after="0" w:line="240" w:lineRule="auto"/>
              <w:jc w:val="center"/>
              <w:rPr>
                <w:sz w:val="20"/>
                <w:szCs w:val="20"/>
              </w:rPr>
            </w:pPr>
            <w:r w:rsidRPr="00F301F6">
              <w:rPr>
                <w:sz w:val="20"/>
                <w:szCs w:val="20"/>
              </w:rPr>
              <w:t>100</w:t>
            </w:r>
          </w:p>
        </w:tc>
        <w:tc>
          <w:tcPr>
            <w:tcW w:w="993" w:type="dxa"/>
            <w:vAlign w:val="center"/>
          </w:tcPr>
          <w:p w:rsidR="00C355B2" w:rsidRPr="00F301F6" w:rsidRDefault="00CE5385" w:rsidP="00214E82">
            <w:pPr>
              <w:spacing w:after="0" w:line="240" w:lineRule="auto"/>
              <w:jc w:val="center"/>
              <w:rPr>
                <w:sz w:val="20"/>
                <w:szCs w:val="20"/>
              </w:rPr>
            </w:pPr>
            <w:r w:rsidRPr="00F301F6">
              <w:rPr>
                <w:sz w:val="20"/>
                <w:szCs w:val="20"/>
              </w:rPr>
              <w:t>100</w:t>
            </w:r>
          </w:p>
        </w:tc>
      </w:tr>
      <w:tr w:rsidR="00C355B2" w:rsidRPr="00A47F2F" w:rsidTr="00214E82">
        <w:trPr>
          <w:trHeight w:val="549"/>
        </w:trPr>
        <w:tc>
          <w:tcPr>
            <w:tcW w:w="1101" w:type="dxa"/>
            <w:shd w:val="clear" w:color="auto" w:fill="auto"/>
            <w:vAlign w:val="center"/>
          </w:tcPr>
          <w:p w:rsidR="00C355B2" w:rsidRPr="003322A4" w:rsidRDefault="00C355B2" w:rsidP="00A219E7">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.c</w:t>
            </w:r>
          </w:p>
        </w:tc>
        <w:tc>
          <w:tcPr>
            <w:tcW w:w="2976" w:type="dxa"/>
            <w:shd w:val="clear" w:color="auto" w:fill="auto"/>
            <w:vAlign w:val="center"/>
          </w:tcPr>
          <w:p w:rsidR="00C355B2" w:rsidRPr="00A219E7" w:rsidRDefault="00C355B2" w:rsidP="00BA24C2">
            <w:pPr>
              <w:spacing w:after="0" w:line="240" w:lineRule="auto"/>
              <w:rPr>
                <w:b/>
                <w:bCs/>
                <w:sz w:val="20"/>
                <w:szCs w:val="20"/>
              </w:rPr>
            </w:pPr>
            <w:r w:rsidRPr="00A219E7">
              <w:rPr>
                <w:b/>
                <w:bCs/>
                <w:sz w:val="20"/>
                <w:szCs w:val="20"/>
              </w:rPr>
              <w:t>Okulumuzun donanımı ile ilgili memnuniyet oranı (%)</w:t>
            </w:r>
          </w:p>
        </w:tc>
        <w:tc>
          <w:tcPr>
            <w:tcW w:w="993" w:type="dxa"/>
            <w:shd w:val="clear" w:color="auto" w:fill="auto"/>
            <w:noWrap/>
            <w:vAlign w:val="center"/>
          </w:tcPr>
          <w:p w:rsidR="00C355B2" w:rsidRPr="00F301F6" w:rsidRDefault="00CE5385" w:rsidP="00214E82">
            <w:pPr>
              <w:spacing w:after="0" w:line="240" w:lineRule="auto"/>
              <w:jc w:val="center"/>
              <w:rPr>
                <w:sz w:val="20"/>
                <w:szCs w:val="20"/>
              </w:rPr>
            </w:pPr>
            <w:r w:rsidRPr="00F301F6">
              <w:rPr>
                <w:sz w:val="20"/>
                <w:szCs w:val="20"/>
              </w:rPr>
              <w:t>65,24</w:t>
            </w:r>
          </w:p>
        </w:tc>
        <w:tc>
          <w:tcPr>
            <w:tcW w:w="850" w:type="dxa"/>
            <w:shd w:val="clear" w:color="auto" w:fill="auto"/>
            <w:noWrap/>
            <w:vAlign w:val="center"/>
          </w:tcPr>
          <w:p w:rsidR="00C355B2" w:rsidRPr="00F301F6" w:rsidRDefault="00CE5385" w:rsidP="00214E82">
            <w:pPr>
              <w:spacing w:after="0" w:line="240" w:lineRule="auto"/>
              <w:jc w:val="center"/>
              <w:rPr>
                <w:sz w:val="20"/>
                <w:szCs w:val="20"/>
              </w:rPr>
            </w:pPr>
            <w:r w:rsidRPr="00F301F6">
              <w:rPr>
                <w:sz w:val="20"/>
                <w:szCs w:val="20"/>
              </w:rPr>
              <w:t>75</w:t>
            </w:r>
          </w:p>
        </w:tc>
        <w:tc>
          <w:tcPr>
            <w:tcW w:w="709" w:type="dxa"/>
            <w:vAlign w:val="center"/>
          </w:tcPr>
          <w:p w:rsidR="00C355B2" w:rsidRPr="00F301F6" w:rsidRDefault="00CE5385" w:rsidP="00214E82">
            <w:pPr>
              <w:spacing w:after="0" w:line="240" w:lineRule="auto"/>
              <w:jc w:val="center"/>
              <w:rPr>
                <w:sz w:val="20"/>
                <w:szCs w:val="20"/>
              </w:rPr>
            </w:pPr>
            <w:r w:rsidRPr="00F301F6">
              <w:rPr>
                <w:sz w:val="20"/>
                <w:szCs w:val="20"/>
              </w:rPr>
              <w:t>85</w:t>
            </w:r>
          </w:p>
        </w:tc>
        <w:tc>
          <w:tcPr>
            <w:tcW w:w="709" w:type="dxa"/>
            <w:vAlign w:val="center"/>
          </w:tcPr>
          <w:p w:rsidR="00C355B2" w:rsidRPr="00F301F6" w:rsidRDefault="00CE5385" w:rsidP="00214E82">
            <w:pPr>
              <w:spacing w:after="0" w:line="240" w:lineRule="auto"/>
              <w:jc w:val="center"/>
              <w:rPr>
                <w:sz w:val="20"/>
                <w:szCs w:val="20"/>
              </w:rPr>
            </w:pPr>
            <w:r w:rsidRPr="00F301F6">
              <w:rPr>
                <w:sz w:val="20"/>
                <w:szCs w:val="20"/>
              </w:rPr>
              <w:t>90</w:t>
            </w:r>
          </w:p>
        </w:tc>
        <w:tc>
          <w:tcPr>
            <w:tcW w:w="708" w:type="dxa"/>
            <w:vAlign w:val="center"/>
          </w:tcPr>
          <w:p w:rsidR="00C355B2" w:rsidRPr="00F301F6" w:rsidRDefault="00CE5385" w:rsidP="00214E82">
            <w:pPr>
              <w:spacing w:after="0" w:line="240" w:lineRule="auto"/>
              <w:jc w:val="center"/>
              <w:rPr>
                <w:sz w:val="20"/>
                <w:szCs w:val="20"/>
              </w:rPr>
            </w:pPr>
            <w:r w:rsidRPr="00F301F6">
              <w:rPr>
                <w:sz w:val="20"/>
                <w:szCs w:val="20"/>
              </w:rPr>
              <w:t>95</w:t>
            </w:r>
          </w:p>
        </w:tc>
        <w:tc>
          <w:tcPr>
            <w:tcW w:w="993" w:type="dxa"/>
            <w:vAlign w:val="center"/>
          </w:tcPr>
          <w:p w:rsidR="00C355B2" w:rsidRPr="00F301F6" w:rsidRDefault="00CE5385" w:rsidP="00214E82">
            <w:pPr>
              <w:spacing w:after="0" w:line="240" w:lineRule="auto"/>
              <w:jc w:val="center"/>
              <w:rPr>
                <w:sz w:val="20"/>
                <w:szCs w:val="20"/>
              </w:rPr>
            </w:pPr>
            <w:r w:rsidRPr="00F301F6">
              <w:rPr>
                <w:sz w:val="20"/>
                <w:szCs w:val="20"/>
              </w:rPr>
              <w:t>100</w:t>
            </w:r>
          </w:p>
        </w:tc>
      </w:tr>
      <w:tr w:rsidR="00C355B2" w:rsidRPr="00A47F2F" w:rsidTr="00C355B2">
        <w:trPr>
          <w:trHeight w:val="549"/>
        </w:trPr>
        <w:tc>
          <w:tcPr>
            <w:tcW w:w="1101" w:type="dxa"/>
            <w:shd w:val="clear" w:color="auto" w:fill="auto"/>
            <w:vAlign w:val="center"/>
          </w:tcPr>
          <w:p w:rsidR="00C355B2" w:rsidRPr="003322A4" w:rsidRDefault="00C355B2" w:rsidP="00A219E7">
            <w:pPr>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.e</w:t>
            </w:r>
          </w:p>
        </w:tc>
        <w:tc>
          <w:tcPr>
            <w:tcW w:w="2976" w:type="dxa"/>
            <w:shd w:val="clear" w:color="auto" w:fill="auto"/>
            <w:vAlign w:val="center"/>
          </w:tcPr>
          <w:p w:rsidR="00C355B2" w:rsidRPr="00A219E7" w:rsidRDefault="00C355B2" w:rsidP="00BA24C2">
            <w:pPr>
              <w:spacing w:after="0" w:line="240" w:lineRule="auto"/>
              <w:rPr>
                <w:b/>
                <w:bCs/>
                <w:sz w:val="20"/>
                <w:szCs w:val="20"/>
              </w:rPr>
            </w:pPr>
            <w:r w:rsidRPr="00A219E7">
              <w:rPr>
                <w:b/>
                <w:bCs/>
                <w:sz w:val="20"/>
                <w:szCs w:val="20"/>
              </w:rPr>
              <w:t>Okulumuzda güncel risk analizinin mevcut olması (0-1)</w:t>
            </w:r>
          </w:p>
        </w:tc>
        <w:tc>
          <w:tcPr>
            <w:tcW w:w="993" w:type="dxa"/>
            <w:shd w:val="clear" w:color="auto" w:fill="auto"/>
            <w:noWrap/>
            <w:vAlign w:val="center"/>
          </w:tcPr>
          <w:p w:rsidR="00C355B2" w:rsidRPr="00054743" w:rsidRDefault="00C355B2" w:rsidP="00214E82">
            <w:pPr>
              <w:spacing w:after="0" w:line="240" w:lineRule="auto"/>
              <w:jc w:val="center"/>
              <w:rPr>
                <w:sz w:val="20"/>
                <w:szCs w:val="20"/>
              </w:rPr>
            </w:pPr>
            <w:r w:rsidRPr="00054743">
              <w:rPr>
                <w:sz w:val="20"/>
                <w:szCs w:val="20"/>
              </w:rPr>
              <w:t>1</w:t>
            </w:r>
          </w:p>
        </w:tc>
        <w:tc>
          <w:tcPr>
            <w:tcW w:w="850" w:type="dxa"/>
            <w:shd w:val="clear" w:color="auto" w:fill="auto"/>
            <w:noWrap/>
            <w:vAlign w:val="center"/>
          </w:tcPr>
          <w:p w:rsidR="00C355B2" w:rsidRPr="00054743" w:rsidRDefault="00C355B2" w:rsidP="00214E82">
            <w:pPr>
              <w:spacing w:after="0" w:line="240" w:lineRule="auto"/>
              <w:jc w:val="center"/>
              <w:rPr>
                <w:sz w:val="20"/>
                <w:szCs w:val="20"/>
              </w:rPr>
            </w:pPr>
            <w:r w:rsidRPr="00054743">
              <w:rPr>
                <w:sz w:val="20"/>
                <w:szCs w:val="20"/>
              </w:rPr>
              <w:t>1</w:t>
            </w:r>
          </w:p>
        </w:tc>
        <w:tc>
          <w:tcPr>
            <w:tcW w:w="709" w:type="dxa"/>
            <w:vAlign w:val="center"/>
          </w:tcPr>
          <w:p w:rsidR="00C355B2" w:rsidRPr="00054743" w:rsidRDefault="00C355B2" w:rsidP="00214E82">
            <w:pPr>
              <w:spacing w:after="0" w:line="240" w:lineRule="auto"/>
              <w:jc w:val="center"/>
              <w:rPr>
                <w:sz w:val="20"/>
                <w:szCs w:val="20"/>
              </w:rPr>
            </w:pPr>
            <w:r w:rsidRPr="00054743">
              <w:rPr>
                <w:sz w:val="20"/>
                <w:szCs w:val="20"/>
              </w:rPr>
              <w:t>1</w:t>
            </w:r>
          </w:p>
        </w:tc>
        <w:tc>
          <w:tcPr>
            <w:tcW w:w="709" w:type="dxa"/>
            <w:vAlign w:val="center"/>
          </w:tcPr>
          <w:p w:rsidR="00C355B2" w:rsidRPr="00054743" w:rsidRDefault="00C355B2" w:rsidP="00214E82">
            <w:pPr>
              <w:spacing w:after="0" w:line="240" w:lineRule="auto"/>
              <w:jc w:val="center"/>
              <w:rPr>
                <w:sz w:val="20"/>
                <w:szCs w:val="20"/>
              </w:rPr>
            </w:pPr>
            <w:r w:rsidRPr="00054743">
              <w:rPr>
                <w:sz w:val="20"/>
                <w:szCs w:val="20"/>
              </w:rPr>
              <w:t>1</w:t>
            </w:r>
          </w:p>
        </w:tc>
        <w:tc>
          <w:tcPr>
            <w:tcW w:w="708" w:type="dxa"/>
            <w:vAlign w:val="center"/>
          </w:tcPr>
          <w:p w:rsidR="00C355B2" w:rsidRPr="00054743" w:rsidRDefault="00C355B2" w:rsidP="00214E82">
            <w:pPr>
              <w:spacing w:after="0" w:line="240" w:lineRule="auto"/>
              <w:jc w:val="center"/>
              <w:rPr>
                <w:sz w:val="20"/>
                <w:szCs w:val="20"/>
              </w:rPr>
            </w:pPr>
            <w:r w:rsidRPr="00054743">
              <w:rPr>
                <w:sz w:val="20"/>
                <w:szCs w:val="20"/>
              </w:rPr>
              <w:t>1</w:t>
            </w:r>
          </w:p>
        </w:tc>
        <w:tc>
          <w:tcPr>
            <w:tcW w:w="993" w:type="dxa"/>
            <w:vAlign w:val="center"/>
          </w:tcPr>
          <w:p w:rsidR="00C355B2" w:rsidRPr="00054743" w:rsidRDefault="00C355B2" w:rsidP="00214E82">
            <w:pPr>
              <w:spacing w:after="0" w:line="240" w:lineRule="auto"/>
              <w:jc w:val="center"/>
              <w:rPr>
                <w:sz w:val="20"/>
                <w:szCs w:val="20"/>
              </w:rPr>
            </w:pPr>
            <w:r w:rsidRPr="00054743">
              <w:rPr>
                <w:sz w:val="20"/>
                <w:szCs w:val="20"/>
              </w:rPr>
              <w:t>1</w:t>
            </w:r>
          </w:p>
        </w:tc>
      </w:tr>
      <w:tr w:rsidR="00C355B2" w:rsidRPr="00A47F2F" w:rsidTr="00214E82">
        <w:trPr>
          <w:trHeight w:val="549"/>
        </w:trPr>
        <w:tc>
          <w:tcPr>
            <w:tcW w:w="1101" w:type="dxa"/>
            <w:shd w:val="clear" w:color="auto" w:fill="auto"/>
            <w:vAlign w:val="center"/>
          </w:tcPr>
          <w:p w:rsidR="00C355B2" w:rsidRPr="003322A4" w:rsidRDefault="00C355B2" w:rsidP="00A219E7">
            <w:pPr>
              <w:rPr>
                <w:b/>
                <w:bCs/>
                <w:color w:val="FF0000"/>
                <w:sz w:val="22"/>
                <w:szCs w:val="22"/>
              </w:rPr>
            </w:pPr>
            <w:r>
              <w:rPr>
                <w:b/>
                <w:bCs/>
                <w:color w:val="FF0000"/>
                <w:sz w:val="22"/>
                <w:szCs w:val="22"/>
              </w:rPr>
              <w:t>PG.</w:t>
            </w:r>
            <w:proofErr w:type="gramStart"/>
            <w:r>
              <w:rPr>
                <w:b/>
                <w:bCs/>
                <w:color w:val="FF0000"/>
                <w:sz w:val="22"/>
                <w:szCs w:val="22"/>
              </w:rPr>
              <w:t>3.2</w:t>
            </w:r>
            <w:proofErr w:type="gramEnd"/>
            <w:r>
              <w:rPr>
                <w:b/>
                <w:bCs/>
                <w:color w:val="FF0000"/>
                <w:sz w:val="22"/>
                <w:szCs w:val="22"/>
              </w:rPr>
              <w:t>.f</w:t>
            </w:r>
          </w:p>
        </w:tc>
        <w:tc>
          <w:tcPr>
            <w:tcW w:w="2976" w:type="dxa"/>
            <w:shd w:val="clear" w:color="auto" w:fill="auto"/>
            <w:vAlign w:val="center"/>
          </w:tcPr>
          <w:p w:rsidR="00C355B2" w:rsidRPr="00A219E7" w:rsidRDefault="00C355B2" w:rsidP="006B3126">
            <w:pPr>
              <w:spacing w:after="0" w:line="240" w:lineRule="auto"/>
              <w:rPr>
                <w:b/>
                <w:bCs/>
                <w:sz w:val="20"/>
                <w:szCs w:val="20"/>
              </w:rPr>
            </w:pPr>
            <w:r>
              <w:rPr>
                <w:b/>
                <w:bCs/>
                <w:sz w:val="20"/>
                <w:szCs w:val="20"/>
              </w:rPr>
              <w:t>Risk analizinde belirtilmiş ve giderilmiş olan risklerin oranı (%)</w:t>
            </w:r>
          </w:p>
        </w:tc>
        <w:tc>
          <w:tcPr>
            <w:tcW w:w="993" w:type="dxa"/>
            <w:shd w:val="clear" w:color="auto" w:fill="auto"/>
            <w:noWrap/>
            <w:vAlign w:val="center"/>
          </w:tcPr>
          <w:p w:rsidR="00C355B2" w:rsidRPr="00054743" w:rsidRDefault="00054743" w:rsidP="00214E82">
            <w:pPr>
              <w:spacing w:after="0" w:line="240" w:lineRule="auto"/>
              <w:jc w:val="center"/>
              <w:rPr>
                <w:sz w:val="20"/>
                <w:szCs w:val="20"/>
              </w:rPr>
            </w:pPr>
            <w:r w:rsidRPr="00054743">
              <w:rPr>
                <w:sz w:val="20"/>
                <w:szCs w:val="20"/>
              </w:rPr>
              <w:t>35,00</w:t>
            </w:r>
          </w:p>
        </w:tc>
        <w:tc>
          <w:tcPr>
            <w:tcW w:w="850" w:type="dxa"/>
            <w:shd w:val="clear" w:color="auto" w:fill="auto"/>
            <w:noWrap/>
            <w:vAlign w:val="center"/>
          </w:tcPr>
          <w:p w:rsidR="00C355B2" w:rsidRPr="00054743" w:rsidRDefault="00054743" w:rsidP="00214E82">
            <w:pPr>
              <w:spacing w:after="0" w:line="240" w:lineRule="auto"/>
              <w:jc w:val="center"/>
              <w:rPr>
                <w:sz w:val="20"/>
                <w:szCs w:val="20"/>
              </w:rPr>
            </w:pPr>
            <w:r w:rsidRPr="00054743">
              <w:rPr>
                <w:sz w:val="20"/>
                <w:szCs w:val="20"/>
              </w:rPr>
              <w:t>45,00</w:t>
            </w:r>
          </w:p>
        </w:tc>
        <w:tc>
          <w:tcPr>
            <w:tcW w:w="709" w:type="dxa"/>
            <w:vAlign w:val="center"/>
          </w:tcPr>
          <w:p w:rsidR="00C355B2" w:rsidRPr="00054743" w:rsidRDefault="00054743" w:rsidP="00214E82">
            <w:pPr>
              <w:spacing w:after="0" w:line="240" w:lineRule="auto"/>
              <w:jc w:val="center"/>
              <w:rPr>
                <w:sz w:val="20"/>
                <w:szCs w:val="20"/>
              </w:rPr>
            </w:pPr>
            <w:r w:rsidRPr="00054743">
              <w:rPr>
                <w:sz w:val="20"/>
                <w:szCs w:val="20"/>
              </w:rPr>
              <w:t>50,00</w:t>
            </w:r>
          </w:p>
        </w:tc>
        <w:tc>
          <w:tcPr>
            <w:tcW w:w="709" w:type="dxa"/>
            <w:vAlign w:val="center"/>
          </w:tcPr>
          <w:p w:rsidR="00C355B2" w:rsidRPr="00054743" w:rsidRDefault="00054743" w:rsidP="00214E82">
            <w:pPr>
              <w:spacing w:after="0" w:line="240" w:lineRule="auto"/>
              <w:jc w:val="center"/>
              <w:rPr>
                <w:sz w:val="20"/>
                <w:szCs w:val="20"/>
              </w:rPr>
            </w:pPr>
            <w:r w:rsidRPr="00054743">
              <w:rPr>
                <w:sz w:val="20"/>
                <w:szCs w:val="20"/>
              </w:rPr>
              <w:t>65,00</w:t>
            </w:r>
          </w:p>
        </w:tc>
        <w:tc>
          <w:tcPr>
            <w:tcW w:w="708" w:type="dxa"/>
            <w:vAlign w:val="center"/>
          </w:tcPr>
          <w:p w:rsidR="00C355B2" w:rsidRPr="00054743" w:rsidRDefault="00054743" w:rsidP="00214E82">
            <w:pPr>
              <w:spacing w:after="0" w:line="240" w:lineRule="auto"/>
              <w:jc w:val="center"/>
              <w:rPr>
                <w:sz w:val="20"/>
                <w:szCs w:val="20"/>
              </w:rPr>
            </w:pPr>
            <w:r w:rsidRPr="00054743">
              <w:rPr>
                <w:sz w:val="20"/>
                <w:szCs w:val="20"/>
              </w:rPr>
              <w:t>75,00</w:t>
            </w:r>
          </w:p>
        </w:tc>
        <w:tc>
          <w:tcPr>
            <w:tcW w:w="993" w:type="dxa"/>
            <w:vAlign w:val="center"/>
          </w:tcPr>
          <w:p w:rsidR="00C355B2" w:rsidRPr="00054743" w:rsidRDefault="00054743" w:rsidP="00214E82">
            <w:pPr>
              <w:spacing w:after="0" w:line="240" w:lineRule="auto"/>
              <w:jc w:val="center"/>
              <w:rPr>
                <w:sz w:val="20"/>
                <w:szCs w:val="20"/>
              </w:rPr>
            </w:pPr>
            <w:r w:rsidRPr="00054743">
              <w:rPr>
                <w:sz w:val="20"/>
                <w:szCs w:val="20"/>
              </w:rPr>
              <w:t>85,00</w:t>
            </w:r>
          </w:p>
        </w:tc>
      </w:tr>
    </w:tbl>
    <w:p w:rsidR="00AB0642" w:rsidRPr="002B6FDB" w:rsidRDefault="00AB0642" w:rsidP="00AB0642">
      <w:pPr>
        <w:jc w:val="both"/>
        <w:rPr>
          <w:b/>
          <w:i/>
          <w:szCs w:val="24"/>
        </w:rPr>
      </w:pPr>
    </w:p>
    <w:p w:rsidR="00AB0642" w:rsidRDefault="00AB0642" w:rsidP="00AB0642">
      <w:pPr>
        <w:rPr>
          <w:b/>
          <w:sz w:val="28"/>
        </w:rPr>
      </w:pPr>
      <w:r w:rsidRPr="002B6FDB">
        <w:rPr>
          <w:b/>
          <w:sz w:val="28"/>
        </w:rPr>
        <w:t>Eylemler</w:t>
      </w:r>
    </w:p>
    <w:tbl>
      <w:tblPr>
        <w:tblW w:w="4829" w:type="pct"/>
        <w:tblLayout w:type="fixed"/>
        <w:tblCellMar>
          <w:left w:w="70" w:type="dxa"/>
          <w:right w:w="70" w:type="dxa"/>
        </w:tblCellMar>
        <w:tblLook w:val="04A0"/>
      </w:tblPr>
      <w:tblGrid>
        <w:gridCol w:w="628"/>
        <w:gridCol w:w="4135"/>
        <w:gridCol w:w="2066"/>
        <w:gridCol w:w="2068"/>
      </w:tblGrid>
      <w:tr w:rsidR="00AB0642" w:rsidRPr="00A47F2F" w:rsidTr="00BA24C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B0642" w:rsidRPr="00A47F2F" w:rsidRDefault="00AB0642" w:rsidP="00BA24C2">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AB0642" w:rsidRPr="00A47F2F" w:rsidRDefault="00AB0642" w:rsidP="00BA24C2">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B0642" w:rsidRPr="00A47F2F" w:rsidRDefault="00AB0642" w:rsidP="00BA24C2">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B0642" w:rsidRPr="00A47F2F" w:rsidRDefault="00AB0642" w:rsidP="00BA24C2">
            <w:pPr>
              <w:spacing w:after="0" w:line="240" w:lineRule="auto"/>
              <w:jc w:val="center"/>
              <w:rPr>
                <w:b/>
                <w:bCs/>
                <w:color w:val="000000"/>
                <w:szCs w:val="24"/>
              </w:rPr>
            </w:pPr>
            <w:r>
              <w:rPr>
                <w:b/>
                <w:bCs/>
                <w:color w:val="000000"/>
                <w:szCs w:val="24"/>
              </w:rPr>
              <w:t>Eylem Tarihi</w:t>
            </w:r>
          </w:p>
        </w:tc>
      </w:tr>
      <w:tr w:rsidR="00AB0642" w:rsidRPr="00A47F2F" w:rsidTr="00BA24C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B0642" w:rsidRPr="00A47F2F" w:rsidRDefault="00AB0642" w:rsidP="00BA24C2">
            <w:pPr>
              <w:spacing w:after="0" w:line="240" w:lineRule="auto"/>
              <w:jc w:val="center"/>
              <w:rPr>
                <w:b/>
                <w:bCs/>
                <w:color w:val="000000"/>
                <w:szCs w:val="24"/>
              </w:rPr>
            </w:pPr>
            <w:r>
              <w:rPr>
                <w:b/>
                <w:bCs/>
                <w:color w:val="000000"/>
                <w:szCs w:val="24"/>
              </w:rPr>
              <w:t>3.2.</w:t>
            </w:r>
            <w:r w:rsidR="001A5EA6">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AB0642" w:rsidRPr="00A219E7" w:rsidRDefault="00A219E7" w:rsidP="00A219E7">
            <w:pPr>
              <w:spacing w:after="0" w:line="240" w:lineRule="auto"/>
              <w:rPr>
                <w:rFonts w:ascii="Times New Roman" w:hAnsi="Times New Roman"/>
                <w:szCs w:val="24"/>
                <w:highlight w:val="green"/>
              </w:rPr>
            </w:pPr>
            <w:r w:rsidRPr="00A219E7">
              <w:rPr>
                <w:rFonts w:ascii="Times New Roman" w:hAnsi="Times New Roman"/>
                <w:color w:val="000000"/>
                <w:szCs w:val="24"/>
              </w:rPr>
              <w:t>Okul risk analizi düzenli olarak güncellenecek ve risk analizinde belirlenen eksiklerle ilgili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AB0642" w:rsidRDefault="00C5083C" w:rsidP="00BA24C2">
            <w:pPr>
              <w:spacing w:after="0" w:line="240" w:lineRule="auto"/>
              <w:jc w:val="both"/>
              <w:rPr>
                <w:color w:val="000000"/>
                <w:szCs w:val="24"/>
              </w:rPr>
            </w:pPr>
            <w:r>
              <w:rPr>
                <w:color w:val="000000"/>
                <w:szCs w:val="24"/>
              </w:rPr>
              <w:t>Okul Müdürü</w:t>
            </w:r>
          </w:p>
          <w:p w:rsidR="00C5083C" w:rsidRDefault="00C5083C" w:rsidP="00BA24C2">
            <w:pPr>
              <w:spacing w:after="0" w:line="240" w:lineRule="auto"/>
              <w:jc w:val="both"/>
              <w:rPr>
                <w:color w:val="000000"/>
                <w:szCs w:val="24"/>
              </w:rPr>
            </w:pPr>
            <w:r>
              <w:rPr>
                <w:color w:val="000000"/>
                <w:szCs w:val="24"/>
              </w:rPr>
              <w:t>İşveren Vekili</w:t>
            </w:r>
          </w:p>
          <w:p w:rsidR="00C5083C" w:rsidRPr="00A47F2F" w:rsidRDefault="00C5083C" w:rsidP="00BA24C2">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AB0642" w:rsidRPr="00A47F2F" w:rsidRDefault="00C5083C" w:rsidP="00C5083C">
            <w:pPr>
              <w:spacing w:after="0" w:line="240" w:lineRule="auto"/>
              <w:rPr>
                <w:color w:val="000000"/>
                <w:szCs w:val="24"/>
              </w:rPr>
            </w:pPr>
            <w:r>
              <w:rPr>
                <w:color w:val="000000"/>
                <w:szCs w:val="24"/>
              </w:rPr>
              <w:t xml:space="preserve">6 aylık </w:t>
            </w:r>
            <w:proofErr w:type="gramStart"/>
            <w:r>
              <w:rPr>
                <w:color w:val="000000"/>
                <w:szCs w:val="24"/>
              </w:rPr>
              <w:t>periyotlarla</w:t>
            </w:r>
            <w:proofErr w:type="gramEnd"/>
          </w:p>
        </w:tc>
      </w:tr>
      <w:tr w:rsidR="00AB0642" w:rsidRPr="00A47F2F" w:rsidTr="00BA24C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B0642" w:rsidRPr="00A47F2F" w:rsidRDefault="00AB0642" w:rsidP="00BA24C2">
            <w:pPr>
              <w:spacing w:after="0" w:line="240" w:lineRule="auto"/>
              <w:jc w:val="center"/>
              <w:rPr>
                <w:b/>
                <w:bCs/>
                <w:color w:val="000000"/>
                <w:szCs w:val="24"/>
              </w:rPr>
            </w:pPr>
            <w:r>
              <w:rPr>
                <w:b/>
                <w:bCs/>
                <w:color w:val="000000"/>
                <w:szCs w:val="24"/>
              </w:rPr>
              <w:t>3.2.</w:t>
            </w:r>
            <w:r w:rsidR="001A5EA6">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AB0642" w:rsidRPr="00A219E7" w:rsidRDefault="00A219E7" w:rsidP="00A219E7">
            <w:pPr>
              <w:spacing w:after="0" w:line="240" w:lineRule="auto"/>
              <w:rPr>
                <w:rFonts w:ascii="Times New Roman" w:hAnsi="Times New Roman"/>
                <w:szCs w:val="24"/>
                <w:highlight w:val="green"/>
              </w:rPr>
            </w:pPr>
            <w:r w:rsidRPr="00A219E7">
              <w:rPr>
                <w:rFonts w:ascii="Times New Roman" w:hAnsi="Times New Roman"/>
                <w:color w:val="000000"/>
                <w:szCs w:val="24"/>
              </w:rPr>
              <w:t>Okulun temizlik ve güvenlik çalışmalarıyla ilgili talimatlar hazırlanacak ve personele bildirilecektir.</w:t>
            </w:r>
          </w:p>
        </w:tc>
        <w:tc>
          <w:tcPr>
            <w:tcW w:w="1161" w:type="pct"/>
            <w:tcBorders>
              <w:top w:val="nil"/>
              <w:left w:val="nil"/>
              <w:bottom w:val="single" w:sz="8" w:space="0" w:color="auto"/>
              <w:right w:val="single" w:sz="8" w:space="0" w:color="auto"/>
            </w:tcBorders>
            <w:shd w:val="clear" w:color="auto" w:fill="auto"/>
            <w:vAlign w:val="center"/>
          </w:tcPr>
          <w:p w:rsidR="00AB0642" w:rsidRPr="00A47F2F" w:rsidRDefault="00C5083C" w:rsidP="00C5083C">
            <w:pPr>
              <w:spacing w:after="0" w:line="240" w:lineRule="auto"/>
              <w:rPr>
                <w:color w:val="000000"/>
                <w:szCs w:val="24"/>
              </w:rPr>
            </w:pPr>
            <w:r>
              <w:rPr>
                <w:color w:val="000000"/>
                <w:szCs w:val="24"/>
              </w:rPr>
              <w:t>İlgili Müdür Yardımcısı</w:t>
            </w:r>
          </w:p>
        </w:tc>
        <w:tc>
          <w:tcPr>
            <w:tcW w:w="1162" w:type="pct"/>
            <w:tcBorders>
              <w:top w:val="nil"/>
              <w:left w:val="nil"/>
              <w:bottom w:val="single" w:sz="8" w:space="0" w:color="auto"/>
              <w:right w:val="single" w:sz="8" w:space="0" w:color="auto"/>
            </w:tcBorders>
            <w:shd w:val="clear" w:color="auto" w:fill="auto"/>
            <w:vAlign w:val="center"/>
          </w:tcPr>
          <w:p w:rsidR="00AB0642" w:rsidRPr="00A47F2F" w:rsidRDefault="00C5083C" w:rsidP="00C5083C">
            <w:pPr>
              <w:spacing w:after="0" w:line="240" w:lineRule="auto"/>
              <w:rPr>
                <w:color w:val="000000"/>
                <w:szCs w:val="24"/>
              </w:rPr>
            </w:pPr>
            <w:r>
              <w:rPr>
                <w:color w:val="000000"/>
                <w:szCs w:val="24"/>
              </w:rPr>
              <w:t>Her yıl eylül ayında</w:t>
            </w:r>
          </w:p>
        </w:tc>
      </w:tr>
      <w:tr w:rsidR="00AB0642" w:rsidRPr="00A47F2F" w:rsidTr="00BA24C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B0642" w:rsidRPr="00A47F2F" w:rsidRDefault="00AB0642" w:rsidP="00BA24C2">
            <w:pPr>
              <w:spacing w:after="0" w:line="240" w:lineRule="auto"/>
              <w:jc w:val="center"/>
              <w:rPr>
                <w:b/>
                <w:bCs/>
                <w:color w:val="000000"/>
                <w:szCs w:val="24"/>
              </w:rPr>
            </w:pPr>
            <w:r>
              <w:rPr>
                <w:b/>
                <w:bCs/>
                <w:color w:val="000000"/>
                <w:szCs w:val="24"/>
              </w:rPr>
              <w:t>3.2.</w:t>
            </w:r>
            <w:r w:rsidR="001A5EA6">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AB0642" w:rsidRPr="00A47F2F" w:rsidRDefault="006B3126" w:rsidP="00BA24C2">
            <w:pPr>
              <w:spacing w:after="0" w:line="240" w:lineRule="auto"/>
              <w:jc w:val="both"/>
              <w:rPr>
                <w:szCs w:val="24"/>
                <w:highlight w:val="green"/>
              </w:rPr>
            </w:pPr>
            <w:r w:rsidRPr="006B3126">
              <w:rPr>
                <w:rFonts w:ascii="Times New Roman" w:hAnsi="Times New Roman"/>
                <w:color w:val="000000"/>
                <w:szCs w:val="24"/>
              </w:rPr>
              <w:t>Okulda bulunan donanım eksikleri tespit edilecek ve giderilmeye çalışılacaktır.</w:t>
            </w:r>
          </w:p>
        </w:tc>
        <w:tc>
          <w:tcPr>
            <w:tcW w:w="1161" w:type="pct"/>
            <w:tcBorders>
              <w:top w:val="nil"/>
              <w:left w:val="nil"/>
              <w:bottom w:val="single" w:sz="8" w:space="0" w:color="auto"/>
              <w:right w:val="single" w:sz="8" w:space="0" w:color="auto"/>
            </w:tcBorders>
            <w:shd w:val="clear" w:color="auto" w:fill="auto"/>
            <w:vAlign w:val="center"/>
          </w:tcPr>
          <w:p w:rsidR="00AB0642" w:rsidRDefault="00C5083C" w:rsidP="00BA24C2">
            <w:pPr>
              <w:spacing w:after="0" w:line="240" w:lineRule="auto"/>
              <w:jc w:val="both"/>
              <w:rPr>
                <w:color w:val="000000"/>
                <w:szCs w:val="24"/>
              </w:rPr>
            </w:pPr>
            <w:r>
              <w:rPr>
                <w:color w:val="000000"/>
                <w:szCs w:val="24"/>
              </w:rPr>
              <w:t>Okul Müdürü</w:t>
            </w:r>
          </w:p>
          <w:p w:rsidR="00C5083C" w:rsidRPr="00A47F2F" w:rsidRDefault="00C5083C" w:rsidP="00BA24C2">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AB0642" w:rsidRPr="00A47F2F" w:rsidRDefault="00C5083C" w:rsidP="00C5083C">
            <w:pPr>
              <w:spacing w:after="0" w:line="240" w:lineRule="auto"/>
              <w:rPr>
                <w:color w:val="000000"/>
                <w:szCs w:val="24"/>
              </w:rPr>
            </w:pPr>
            <w:r>
              <w:rPr>
                <w:color w:val="000000"/>
                <w:szCs w:val="24"/>
              </w:rPr>
              <w:t>Plan süresi boyunca</w:t>
            </w:r>
          </w:p>
        </w:tc>
      </w:tr>
    </w:tbl>
    <w:p w:rsidR="00CE5385" w:rsidRDefault="00CE5385" w:rsidP="00AB0642">
      <w:pPr>
        <w:pStyle w:val="Balk3"/>
        <w:rPr>
          <w:rStyle w:val="Balk4Char"/>
        </w:rPr>
      </w:pPr>
    </w:p>
    <w:p w:rsidR="00AB0642" w:rsidRDefault="00AB0642" w:rsidP="00AB0642">
      <w:pPr>
        <w:pStyle w:val="Balk3"/>
        <w:rPr>
          <w:rFonts w:ascii="Book Antiqua" w:hAnsi="Book Antiqua"/>
          <w:sz w:val="24"/>
          <w:szCs w:val="24"/>
        </w:rPr>
      </w:pPr>
      <w:r w:rsidRPr="00D84686">
        <w:rPr>
          <w:rStyle w:val="Balk4Char"/>
        </w:rPr>
        <w:t xml:space="preserve">Stratejik Hedef </w:t>
      </w:r>
      <w:proofErr w:type="gramStart"/>
      <w:r w:rsidRPr="00D84686">
        <w:rPr>
          <w:rStyle w:val="Balk4Char"/>
        </w:rPr>
        <w:t>3</w:t>
      </w:r>
      <w:r>
        <w:rPr>
          <w:rStyle w:val="Balk4Char"/>
        </w:rPr>
        <w:t>.3</w:t>
      </w:r>
      <w:proofErr w:type="gramEnd"/>
      <w:r w:rsidRPr="00D84686">
        <w:rPr>
          <w:rStyle w:val="Balk4Char"/>
        </w:rPr>
        <w:t>.</w:t>
      </w:r>
    </w:p>
    <w:p w:rsidR="00C94437" w:rsidRDefault="00C94437" w:rsidP="00C94437">
      <w:pPr>
        <w:ind w:firstLine="708"/>
        <w:jc w:val="both"/>
        <w:rPr>
          <w:rFonts w:ascii="Times New Roman" w:hAnsi="Times New Roman"/>
          <w:bCs/>
          <w:szCs w:val="24"/>
        </w:rPr>
      </w:pPr>
      <w:r w:rsidRPr="007F2DC5">
        <w:rPr>
          <w:rFonts w:ascii="Times New Roman" w:hAnsi="Times New Roman"/>
          <w:bCs/>
          <w:szCs w:val="24"/>
        </w:rPr>
        <w:t xml:space="preserve">Katılımcı, çoğulcu, şeffaf, kurumsal denetim ve rehberlik faaliyetleriyle desteklenen, bürokrasinin azaltıldığı ve hesap verebilir bir </w:t>
      </w:r>
      <w:proofErr w:type="gramStart"/>
      <w:r w:rsidRPr="007F2DC5">
        <w:rPr>
          <w:rFonts w:ascii="Times New Roman" w:hAnsi="Times New Roman"/>
          <w:bCs/>
          <w:szCs w:val="24"/>
        </w:rPr>
        <w:t>anlayışla</w:t>
      </w:r>
      <w:r>
        <w:rPr>
          <w:rFonts w:ascii="Times New Roman" w:hAnsi="Times New Roman"/>
          <w:bCs/>
          <w:szCs w:val="24"/>
        </w:rPr>
        <w:t>,</w:t>
      </w:r>
      <w:r w:rsidRPr="007F2DC5">
        <w:rPr>
          <w:rFonts w:ascii="Times New Roman" w:hAnsi="Times New Roman"/>
          <w:bCs/>
          <w:szCs w:val="24"/>
        </w:rPr>
        <w:t>yönetim</w:t>
      </w:r>
      <w:proofErr w:type="gramEnd"/>
      <w:r w:rsidRPr="007F2DC5">
        <w:rPr>
          <w:rFonts w:ascii="Times New Roman" w:hAnsi="Times New Roman"/>
          <w:bCs/>
          <w:szCs w:val="24"/>
        </w:rPr>
        <w:t xml:space="preserve"> - organizasyon yapısını ve k</w:t>
      </w:r>
      <w:r>
        <w:rPr>
          <w:rFonts w:ascii="Times New Roman" w:hAnsi="Times New Roman"/>
          <w:bCs/>
          <w:szCs w:val="24"/>
        </w:rPr>
        <w:t>urumsal performansını artırmak.</w:t>
      </w:r>
    </w:p>
    <w:p w:rsidR="00C94437" w:rsidRPr="002B6FDB" w:rsidRDefault="00C94437" w:rsidP="00C94437">
      <w:pPr>
        <w:rPr>
          <w:b/>
          <w:color w:val="FF0000"/>
          <w:sz w:val="28"/>
        </w:rPr>
      </w:pPr>
      <w:r w:rsidRPr="002B6FDB">
        <w:rPr>
          <w:b/>
          <w:sz w:val="28"/>
        </w:rPr>
        <w:t xml:space="preserve">Performans </w:t>
      </w:r>
      <w:r w:rsidRPr="00763FA5">
        <w:rPr>
          <w:b/>
          <w:sz w:val="28"/>
        </w:rPr>
        <w:t>Göstergeleri</w:t>
      </w:r>
      <w:r w:rsidR="001A5EA6" w:rsidRPr="00763FA5">
        <w:rPr>
          <w:b/>
          <w:sz w:val="28"/>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976"/>
        <w:gridCol w:w="993"/>
        <w:gridCol w:w="850"/>
        <w:gridCol w:w="709"/>
        <w:gridCol w:w="709"/>
        <w:gridCol w:w="708"/>
        <w:gridCol w:w="993"/>
      </w:tblGrid>
      <w:tr w:rsidR="00C94437" w:rsidRPr="00A47F2F" w:rsidTr="00BA24C2">
        <w:trPr>
          <w:trHeight w:val="421"/>
        </w:trPr>
        <w:tc>
          <w:tcPr>
            <w:tcW w:w="1101" w:type="dxa"/>
            <w:vMerge w:val="restart"/>
            <w:shd w:val="clear" w:color="auto" w:fill="auto"/>
            <w:noWrap/>
            <w:vAlign w:val="center"/>
            <w:hideMark/>
          </w:tcPr>
          <w:p w:rsidR="00C94437" w:rsidRPr="003322A4" w:rsidRDefault="00C94437" w:rsidP="00BA24C2">
            <w:pPr>
              <w:spacing w:after="0" w:line="240" w:lineRule="auto"/>
              <w:rPr>
                <w:b/>
                <w:bCs/>
                <w:color w:val="000000"/>
                <w:sz w:val="22"/>
                <w:szCs w:val="22"/>
              </w:rPr>
            </w:pPr>
            <w:r>
              <w:rPr>
                <w:b/>
                <w:bCs/>
                <w:color w:val="000000"/>
                <w:sz w:val="22"/>
                <w:szCs w:val="22"/>
              </w:rPr>
              <w:lastRenderedPageBreak/>
              <w:t>No</w:t>
            </w:r>
          </w:p>
        </w:tc>
        <w:tc>
          <w:tcPr>
            <w:tcW w:w="2976" w:type="dxa"/>
            <w:vMerge w:val="restart"/>
            <w:shd w:val="clear" w:color="auto" w:fill="auto"/>
            <w:vAlign w:val="center"/>
            <w:hideMark/>
          </w:tcPr>
          <w:p w:rsidR="00C94437" w:rsidRPr="003322A4" w:rsidRDefault="00C94437" w:rsidP="00BA24C2">
            <w:pPr>
              <w:spacing w:after="0" w:line="240" w:lineRule="auto"/>
              <w:rPr>
                <w:b/>
                <w:bCs/>
                <w:color w:val="000000"/>
                <w:sz w:val="20"/>
                <w:szCs w:val="22"/>
              </w:rPr>
            </w:pPr>
            <w:r w:rsidRPr="003322A4">
              <w:rPr>
                <w:b/>
                <w:bCs/>
                <w:color w:val="000000"/>
                <w:sz w:val="20"/>
                <w:szCs w:val="22"/>
              </w:rPr>
              <w:t>PERFORMANS</w:t>
            </w:r>
          </w:p>
          <w:p w:rsidR="00C94437" w:rsidRPr="003322A4" w:rsidRDefault="00C94437" w:rsidP="00BA24C2">
            <w:pPr>
              <w:spacing w:after="0" w:line="240" w:lineRule="auto"/>
              <w:rPr>
                <w:b/>
                <w:bCs/>
                <w:color w:val="000000"/>
                <w:sz w:val="20"/>
                <w:szCs w:val="22"/>
              </w:rPr>
            </w:pPr>
            <w:r w:rsidRPr="003322A4">
              <w:rPr>
                <w:b/>
                <w:bCs/>
                <w:color w:val="000000"/>
                <w:sz w:val="20"/>
                <w:szCs w:val="22"/>
              </w:rPr>
              <w:t>GÖSTERGESİ</w:t>
            </w:r>
          </w:p>
        </w:tc>
        <w:tc>
          <w:tcPr>
            <w:tcW w:w="993" w:type="dxa"/>
            <w:shd w:val="clear" w:color="auto" w:fill="auto"/>
            <w:vAlign w:val="center"/>
          </w:tcPr>
          <w:p w:rsidR="00C94437" w:rsidRPr="003322A4" w:rsidRDefault="00C94437" w:rsidP="00BA24C2">
            <w:pPr>
              <w:spacing w:after="0" w:line="240" w:lineRule="auto"/>
              <w:rPr>
                <w:b/>
                <w:bCs/>
                <w:color w:val="000000"/>
                <w:sz w:val="20"/>
                <w:szCs w:val="22"/>
              </w:rPr>
            </w:pPr>
            <w:r w:rsidRPr="003322A4">
              <w:rPr>
                <w:b/>
                <w:bCs/>
                <w:color w:val="000000"/>
                <w:sz w:val="20"/>
                <w:szCs w:val="22"/>
              </w:rPr>
              <w:t>Mevcut</w:t>
            </w:r>
          </w:p>
        </w:tc>
        <w:tc>
          <w:tcPr>
            <w:tcW w:w="3969" w:type="dxa"/>
            <w:gridSpan w:val="5"/>
            <w:shd w:val="clear" w:color="auto" w:fill="auto"/>
            <w:vAlign w:val="center"/>
          </w:tcPr>
          <w:p w:rsidR="00C94437" w:rsidRPr="003322A4" w:rsidRDefault="00C94437" w:rsidP="00BA24C2">
            <w:pPr>
              <w:spacing w:after="0" w:line="240" w:lineRule="auto"/>
              <w:rPr>
                <w:b/>
                <w:bCs/>
                <w:color w:val="000000"/>
                <w:sz w:val="22"/>
                <w:szCs w:val="22"/>
              </w:rPr>
            </w:pPr>
            <w:r w:rsidRPr="003322A4">
              <w:rPr>
                <w:b/>
                <w:bCs/>
                <w:color w:val="000000"/>
                <w:sz w:val="22"/>
                <w:szCs w:val="22"/>
              </w:rPr>
              <w:t>HEDEF</w:t>
            </w:r>
          </w:p>
        </w:tc>
      </w:tr>
      <w:tr w:rsidR="00C94437" w:rsidRPr="00A47F2F" w:rsidTr="00BA24C2">
        <w:trPr>
          <w:trHeight w:val="309"/>
        </w:trPr>
        <w:tc>
          <w:tcPr>
            <w:tcW w:w="1101" w:type="dxa"/>
            <w:vMerge/>
            <w:shd w:val="clear" w:color="auto" w:fill="auto"/>
            <w:vAlign w:val="center"/>
            <w:hideMark/>
          </w:tcPr>
          <w:p w:rsidR="00C94437" w:rsidRPr="003322A4" w:rsidRDefault="00C94437" w:rsidP="00BA24C2">
            <w:pPr>
              <w:spacing w:after="0" w:line="240" w:lineRule="auto"/>
              <w:rPr>
                <w:b/>
                <w:bCs/>
                <w:sz w:val="22"/>
                <w:szCs w:val="22"/>
              </w:rPr>
            </w:pPr>
          </w:p>
        </w:tc>
        <w:tc>
          <w:tcPr>
            <w:tcW w:w="2976" w:type="dxa"/>
            <w:vMerge/>
            <w:shd w:val="clear" w:color="auto" w:fill="auto"/>
            <w:vAlign w:val="center"/>
            <w:hideMark/>
          </w:tcPr>
          <w:p w:rsidR="00C94437" w:rsidRPr="003322A4" w:rsidRDefault="00C94437" w:rsidP="00BA24C2">
            <w:pPr>
              <w:spacing w:after="0" w:line="240" w:lineRule="auto"/>
              <w:rPr>
                <w:b/>
                <w:bCs/>
                <w:sz w:val="22"/>
                <w:szCs w:val="22"/>
              </w:rPr>
            </w:pPr>
          </w:p>
        </w:tc>
        <w:tc>
          <w:tcPr>
            <w:tcW w:w="993" w:type="dxa"/>
            <w:shd w:val="clear" w:color="auto" w:fill="auto"/>
            <w:noWrap/>
            <w:vAlign w:val="center"/>
            <w:hideMark/>
          </w:tcPr>
          <w:p w:rsidR="00C94437" w:rsidRPr="003322A4" w:rsidRDefault="00C94437" w:rsidP="00BA24C2">
            <w:pPr>
              <w:spacing w:after="0" w:line="240" w:lineRule="auto"/>
              <w:rPr>
                <w:b/>
                <w:bCs/>
                <w:sz w:val="22"/>
                <w:szCs w:val="22"/>
              </w:rPr>
            </w:pPr>
            <w:r w:rsidRPr="003322A4">
              <w:rPr>
                <w:b/>
                <w:bCs/>
                <w:sz w:val="22"/>
                <w:szCs w:val="22"/>
              </w:rPr>
              <w:t>2018</w:t>
            </w:r>
          </w:p>
        </w:tc>
        <w:tc>
          <w:tcPr>
            <w:tcW w:w="850" w:type="dxa"/>
            <w:shd w:val="clear" w:color="auto" w:fill="auto"/>
            <w:noWrap/>
            <w:vAlign w:val="center"/>
            <w:hideMark/>
          </w:tcPr>
          <w:p w:rsidR="00C94437" w:rsidRPr="003322A4" w:rsidRDefault="00C94437" w:rsidP="00BA24C2">
            <w:pPr>
              <w:spacing w:after="0" w:line="240" w:lineRule="auto"/>
              <w:rPr>
                <w:b/>
                <w:bCs/>
                <w:sz w:val="22"/>
                <w:szCs w:val="22"/>
              </w:rPr>
            </w:pPr>
            <w:r w:rsidRPr="003322A4">
              <w:rPr>
                <w:b/>
                <w:bCs/>
                <w:sz w:val="22"/>
                <w:szCs w:val="22"/>
              </w:rPr>
              <w:t>2019</w:t>
            </w:r>
          </w:p>
        </w:tc>
        <w:tc>
          <w:tcPr>
            <w:tcW w:w="709" w:type="dxa"/>
            <w:vAlign w:val="center"/>
          </w:tcPr>
          <w:p w:rsidR="00C94437" w:rsidRPr="003322A4" w:rsidRDefault="00C94437" w:rsidP="00BA24C2">
            <w:pPr>
              <w:spacing w:after="0" w:line="240" w:lineRule="auto"/>
              <w:rPr>
                <w:b/>
                <w:bCs/>
                <w:sz w:val="22"/>
                <w:szCs w:val="22"/>
              </w:rPr>
            </w:pPr>
            <w:r w:rsidRPr="003322A4">
              <w:rPr>
                <w:b/>
                <w:bCs/>
                <w:sz w:val="22"/>
                <w:szCs w:val="22"/>
              </w:rPr>
              <w:t>2020</w:t>
            </w:r>
          </w:p>
        </w:tc>
        <w:tc>
          <w:tcPr>
            <w:tcW w:w="709" w:type="dxa"/>
            <w:vAlign w:val="center"/>
          </w:tcPr>
          <w:p w:rsidR="00C94437" w:rsidRPr="003322A4" w:rsidRDefault="00C94437" w:rsidP="00BA24C2">
            <w:pPr>
              <w:spacing w:after="0" w:line="240" w:lineRule="auto"/>
              <w:rPr>
                <w:b/>
                <w:bCs/>
                <w:sz w:val="22"/>
                <w:szCs w:val="22"/>
              </w:rPr>
            </w:pPr>
            <w:r w:rsidRPr="003322A4">
              <w:rPr>
                <w:b/>
                <w:bCs/>
                <w:sz w:val="22"/>
                <w:szCs w:val="22"/>
              </w:rPr>
              <w:t>2021</w:t>
            </w:r>
          </w:p>
        </w:tc>
        <w:tc>
          <w:tcPr>
            <w:tcW w:w="708" w:type="dxa"/>
            <w:vAlign w:val="center"/>
          </w:tcPr>
          <w:p w:rsidR="00C94437" w:rsidRPr="003322A4" w:rsidRDefault="00C94437" w:rsidP="00BA24C2">
            <w:pPr>
              <w:spacing w:after="0" w:line="240" w:lineRule="auto"/>
              <w:rPr>
                <w:b/>
                <w:bCs/>
                <w:sz w:val="22"/>
                <w:szCs w:val="22"/>
              </w:rPr>
            </w:pPr>
            <w:r w:rsidRPr="003322A4">
              <w:rPr>
                <w:b/>
                <w:bCs/>
                <w:sz w:val="22"/>
                <w:szCs w:val="22"/>
              </w:rPr>
              <w:t>2022</w:t>
            </w:r>
          </w:p>
        </w:tc>
        <w:tc>
          <w:tcPr>
            <w:tcW w:w="993" w:type="dxa"/>
            <w:vAlign w:val="center"/>
          </w:tcPr>
          <w:p w:rsidR="00C94437" w:rsidRPr="003322A4" w:rsidRDefault="00C94437" w:rsidP="00BA24C2">
            <w:pPr>
              <w:spacing w:after="0" w:line="240" w:lineRule="auto"/>
              <w:rPr>
                <w:b/>
                <w:bCs/>
                <w:sz w:val="22"/>
                <w:szCs w:val="22"/>
              </w:rPr>
            </w:pPr>
            <w:r w:rsidRPr="003322A4">
              <w:rPr>
                <w:b/>
                <w:bCs/>
                <w:sz w:val="22"/>
                <w:szCs w:val="22"/>
              </w:rPr>
              <w:t>2023</w:t>
            </w:r>
          </w:p>
        </w:tc>
      </w:tr>
      <w:tr w:rsidR="00DE156C" w:rsidRPr="00A47F2F" w:rsidTr="00763FA5">
        <w:trPr>
          <w:trHeight w:val="549"/>
        </w:trPr>
        <w:tc>
          <w:tcPr>
            <w:tcW w:w="1101" w:type="dxa"/>
            <w:shd w:val="clear" w:color="auto" w:fill="auto"/>
            <w:vAlign w:val="center"/>
          </w:tcPr>
          <w:p w:rsidR="00DE156C" w:rsidRPr="003322A4" w:rsidRDefault="00DE156C" w:rsidP="00C94437">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.a</w:t>
            </w:r>
          </w:p>
        </w:tc>
        <w:tc>
          <w:tcPr>
            <w:tcW w:w="2976" w:type="dxa"/>
            <w:shd w:val="clear" w:color="auto" w:fill="auto"/>
            <w:vAlign w:val="center"/>
          </w:tcPr>
          <w:p w:rsidR="00DE156C" w:rsidRPr="00FB5EB5" w:rsidRDefault="00DE156C" w:rsidP="00BA24C2">
            <w:pPr>
              <w:spacing w:after="0" w:line="240" w:lineRule="auto"/>
              <w:rPr>
                <w:b/>
                <w:bCs/>
                <w:sz w:val="20"/>
                <w:szCs w:val="20"/>
              </w:rPr>
            </w:pPr>
            <w:r w:rsidRPr="00FB5EB5">
              <w:rPr>
                <w:b/>
                <w:bCs/>
                <w:sz w:val="20"/>
                <w:szCs w:val="20"/>
              </w:rPr>
              <w:t xml:space="preserve">BİMER üzerinden yapılan </w:t>
            </w:r>
            <w:proofErr w:type="gramStart"/>
            <w:r w:rsidRPr="00FB5EB5">
              <w:rPr>
                <w:b/>
                <w:bCs/>
                <w:sz w:val="20"/>
                <w:szCs w:val="20"/>
              </w:rPr>
              <w:t>şikayet</w:t>
            </w:r>
            <w:proofErr w:type="gramEnd"/>
            <w:r w:rsidRPr="00FB5EB5">
              <w:rPr>
                <w:b/>
                <w:bCs/>
                <w:sz w:val="20"/>
                <w:szCs w:val="20"/>
              </w:rPr>
              <w:t xml:space="preserve"> sayısı</w:t>
            </w:r>
          </w:p>
        </w:tc>
        <w:tc>
          <w:tcPr>
            <w:tcW w:w="993" w:type="dxa"/>
            <w:shd w:val="clear" w:color="auto" w:fill="auto"/>
            <w:noWrap/>
            <w:vAlign w:val="center"/>
          </w:tcPr>
          <w:p w:rsidR="00DE156C" w:rsidRPr="003322A4" w:rsidRDefault="00DE156C" w:rsidP="00763FA5">
            <w:pPr>
              <w:spacing w:after="0" w:line="240" w:lineRule="auto"/>
              <w:jc w:val="center"/>
              <w:rPr>
                <w:sz w:val="22"/>
                <w:szCs w:val="22"/>
              </w:rPr>
            </w:pPr>
            <w:r>
              <w:rPr>
                <w:sz w:val="22"/>
                <w:szCs w:val="22"/>
              </w:rPr>
              <w:t>0</w:t>
            </w:r>
          </w:p>
        </w:tc>
        <w:tc>
          <w:tcPr>
            <w:tcW w:w="850" w:type="dxa"/>
            <w:shd w:val="clear" w:color="auto" w:fill="auto"/>
            <w:noWrap/>
            <w:vAlign w:val="center"/>
          </w:tcPr>
          <w:p w:rsidR="00DE156C" w:rsidRPr="003322A4" w:rsidRDefault="00DE156C" w:rsidP="00763FA5">
            <w:pPr>
              <w:spacing w:after="0" w:line="240" w:lineRule="auto"/>
              <w:jc w:val="center"/>
              <w:rPr>
                <w:sz w:val="22"/>
                <w:szCs w:val="22"/>
              </w:rPr>
            </w:pPr>
            <w:r>
              <w:rPr>
                <w:sz w:val="22"/>
                <w:szCs w:val="22"/>
              </w:rPr>
              <w:t>0</w:t>
            </w:r>
          </w:p>
        </w:tc>
        <w:tc>
          <w:tcPr>
            <w:tcW w:w="709" w:type="dxa"/>
            <w:vAlign w:val="center"/>
          </w:tcPr>
          <w:p w:rsidR="00DE156C" w:rsidRPr="003322A4" w:rsidRDefault="00DE156C" w:rsidP="00763FA5">
            <w:pPr>
              <w:spacing w:after="0" w:line="240" w:lineRule="auto"/>
              <w:jc w:val="center"/>
              <w:rPr>
                <w:sz w:val="22"/>
                <w:szCs w:val="22"/>
              </w:rPr>
            </w:pPr>
            <w:r>
              <w:rPr>
                <w:sz w:val="22"/>
                <w:szCs w:val="22"/>
              </w:rPr>
              <w:t>0</w:t>
            </w:r>
          </w:p>
        </w:tc>
        <w:tc>
          <w:tcPr>
            <w:tcW w:w="709" w:type="dxa"/>
            <w:vAlign w:val="center"/>
          </w:tcPr>
          <w:p w:rsidR="00DE156C" w:rsidRPr="003322A4" w:rsidRDefault="00DE156C" w:rsidP="00763FA5">
            <w:pPr>
              <w:spacing w:after="0" w:line="240" w:lineRule="auto"/>
              <w:jc w:val="center"/>
              <w:rPr>
                <w:sz w:val="22"/>
                <w:szCs w:val="22"/>
              </w:rPr>
            </w:pPr>
            <w:r>
              <w:rPr>
                <w:sz w:val="22"/>
                <w:szCs w:val="22"/>
              </w:rPr>
              <w:t>0</w:t>
            </w:r>
          </w:p>
        </w:tc>
        <w:tc>
          <w:tcPr>
            <w:tcW w:w="708" w:type="dxa"/>
            <w:vAlign w:val="center"/>
          </w:tcPr>
          <w:p w:rsidR="00DE156C" w:rsidRPr="003322A4" w:rsidRDefault="00DE156C" w:rsidP="00763FA5">
            <w:pPr>
              <w:spacing w:after="0" w:line="240" w:lineRule="auto"/>
              <w:jc w:val="center"/>
              <w:rPr>
                <w:sz w:val="22"/>
                <w:szCs w:val="22"/>
              </w:rPr>
            </w:pPr>
            <w:r>
              <w:rPr>
                <w:sz w:val="22"/>
                <w:szCs w:val="22"/>
              </w:rPr>
              <w:t>0</w:t>
            </w:r>
          </w:p>
        </w:tc>
        <w:tc>
          <w:tcPr>
            <w:tcW w:w="993" w:type="dxa"/>
            <w:vAlign w:val="center"/>
          </w:tcPr>
          <w:p w:rsidR="00DE156C" w:rsidRPr="003322A4" w:rsidRDefault="00DE156C" w:rsidP="00763FA5">
            <w:pPr>
              <w:spacing w:after="0" w:line="240" w:lineRule="auto"/>
              <w:jc w:val="center"/>
              <w:rPr>
                <w:sz w:val="22"/>
                <w:szCs w:val="22"/>
              </w:rPr>
            </w:pPr>
            <w:r>
              <w:rPr>
                <w:sz w:val="22"/>
                <w:szCs w:val="22"/>
              </w:rPr>
              <w:t>0</w:t>
            </w:r>
          </w:p>
        </w:tc>
      </w:tr>
      <w:tr w:rsidR="00DE156C" w:rsidRPr="00A47F2F" w:rsidTr="00763FA5">
        <w:trPr>
          <w:trHeight w:val="549"/>
        </w:trPr>
        <w:tc>
          <w:tcPr>
            <w:tcW w:w="1101" w:type="dxa"/>
            <w:shd w:val="clear" w:color="auto" w:fill="auto"/>
            <w:vAlign w:val="center"/>
          </w:tcPr>
          <w:p w:rsidR="00DE156C" w:rsidRPr="003322A4" w:rsidRDefault="00DE156C" w:rsidP="00AB0642">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.b</w:t>
            </w:r>
          </w:p>
        </w:tc>
        <w:tc>
          <w:tcPr>
            <w:tcW w:w="2976" w:type="dxa"/>
            <w:shd w:val="clear" w:color="auto" w:fill="auto"/>
            <w:vAlign w:val="center"/>
          </w:tcPr>
          <w:p w:rsidR="00DE156C" w:rsidRPr="00FB5EB5" w:rsidRDefault="00DE156C" w:rsidP="00BA24C2">
            <w:pPr>
              <w:spacing w:after="0" w:line="240" w:lineRule="auto"/>
              <w:rPr>
                <w:b/>
                <w:bCs/>
                <w:sz w:val="20"/>
                <w:szCs w:val="20"/>
              </w:rPr>
            </w:pPr>
            <w:r w:rsidRPr="00FB5EB5">
              <w:rPr>
                <w:b/>
                <w:bCs/>
                <w:sz w:val="20"/>
                <w:szCs w:val="20"/>
              </w:rPr>
              <w:t>Müdürlüğümüz web sitesinden yapılan duyuru sayısı</w:t>
            </w:r>
          </w:p>
        </w:tc>
        <w:tc>
          <w:tcPr>
            <w:tcW w:w="993" w:type="dxa"/>
            <w:shd w:val="clear" w:color="auto" w:fill="auto"/>
            <w:noWrap/>
            <w:vAlign w:val="center"/>
          </w:tcPr>
          <w:p w:rsidR="00DE156C" w:rsidRPr="003322A4" w:rsidRDefault="005E17A7" w:rsidP="00763FA5">
            <w:pPr>
              <w:spacing w:after="0" w:line="240" w:lineRule="auto"/>
              <w:jc w:val="center"/>
              <w:rPr>
                <w:sz w:val="22"/>
                <w:szCs w:val="22"/>
              </w:rPr>
            </w:pPr>
            <w:r>
              <w:rPr>
                <w:sz w:val="22"/>
                <w:szCs w:val="22"/>
              </w:rPr>
              <w:t>1</w:t>
            </w:r>
          </w:p>
        </w:tc>
        <w:tc>
          <w:tcPr>
            <w:tcW w:w="850" w:type="dxa"/>
            <w:shd w:val="clear" w:color="auto" w:fill="auto"/>
            <w:noWrap/>
            <w:vAlign w:val="center"/>
          </w:tcPr>
          <w:p w:rsidR="00DE156C" w:rsidRPr="003322A4" w:rsidRDefault="005E17A7" w:rsidP="00763FA5">
            <w:pPr>
              <w:spacing w:after="0" w:line="240" w:lineRule="auto"/>
              <w:jc w:val="center"/>
              <w:rPr>
                <w:sz w:val="22"/>
                <w:szCs w:val="22"/>
              </w:rPr>
            </w:pPr>
            <w:r>
              <w:rPr>
                <w:sz w:val="22"/>
                <w:szCs w:val="22"/>
              </w:rPr>
              <w:t>3</w:t>
            </w:r>
          </w:p>
        </w:tc>
        <w:tc>
          <w:tcPr>
            <w:tcW w:w="709" w:type="dxa"/>
            <w:vAlign w:val="center"/>
          </w:tcPr>
          <w:p w:rsidR="00DE156C" w:rsidRPr="003322A4" w:rsidRDefault="005E17A7" w:rsidP="00763FA5">
            <w:pPr>
              <w:spacing w:after="0" w:line="240" w:lineRule="auto"/>
              <w:jc w:val="center"/>
              <w:rPr>
                <w:sz w:val="22"/>
                <w:szCs w:val="22"/>
              </w:rPr>
            </w:pPr>
            <w:r>
              <w:rPr>
                <w:sz w:val="22"/>
                <w:szCs w:val="22"/>
              </w:rPr>
              <w:t>8</w:t>
            </w:r>
          </w:p>
        </w:tc>
        <w:tc>
          <w:tcPr>
            <w:tcW w:w="709" w:type="dxa"/>
            <w:vAlign w:val="center"/>
          </w:tcPr>
          <w:p w:rsidR="00DE156C" w:rsidRPr="003322A4" w:rsidRDefault="005E17A7" w:rsidP="00763FA5">
            <w:pPr>
              <w:spacing w:after="0" w:line="240" w:lineRule="auto"/>
              <w:jc w:val="center"/>
              <w:rPr>
                <w:sz w:val="22"/>
                <w:szCs w:val="22"/>
              </w:rPr>
            </w:pPr>
            <w:r>
              <w:rPr>
                <w:sz w:val="22"/>
                <w:szCs w:val="22"/>
              </w:rPr>
              <w:t>13</w:t>
            </w:r>
          </w:p>
        </w:tc>
        <w:tc>
          <w:tcPr>
            <w:tcW w:w="708" w:type="dxa"/>
            <w:vAlign w:val="center"/>
          </w:tcPr>
          <w:p w:rsidR="00DE156C" w:rsidRPr="003322A4" w:rsidRDefault="005E17A7" w:rsidP="00763FA5">
            <w:pPr>
              <w:spacing w:after="0" w:line="240" w:lineRule="auto"/>
              <w:jc w:val="center"/>
              <w:rPr>
                <w:sz w:val="22"/>
                <w:szCs w:val="22"/>
              </w:rPr>
            </w:pPr>
            <w:r>
              <w:rPr>
                <w:sz w:val="22"/>
                <w:szCs w:val="22"/>
              </w:rPr>
              <w:t>18</w:t>
            </w:r>
          </w:p>
        </w:tc>
        <w:tc>
          <w:tcPr>
            <w:tcW w:w="993" w:type="dxa"/>
            <w:vAlign w:val="center"/>
          </w:tcPr>
          <w:p w:rsidR="00DE156C" w:rsidRPr="003322A4" w:rsidRDefault="005E17A7" w:rsidP="00763FA5">
            <w:pPr>
              <w:spacing w:after="0" w:line="240" w:lineRule="auto"/>
              <w:jc w:val="center"/>
              <w:rPr>
                <w:sz w:val="22"/>
                <w:szCs w:val="22"/>
              </w:rPr>
            </w:pPr>
            <w:r>
              <w:rPr>
                <w:sz w:val="22"/>
                <w:szCs w:val="22"/>
              </w:rPr>
              <w:t>23</w:t>
            </w:r>
          </w:p>
        </w:tc>
      </w:tr>
      <w:tr w:rsidR="00DE156C" w:rsidRPr="00A47F2F" w:rsidTr="00763FA5">
        <w:trPr>
          <w:trHeight w:val="549"/>
        </w:trPr>
        <w:tc>
          <w:tcPr>
            <w:tcW w:w="1101" w:type="dxa"/>
            <w:shd w:val="clear" w:color="auto" w:fill="auto"/>
            <w:vAlign w:val="center"/>
          </w:tcPr>
          <w:p w:rsidR="00DE156C" w:rsidRPr="003322A4" w:rsidRDefault="00DE156C" w:rsidP="00AB0642">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2976" w:type="dxa"/>
            <w:shd w:val="clear" w:color="auto" w:fill="auto"/>
            <w:vAlign w:val="center"/>
          </w:tcPr>
          <w:p w:rsidR="00DE156C" w:rsidRPr="00FB5EB5" w:rsidRDefault="00DE156C" w:rsidP="00BA24C2">
            <w:pPr>
              <w:spacing w:after="0" w:line="240" w:lineRule="auto"/>
              <w:rPr>
                <w:b/>
                <w:bCs/>
                <w:sz w:val="20"/>
                <w:szCs w:val="20"/>
              </w:rPr>
            </w:pPr>
            <w:r w:rsidRPr="00FB5EB5">
              <w:rPr>
                <w:b/>
                <w:bCs/>
                <w:sz w:val="20"/>
                <w:szCs w:val="20"/>
              </w:rPr>
              <w:t>Müdürlüğümüz web sitesinden yapılan haber sayısı</w:t>
            </w:r>
          </w:p>
        </w:tc>
        <w:tc>
          <w:tcPr>
            <w:tcW w:w="993" w:type="dxa"/>
            <w:shd w:val="clear" w:color="auto" w:fill="auto"/>
            <w:noWrap/>
            <w:vAlign w:val="center"/>
          </w:tcPr>
          <w:p w:rsidR="00DE156C" w:rsidRPr="003322A4" w:rsidRDefault="00DE156C" w:rsidP="00763FA5">
            <w:pPr>
              <w:spacing w:after="0" w:line="240" w:lineRule="auto"/>
              <w:jc w:val="center"/>
              <w:rPr>
                <w:sz w:val="22"/>
                <w:szCs w:val="22"/>
              </w:rPr>
            </w:pPr>
            <w:r>
              <w:rPr>
                <w:sz w:val="22"/>
                <w:szCs w:val="22"/>
              </w:rPr>
              <w:t>16</w:t>
            </w:r>
          </w:p>
        </w:tc>
        <w:tc>
          <w:tcPr>
            <w:tcW w:w="850" w:type="dxa"/>
            <w:shd w:val="clear" w:color="auto" w:fill="auto"/>
            <w:noWrap/>
            <w:vAlign w:val="center"/>
          </w:tcPr>
          <w:p w:rsidR="00DE156C" w:rsidRPr="003322A4" w:rsidRDefault="00DE156C" w:rsidP="00763FA5">
            <w:pPr>
              <w:spacing w:after="0" w:line="240" w:lineRule="auto"/>
              <w:jc w:val="center"/>
              <w:rPr>
                <w:sz w:val="22"/>
                <w:szCs w:val="22"/>
              </w:rPr>
            </w:pPr>
            <w:r>
              <w:rPr>
                <w:sz w:val="22"/>
                <w:szCs w:val="22"/>
              </w:rPr>
              <w:t>30</w:t>
            </w:r>
          </w:p>
        </w:tc>
        <w:tc>
          <w:tcPr>
            <w:tcW w:w="709" w:type="dxa"/>
            <w:vAlign w:val="center"/>
          </w:tcPr>
          <w:p w:rsidR="00DE156C" w:rsidRPr="003322A4" w:rsidRDefault="00DE156C" w:rsidP="00763FA5">
            <w:pPr>
              <w:spacing w:after="0" w:line="240" w:lineRule="auto"/>
              <w:jc w:val="center"/>
              <w:rPr>
                <w:sz w:val="22"/>
                <w:szCs w:val="22"/>
              </w:rPr>
            </w:pPr>
            <w:r>
              <w:rPr>
                <w:sz w:val="22"/>
                <w:szCs w:val="22"/>
              </w:rPr>
              <w:t>40</w:t>
            </w:r>
          </w:p>
        </w:tc>
        <w:tc>
          <w:tcPr>
            <w:tcW w:w="709" w:type="dxa"/>
            <w:vAlign w:val="center"/>
          </w:tcPr>
          <w:p w:rsidR="00DE156C" w:rsidRPr="003322A4" w:rsidRDefault="00DE156C" w:rsidP="00763FA5">
            <w:pPr>
              <w:spacing w:after="0" w:line="240" w:lineRule="auto"/>
              <w:jc w:val="center"/>
              <w:rPr>
                <w:sz w:val="22"/>
                <w:szCs w:val="22"/>
              </w:rPr>
            </w:pPr>
            <w:r>
              <w:rPr>
                <w:sz w:val="22"/>
                <w:szCs w:val="22"/>
              </w:rPr>
              <w:t>50</w:t>
            </w:r>
          </w:p>
        </w:tc>
        <w:tc>
          <w:tcPr>
            <w:tcW w:w="708" w:type="dxa"/>
            <w:vAlign w:val="center"/>
          </w:tcPr>
          <w:p w:rsidR="00DE156C" w:rsidRPr="003322A4" w:rsidRDefault="00DE156C" w:rsidP="00763FA5">
            <w:pPr>
              <w:spacing w:after="0" w:line="240" w:lineRule="auto"/>
              <w:jc w:val="center"/>
              <w:rPr>
                <w:sz w:val="22"/>
                <w:szCs w:val="22"/>
              </w:rPr>
            </w:pPr>
            <w:r>
              <w:rPr>
                <w:sz w:val="22"/>
                <w:szCs w:val="22"/>
              </w:rPr>
              <w:t>60</w:t>
            </w:r>
          </w:p>
        </w:tc>
        <w:tc>
          <w:tcPr>
            <w:tcW w:w="993" w:type="dxa"/>
            <w:vAlign w:val="center"/>
          </w:tcPr>
          <w:p w:rsidR="00DE156C" w:rsidRPr="003322A4" w:rsidRDefault="00DE156C" w:rsidP="00763FA5">
            <w:pPr>
              <w:spacing w:after="0" w:line="240" w:lineRule="auto"/>
              <w:jc w:val="center"/>
              <w:rPr>
                <w:sz w:val="22"/>
                <w:szCs w:val="22"/>
              </w:rPr>
            </w:pPr>
            <w:r>
              <w:rPr>
                <w:sz w:val="22"/>
                <w:szCs w:val="22"/>
              </w:rPr>
              <w:t>70</w:t>
            </w:r>
          </w:p>
        </w:tc>
      </w:tr>
      <w:tr w:rsidR="00C94437" w:rsidRPr="00A47F2F" w:rsidTr="00763FA5">
        <w:trPr>
          <w:trHeight w:val="549"/>
        </w:trPr>
        <w:tc>
          <w:tcPr>
            <w:tcW w:w="1101" w:type="dxa"/>
            <w:shd w:val="clear" w:color="auto" w:fill="auto"/>
            <w:vAlign w:val="center"/>
          </w:tcPr>
          <w:p w:rsidR="00C94437" w:rsidRPr="003322A4" w:rsidRDefault="00C94437" w:rsidP="00AB0642">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sidR="00AB0642">
              <w:rPr>
                <w:b/>
                <w:bCs/>
                <w:color w:val="FF0000"/>
                <w:sz w:val="22"/>
                <w:szCs w:val="22"/>
              </w:rPr>
              <w:t>3</w:t>
            </w:r>
            <w:proofErr w:type="gramEnd"/>
            <w:r>
              <w:rPr>
                <w:b/>
                <w:bCs/>
                <w:color w:val="FF0000"/>
                <w:sz w:val="22"/>
                <w:szCs w:val="22"/>
              </w:rPr>
              <w:t>.d</w:t>
            </w:r>
          </w:p>
        </w:tc>
        <w:tc>
          <w:tcPr>
            <w:tcW w:w="2976" w:type="dxa"/>
            <w:shd w:val="clear" w:color="auto" w:fill="auto"/>
            <w:vAlign w:val="center"/>
          </w:tcPr>
          <w:p w:rsidR="00C94437" w:rsidRPr="00FB5EB5" w:rsidRDefault="00C94437" w:rsidP="00BA24C2">
            <w:pPr>
              <w:spacing w:after="0" w:line="240" w:lineRule="auto"/>
              <w:rPr>
                <w:b/>
                <w:bCs/>
                <w:sz w:val="20"/>
                <w:szCs w:val="20"/>
              </w:rPr>
            </w:pPr>
            <w:r w:rsidRPr="00FB5EB5">
              <w:rPr>
                <w:b/>
                <w:bCs/>
                <w:sz w:val="20"/>
                <w:szCs w:val="20"/>
              </w:rPr>
              <w:t>Müdürlüğümüz web sitesinin ziyaret edilme sayısı</w:t>
            </w:r>
          </w:p>
        </w:tc>
        <w:tc>
          <w:tcPr>
            <w:tcW w:w="993" w:type="dxa"/>
            <w:shd w:val="clear" w:color="auto" w:fill="auto"/>
            <w:noWrap/>
            <w:vAlign w:val="center"/>
          </w:tcPr>
          <w:p w:rsidR="00C94437" w:rsidRPr="003322A4" w:rsidRDefault="008657F6" w:rsidP="00763FA5">
            <w:pPr>
              <w:spacing w:after="0" w:line="240" w:lineRule="auto"/>
              <w:jc w:val="center"/>
              <w:rPr>
                <w:sz w:val="22"/>
                <w:szCs w:val="22"/>
              </w:rPr>
            </w:pPr>
            <w:r>
              <w:rPr>
                <w:sz w:val="22"/>
                <w:szCs w:val="22"/>
              </w:rPr>
              <w:t>5200</w:t>
            </w:r>
          </w:p>
        </w:tc>
        <w:tc>
          <w:tcPr>
            <w:tcW w:w="850" w:type="dxa"/>
            <w:shd w:val="clear" w:color="auto" w:fill="auto"/>
            <w:noWrap/>
            <w:vAlign w:val="center"/>
          </w:tcPr>
          <w:p w:rsidR="00C94437" w:rsidRPr="003322A4" w:rsidRDefault="008657F6" w:rsidP="00763FA5">
            <w:pPr>
              <w:spacing w:after="0" w:line="240" w:lineRule="auto"/>
              <w:jc w:val="center"/>
              <w:rPr>
                <w:sz w:val="22"/>
                <w:szCs w:val="22"/>
              </w:rPr>
            </w:pPr>
            <w:r>
              <w:rPr>
                <w:sz w:val="22"/>
                <w:szCs w:val="22"/>
              </w:rPr>
              <w:t>6000</w:t>
            </w:r>
          </w:p>
        </w:tc>
        <w:tc>
          <w:tcPr>
            <w:tcW w:w="709" w:type="dxa"/>
            <w:vAlign w:val="center"/>
          </w:tcPr>
          <w:p w:rsidR="00C94437" w:rsidRPr="003322A4" w:rsidRDefault="008657F6" w:rsidP="00763FA5">
            <w:pPr>
              <w:spacing w:after="0" w:line="240" w:lineRule="auto"/>
              <w:jc w:val="center"/>
              <w:rPr>
                <w:sz w:val="22"/>
                <w:szCs w:val="22"/>
              </w:rPr>
            </w:pPr>
            <w:r>
              <w:rPr>
                <w:sz w:val="22"/>
                <w:szCs w:val="22"/>
              </w:rPr>
              <w:t>6500</w:t>
            </w:r>
          </w:p>
        </w:tc>
        <w:tc>
          <w:tcPr>
            <w:tcW w:w="709" w:type="dxa"/>
            <w:vAlign w:val="center"/>
          </w:tcPr>
          <w:p w:rsidR="00C94437" w:rsidRPr="003322A4" w:rsidRDefault="008657F6" w:rsidP="00763FA5">
            <w:pPr>
              <w:spacing w:after="0" w:line="240" w:lineRule="auto"/>
              <w:jc w:val="center"/>
              <w:rPr>
                <w:sz w:val="22"/>
                <w:szCs w:val="22"/>
              </w:rPr>
            </w:pPr>
            <w:r>
              <w:rPr>
                <w:sz w:val="22"/>
                <w:szCs w:val="22"/>
              </w:rPr>
              <w:t>7000</w:t>
            </w:r>
          </w:p>
        </w:tc>
        <w:tc>
          <w:tcPr>
            <w:tcW w:w="708" w:type="dxa"/>
            <w:vAlign w:val="center"/>
          </w:tcPr>
          <w:p w:rsidR="00C94437" w:rsidRPr="003322A4" w:rsidRDefault="008657F6" w:rsidP="00763FA5">
            <w:pPr>
              <w:spacing w:after="0" w:line="240" w:lineRule="auto"/>
              <w:jc w:val="center"/>
              <w:rPr>
                <w:sz w:val="22"/>
                <w:szCs w:val="22"/>
              </w:rPr>
            </w:pPr>
            <w:r>
              <w:rPr>
                <w:sz w:val="22"/>
                <w:szCs w:val="22"/>
              </w:rPr>
              <w:t>7500</w:t>
            </w:r>
          </w:p>
        </w:tc>
        <w:tc>
          <w:tcPr>
            <w:tcW w:w="993" w:type="dxa"/>
            <w:vAlign w:val="center"/>
          </w:tcPr>
          <w:p w:rsidR="00C94437" w:rsidRPr="003322A4" w:rsidRDefault="008657F6" w:rsidP="00763FA5">
            <w:pPr>
              <w:spacing w:after="0" w:line="240" w:lineRule="auto"/>
              <w:jc w:val="center"/>
              <w:rPr>
                <w:sz w:val="22"/>
                <w:szCs w:val="22"/>
              </w:rPr>
            </w:pPr>
            <w:r>
              <w:rPr>
                <w:sz w:val="22"/>
                <w:szCs w:val="22"/>
              </w:rPr>
              <w:t>8000</w:t>
            </w:r>
          </w:p>
        </w:tc>
      </w:tr>
    </w:tbl>
    <w:p w:rsidR="00AB0642" w:rsidRDefault="00AB0642" w:rsidP="00AB0642">
      <w:pPr>
        <w:rPr>
          <w:b/>
          <w:sz w:val="28"/>
        </w:rPr>
      </w:pPr>
    </w:p>
    <w:p w:rsidR="008657F6" w:rsidRDefault="008657F6" w:rsidP="00AB0642">
      <w:pPr>
        <w:rPr>
          <w:b/>
          <w:sz w:val="28"/>
        </w:rPr>
      </w:pPr>
    </w:p>
    <w:p w:rsidR="00AB0642" w:rsidRPr="002B6FDB" w:rsidRDefault="00AB0642" w:rsidP="00AB0642">
      <w:pPr>
        <w:rPr>
          <w:b/>
          <w:sz w:val="28"/>
        </w:rPr>
      </w:pPr>
      <w:r w:rsidRPr="002B6FDB">
        <w:rPr>
          <w:b/>
          <w:sz w:val="28"/>
        </w:rPr>
        <w:t>Eylemler</w:t>
      </w:r>
    </w:p>
    <w:tbl>
      <w:tblPr>
        <w:tblW w:w="4829" w:type="pct"/>
        <w:tblLayout w:type="fixed"/>
        <w:tblCellMar>
          <w:left w:w="70" w:type="dxa"/>
          <w:right w:w="70" w:type="dxa"/>
        </w:tblCellMar>
        <w:tblLook w:val="04A0"/>
      </w:tblPr>
      <w:tblGrid>
        <w:gridCol w:w="628"/>
        <w:gridCol w:w="4135"/>
        <w:gridCol w:w="2066"/>
        <w:gridCol w:w="2068"/>
      </w:tblGrid>
      <w:tr w:rsidR="00AB0642" w:rsidRPr="00A47F2F" w:rsidTr="00BA24C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B0642" w:rsidRPr="00A47F2F" w:rsidRDefault="00AB0642" w:rsidP="00BA24C2">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AB0642" w:rsidRPr="00A47F2F" w:rsidRDefault="00AB0642" w:rsidP="00BA24C2">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B0642" w:rsidRPr="00A47F2F" w:rsidRDefault="00AB0642" w:rsidP="00BA24C2">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B0642" w:rsidRPr="00A47F2F" w:rsidRDefault="00AB0642" w:rsidP="00BA24C2">
            <w:pPr>
              <w:spacing w:after="0" w:line="240" w:lineRule="auto"/>
              <w:jc w:val="center"/>
              <w:rPr>
                <w:b/>
                <w:bCs/>
                <w:color w:val="000000"/>
                <w:szCs w:val="24"/>
              </w:rPr>
            </w:pPr>
            <w:r>
              <w:rPr>
                <w:b/>
                <w:bCs/>
                <w:color w:val="000000"/>
                <w:szCs w:val="24"/>
              </w:rPr>
              <w:t>Eylem Tarihi</w:t>
            </w:r>
          </w:p>
        </w:tc>
      </w:tr>
      <w:tr w:rsidR="006B3126" w:rsidRPr="00A47F2F" w:rsidTr="00BA24C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B3126" w:rsidRPr="00A47F2F" w:rsidRDefault="006B3126" w:rsidP="00BA24C2">
            <w:pPr>
              <w:spacing w:after="0" w:line="240" w:lineRule="auto"/>
              <w:jc w:val="center"/>
              <w:rPr>
                <w:b/>
                <w:bCs/>
                <w:color w:val="000000"/>
                <w:szCs w:val="24"/>
              </w:rPr>
            </w:pPr>
            <w:r>
              <w:rPr>
                <w:b/>
                <w:bCs/>
                <w:color w:val="000000"/>
                <w:szCs w:val="24"/>
              </w:rPr>
              <w:t>3.3.1</w:t>
            </w:r>
          </w:p>
        </w:tc>
        <w:tc>
          <w:tcPr>
            <w:tcW w:w="2324" w:type="pct"/>
            <w:tcBorders>
              <w:top w:val="nil"/>
              <w:left w:val="nil"/>
              <w:bottom w:val="single" w:sz="8" w:space="0" w:color="auto"/>
              <w:right w:val="single" w:sz="8" w:space="0" w:color="auto"/>
            </w:tcBorders>
            <w:shd w:val="clear" w:color="auto" w:fill="auto"/>
            <w:vAlign w:val="center"/>
          </w:tcPr>
          <w:p w:rsidR="006B3126" w:rsidRPr="00FB5EB5" w:rsidRDefault="006B3126" w:rsidP="006B3126">
            <w:pPr>
              <w:spacing w:after="0" w:line="240" w:lineRule="auto"/>
              <w:rPr>
                <w:rFonts w:ascii="Times New Roman" w:hAnsi="Times New Roman"/>
                <w:color w:val="000000"/>
                <w:szCs w:val="24"/>
              </w:rPr>
            </w:pPr>
            <w:r w:rsidRPr="00FB5EB5">
              <w:rPr>
                <w:rFonts w:ascii="Times New Roman" w:hAnsi="Times New Roman"/>
                <w:color w:val="000000"/>
                <w:szCs w:val="24"/>
              </w:rPr>
              <w:t xml:space="preserve">Okul yönetimlerinde demokratik bir okul kültürü ve sınıf atmosferi oluşturulmaya çalışılacak, veli bilgilendirmeleri düzenli sağlanarak velilerin yönetime katılmaları sağlanacaktır. Bu sayede iletişimden ve bilgisizlikten kaynaklanan gereksiz </w:t>
            </w:r>
            <w:proofErr w:type="spellStart"/>
            <w:r w:rsidRPr="00FB5EB5">
              <w:rPr>
                <w:rFonts w:ascii="Times New Roman" w:hAnsi="Times New Roman"/>
                <w:color w:val="000000"/>
                <w:szCs w:val="24"/>
              </w:rPr>
              <w:t>Bimer</w:t>
            </w:r>
            <w:proofErr w:type="spellEnd"/>
            <w:r w:rsidRPr="00FB5EB5">
              <w:rPr>
                <w:rFonts w:ascii="Times New Roman" w:hAnsi="Times New Roman"/>
                <w:color w:val="000000"/>
                <w:szCs w:val="24"/>
              </w:rPr>
              <w:t xml:space="preserve"> </w:t>
            </w:r>
            <w:r w:rsidR="003C4ED2" w:rsidRPr="00FB5EB5">
              <w:rPr>
                <w:rFonts w:ascii="Times New Roman" w:hAnsi="Times New Roman"/>
                <w:color w:val="000000"/>
                <w:szCs w:val="24"/>
              </w:rPr>
              <w:t>şikâyetlerinin</w:t>
            </w:r>
            <w:r w:rsidRPr="00FB5EB5">
              <w:rPr>
                <w:rFonts w:ascii="Times New Roman" w:hAnsi="Times New Roman"/>
                <w:color w:val="000000"/>
                <w:szCs w:val="24"/>
              </w:rPr>
              <w:t xml:space="preserve"> önüne geçilecektir. </w:t>
            </w:r>
          </w:p>
        </w:tc>
        <w:tc>
          <w:tcPr>
            <w:tcW w:w="1161" w:type="pct"/>
            <w:tcBorders>
              <w:top w:val="nil"/>
              <w:left w:val="nil"/>
              <w:bottom w:val="single" w:sz="8" w:space="0" w:color="auto"/>
              <w:right w:val="single" w:sz="8" w:space="0" w:color="auto"/>
            </w:tcBorders>
            <w:shd w:val="clear" w:color="auto" w:fill="auto"/>
            <w:vAlign w:val="center"/>
          </w:tcPr>
          <w:p w:rsidR="006B3126" w:rsidRDefault="00C5083C" w:rsidP="00BA24C2">
            <w:pPr>
              <w:spacing w:after="0" w:line="240" w:lineRule="auto"/>
              <w:jc w:val="both"/>
              <w:rPr>
                <w:color w:val="000000"/>
                <w:szCs w:val="24"/>
              </w:rPr>
            </w:pPr>
            <w:r>
              <w:rPr>
                <w:color w:val="000000"/>
                <w:szCs w:val="24"/>
              </w:rPr>
              <w:t>Okul İdaresi</w:t>
            </w:r>
          </w:p>
          <w:p w:rsidR="00C5083C" w:rsidRDefault="00C5083C" w:rsidP="00BA24C2">
            <w:pPr>
              <w:spacing w:after="0" w:line="240" w:lineRule="auto"/>
              <w:jc w:val="both"/>
              <w:rPr>
                <w:color w:val="000000"/>
                <w:szCs w:val="24"/>
              </w:rPr>
            </w:pPr>
            <w:r>
              <w:rPr>
                <w:color w:val="000000"/>
                <w:szCs w:val="24"/>
              </w:rPr>
              <w:t>Öğretmenler</w:t>
            </w:r>
          </w:p>
          <w:p w:rsidR="00C5083C" w:rsidRPr="00A47F2F" w:rsidRDefault="00C5083C" w:rsidP="00BA24C2">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6B3126" w:rsidRPr="00A47F2F" w:rsidRDefault="00C5083C" w:rsidP="00C5083C">
            <w:pPr>
              <w:spacing w:after="0" w:line="240" w:lineRule="auto"/>
              <w:rPr>
                <w:color w:val="000000"/>
                <w:szCs w:val="24"/>
              </w:rPr>
            </w:pPr>
            <w:r>
              <w:rPr>
                <w:color w:val="000000"/>
                <w:szCs w:val="24"/>
              </w:rPr>
              <w:t>Plan süresi boyunca</w:t>
            </w:r>
          </w:p>
        </w:tc>
      </w:tr>
      <w:tr w:rsidR="006B3126" w:rsidRPr="00A47F2F" w:rsidTr="00BA24C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3126" w:rsidRPr="00A47F2F" w:rsidRDefault="006B3126" w:rsidP="00AB0642">
            <w:pPr>
              <w:spacing w:after="0" w:line="240" w:lineRule="auto"/>
              <w:jc w:val="center"/>
              <w:rPr>
                <w:b/>
                <w:bCs/>
                <w:color w:val="000000"/>
                <w:szCs w:val="24"/>
              </w:rPr>
            </w:pPr>
            <w:r>
              <w:rPr>
                <w:b/>
                <w:bCs/>
                <w:color w:val="000000"/>
                <w:szCs w:val="24"/>
              </w:rPr>
              <w:t>3.3.2</w:t>
            </w:r>
          </w:p>
        </w:tc>
        <w:tc>
          <w:tcPr>
            <w:tcW w:w="2324" w:type="pct"/>
            <w:tcBorders>
              <w:top w:val="nil"/>
              <w:left w:val="nil"/>
              <w:bottom w:val="single" w:sz="8" w:space="0" w:color="auto"/>
              <w:right w:val="single" w:sz="8" w:space="0" w:color="auto"/>
            </w:tcBorders>
            <w:shd w:val="clear" w:color="auto" w:fill="auto"/>
            <w:vAlign w:val="center"/>
          </w:tcPr>
          <w:p w:rsidR="006B3126" w:rsidRPr="00FB5EB5" w:rsidRDefault="006B3126" w:rsidP="00FB5EB5">
            <w:pPr>
              <w:spacing w:after="0" w:line="240" w:lineRule="auto"/>
              <w:rPr>
                <w:rFonts w:ascii="Times New Roman" w:hAnsi="Times New Roman"/>
                <w:color w:val="000000"/>
                <w:szCs w:val="24"/>
              </w:rPr>
            </w:pPr>
            <w:r w:rsidRPr="00FB5EB5">
              <w:rPr>
                <w:rFonts w:ascii="Times New Roman" w:hAnsi="Times New Roman"/>
                <w:color w:val="000000"/>
                <w:szCs w:val="24"/>
              </w:rPr>
              <w:t>Kurumsal ve idari kapasitenin geliştirebilmesi için çalışanların görüşlerinin alınacağı bireysel öneri sistemi oluşturularak personelin yönetime katılmaları sağlanacaktır.</w:t>
            </w:r>
          </w:p>
        </w:tc>
        <w:tc>
          <w:tcPr>
            <w:tcW w:w="1161" w:type="pct"/>
            <w:tcBorders>
              <w:top w:val="nil"/>
              <w:left w:val="nil"/>
              <w:bottom w:val="single" w:sz="8" w:space="0" w:color="auto"/>
              <w:right w:val="single" w:sz="8" w:space="0" w:color="auto"/>
            </w:tcBorders>
            <w:shd w:val="clear" w:color="auto" w:fill="auto"/>
            <w:vAlign w:val="center"/>
          </w:tcPr>
          <w:p w:rsidR="006B3126" w:rsidRPr="00A47F2F" w:rsidRDefault="00C5083C" w:rsidP="00BA24C2">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6B3126" w:rsidRPr="00A47F2F" w:rsidRDefault="00C5083C" w:rsidP="00C5083C">
            <w:pPr>
              <w:spacing w:after="0" w:line="240" w:lineRule="auto"/>
              <w:rPr>
                <w:color w:val="000000"/>
                <w:szCs w:val="24"/>
              </w:rPr>
            </w:pPr>
            <w:r>
              <w:rPr>
                <w:color w:val="000000"/>
                <w:szCs w:val="24"/>
              </w:rPr>
              <w:t>Plan süresi boyunca</w:t>
            </w:r>
          </w:p>
        </w:tc>
      </w:tr>
      <w:tr w:rsidR="006B3126" w:rsidRPr="00A47F2F" w:rsidTr="00BA24C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3126" w:rsidRPr="00A47F2F" w:rsidRDefault="006B3126" w:rsidP="00BA24C2">
            <w:pPr>
              <w:spacing w:after="0" w:line="240" w:lineRule="auto"/>
              <w:jc w:val="center"/>
              <w:rPr>
                <w:b/>
                <w:bCs/>
                <w:color w:val="000000"/>
                <w:szCs w:val="24"/>
              </w:rPr>
            </w:pPr>
            <w:r>
              <w:rPr>
                <w:b/>
                <w:bCs/>
                <w:color w:val="000000"/>
                <w:szCs w:val="24"/>
              </w:rPr>
              <w:t>3.3.3</w:t>
            </w:r>
          </w:p>
        </w:tc>
        <w:tc>
          <w:tcPr>
            <w:tcW w:w="2324" w:type="pct"/>
            <w:tcBorders>
              <w:top w:val="nil"/>
              <w:left w:val="nil"/>
              <w:bottom w:val="single" w:sz="8" w:space="0" w:color="auto"/>
              <w:right w:val="single" w:sz="8" w:space="0" w:color="auto"/>
            </w:tcBorders>
            <w:shd w:val="clear" w:color="auto" w:fill="auto"/>
            <w:vAlign w:val="center"/>
          </w:tcPr>
          <w:p w:rsidR="006B3126" w:rsidRPr="00FB5EB5" w:rsidRDefault="006B3126" w:rsidP="00FB5EB5">
            <w:pPr>
              <w:spacing w:after="0" w:line="240" w:lineRule="auto"/>
              <w:rPr>
                <w:rFonts w:ascii="Times New Roman" w:hAnsi="Times New Roman"/>
                <w:color w:val="000000"/>
                <w:szCs w:val="24"/>
              </w:rPr>
            </w:pPr>
            <w:r w:rsidRPr="00FB5EB5">
              <w:rPr>
                <w:rFonts w:ascii="Times New Roman" w:hAnsi="Times New Roman"/>
                <w:color w:val="000000"/>
                <w:szCs w:val="24"/>
              </w:rPr>
              <w:t xml:space="preserve">Web sitesi aktif bir şekilde kullanılacak, duyurular ve başvurular elektronik ortamda </w:t>
            </w:r>
            <w:r w:rsidR="00FB5EB5" w:rsidRPr="00FB5EB5">
              <w:rPr>
                <w:rFonts w:ascii="Times New Roman" w:hAnsi="Times New Roman"/>
                <w:color w:val="000000"/>
                <w:szCs w:val="24"/>
              </w:rPr>
              <w:t>yapılacaktır.</w:t>
            </w:r>
          </w:p>
        </w:tc>
        <w:tc>
          <w:tcPr>
            <w:tcW w:w="1161" w:type="pct"/>
            <w:tcBorders>
              <w:top w:val="nil"/>
              <w:left w:val="nil"/>
              <w:bottom w:val="single" w:sz="8" w:space="0" w:color="auto"/>
              <w:right w:val="single" w:sz="8" w:space="0" w:color="auto"/>
            </w:tcBorders>
            <w:shd w:val="clear" w:color="auto" w:fill="auto"/>
            <w:vAlign w:val="center"/>
          </w:tcPr>
          <w:p w:rsidR="006B3126" w:rsidRPr="00A47F2F" w:rsidRDefault="00C5083C" w:rsidP="00BA24C2">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6B3126" w:rsidRPr="00A47F2F" w:rsidRDefault="00C5083C" w:rsidP="00C5083C">
            <w:pPr>
              <w:spacing w:after="0" w:line="240" w:lineRule="auto"/>
              <w:rPr>
                <w:color w:val="000000"/>
                <w:szCs w:val="24"/>
              </w:rPr>
            </w:pPr>
            <w:r>
              <w:rPr>
                <w:color w:val="000000"/>
                <w:szCs w:val="24"/>
              </w:rPr>
              <w:t>Plan süresi boyunca</w:t>
            </w:r>
          </w:p>
        </w:tc>
      </w:tr>
      <w:tr w:rsidR="006B3126" w:rsidRPr="00A47F2F" w:rsidTr="00BA24C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3126" w:rsidRPr="00A47F2F" w:rsidRDefault="006B3126" w:rsidP="00BA24C2">
            <w:pPr>
              <w:spacing w:after="0" w:line="240" w:lineRule="auto"/>
              <w:jc w:val="center"/>
              <w:rPr>
                <w:b/>
                <w:bCs/>
                <w:color w:val="000000"/>
                <w:szCs w:val="24"/>
              </w:rPr>
            </w:pPr>
            <w:r>
              <w:rPr>
                <w:b/>
                <w:bCs/>
                <w:color w:val="000000"/>
                <w:szCs w:val="24"/>
              </w:rPr>
              <w:t>3.3.4</w:t>
            </w:r>
          </w:p>
        </w:tc>
        <w:tc>
          <w:tcPr>
            <w:tcW w:w="2324" w:type="pct"/>
            <w:tcBorders>
              <w:top w:val="nil"/>
              <w:left w:val="nil"/>
              <w:bottom w:val="single" w:sz="8" w:space="0" w:color="auto"/>
              <w:right w:val="single" w:sz="8" w:space="0" w:color="auto"/>
            </w:tcBorders>
            <w:shd w:val="clear" w:color="auto" w:fill="auto"/>
            <w:vAlign w:val="center"/>
          </w:tcPr>
          <w:p w:rsidR="006B3126" w:rsidRPr="00FB5EB5" w:rsidRDefault="00FB5EB5" w:rsidP="00FB5EB5">
            <w:pPr>
              <w:spacing w:after="0" w:line="240" w:lineRule="auto"/>
              <w:rPr>
                <w:rFonts w:ascii="Times New Roman" w:hAnsi="Times New Roman"/>
                <w:color w:val="000000"/>
                <w:szCs w:val="24"/>
              </w:rPr>
            </w:pPr>
            <w:proofErr w:type="spellStart"/>
            <w:r w:rsidRPr="00FB5EB5">
              <w:rPr>
                <w:rFonts w:ascii="Times New Roman" w:hAnsi="Times New Roman"/>
                <w:color w:val="000000"/>
                <w:szCs w:val="24"/>
              </w:rPr>
              <w:t>Wb</w:t>
            </w:r>
            <w:proofErr w:type="spellEnd"/>
            <w:r w:rsidRPr="00FB5EB5">
              <w:rPr>
                <w:rFonts w:ascii="Times New Roman" w:hAnsi="Times New Roman"/>
                <w:color w:val="000000"/>
                <w:szCs w:val="24"/>
              </w:rPr>
              <w:t xml:space="preserve"> sitesinde yapılan duyuları paydaşların takip etmesi için bilgilendirmeler yapılacaktır.</w:t>
            </w:r>
          </w:p>
        </w:tc>
        <w:tc>
          <w:tcPr>
            <w:tcW w:w="1161" w:type="pct"/>
            <w:tcBorders>
              <w:top w:val="nil"/>
              <w:left w:val="nil"/>
              <w:bottom w:val="single" w:sz="8" w:space="0" w:color="auto"/>
              <w:right w:val="single" w:sz="8" w:space="0" w:color="auto"/>
            </w:tcBorders>
            <w:shd w:val="clear" w:color="auto" w:fill="auto"/>
            <w:vAlign w:val="center"/>
          </w:tcPr>
          <w:p w:rsidR="006B3126" w:rsidRDefault="00C5083C" w:rsidP="00BA24C2">
            <w:pPr>
              <w:spacing w:after="0" w:line="240" w:lineRule="auto"/>
              <w:jc w:val="both"/>
              <w:rPr>
                <w:color w:val="000000"/>
                <w:szCs w:val="24"/>
              </w:rPr>
            </w:pPr>
            <w:r>
              <w:rPr>
                <w:color w:val="000000"/>
                <w:szCs w:val="24"/>
              </w:rPr>
              <w:t>Okul idaresi</w:t>
            </w:r>
          </w:p>
          <w:p w:rsidR="00C5083C" w:rsidRDefault="00C5083C" w:rsidP="00BA24C2">
            <w:pPr>
              <w:spacing w:after="0" w:line="240" w:lineRule="auto"/>
              <w:jc w:val="both"/>
              <w:rPr>
                <w:color w:val="000000"/>
                <w:szCs w:val="24"/>
              </w:rPr>
            </w:pPr>
            <w:r>
              <w:rPr>
                <w:color w:val="000000"/>
                <w:szCs w:val="24"/>
              </w:rPr>
              <w:t>Öğretmenler</w:t>
            </w:r>
          </w:p>
          <w:p w:rsidR="00C5083C" w:rsidRPr="00A47F2F" w:rsidRDefault="00C5083C" w:rsidP="00BA24C2">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6B3126" w:rsidRPr="00A47F2F" w:rsidRDefault="00C5083C" w:rsidP="00C5083C">
            <w:pPr>
              <w:spacing w:after="0" w:line="240" w:lineRule="auto"/>
              <w:rPr>
                <w:color w:val="000000"/>
                <w:szCs w:val="24"/>
              </w:rPr>
            </w:pPr>
            <w:r>
              <w:rPr>
                <w:color w:val="000000"/>
                <w:szCs w:val="24"/>
              </w:rPr>
              <w:t>Plan süresi boyunca</w:t>
            </w:r>
          </w:p>
        </w:tc>
      </w:tr>
    </w:tbl>
    <w:p w:rsidR="00AB0642" w:rsidRPr="001F5ACD" w:rsidRDefault="00AB0642" w:rsidP="00AB0642">
      <w:pPr>
        <w:ind w:left="284" w:firstLine="424"/>
        <w:jc w:val="both"/>
        <w:rPr>
          <w:rFonts w:ascii="Times New Roman" w:hAnsi="Times New Roman"/>
          <w:szCs w:val="24"/>
        </w:rPr>
      </w:pPr>
    </w:p>
    <w:p w:rsidR="00C94437" w:rsidRPr="002B6FDB" w:rsidRDefault="00C94437" w:rsidP="00C94437">
      <w:pPr>
        <w:jc w:val="both"/>
        <w:rPr>
          <w:b/>
          <w:i/>
          <w:szCs w:val="24"/>
        </w:rPr>
      </w:pPr>
    </w:p>
    <w:p w:rsidR="005A782F" w:rsidRDefault="005A782F" w:rsidP="003152E4">
      <w:pPr>
        <w:pStyle w:val="Balk1"/>
      </w:pPr>
    </w:p>
    <w:p w:rsidR="00762F2A" w:rsidRDefault="00762F2A" w:rsidP="00762F2A"/>
    <w:p w:rsidR="00762F2A" w:rsidRDefault="00762F2A" w:rsidP="00762F2A"/>
    <w:p w:rsidR="00762F2A" w:rsidRDefault="00762F2A" w:rsidP="00762F2A"/>
    <w:p w:rsidR="00762F2A" w:rsidRDefault="00762F2A" w:rsidP="00762F2A"/>
    <w:p w:rsidR="00762F2A" w:rsidRDefault="00762F2A" w:rsidP="00762F2A"/>
    <w:p w:rsidR="00762F2A" w:rsidRPr="00762F2A" w:rsidRDefault="00762F2A" w:rsidP="00762F2A"/>
    <w:p w:rsidR="00EB1C60" w:rsidRPr="00A47F2F" w:rsidRDefault="00EB1C60" w:rsidP="003152E4">
      <w:pPr>
        <w:pStyle w:val="Balk1"/>
      </w:pPr>
      <w:r w:rsidRPr="00A47F2F">
        <w:t xml:space="preserve">V. </w:t>
      </w:r>
      <w:proofErr w:type="gramStart"/>
      <w:r w:rsidRPr="00A47F2F">
        <w:t>BÖLÜM</w:t>
      </w:r>
      <w:bookmarkEnd w:id="51"/>
      <w:bookmarkEnd w:id="52"/>
      <w:r w:rsidR="008D4E73">
        <w:t>:</w:t>
      </w:r>
      <w:bookmarkStart w:id="54" w:name="_Toc416085168"/>
      <w:bookmarkStart w:id="55" w:name="_Toc529519471"/>
      <w:r w:rsidRPr="00A47F2F">
        <w:t>MAL</w:t>
      </w:r>
      <w:r w:rsidR="00EA5593" w:rsidRPr="00A47F2F">
        <w:t>İ</w:t>
      </w:r>
      <w:r w:rsidRPr="00A47F2F">
        <w:t>YETLEND</w:t>
      </w:r>
      <w:r w:rsidR="006B3051" w:rsidRPr="00A47F2F">
        <w:t>İ</w:t>
      </w:r>
      <w:r w:rsidRPr="00A47F2F">
        <w:t>RME</w:t>
      </w:r>
      <w:bookmarkEnd w:id="53"/>
      <w:bookmarkEnd w:id="54"/>
      <w:bookmarkEnd w:id="55"/>
      <w:proofErr w:type="gramEnd"/>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8915" w:type="dxa"/>
        <w:tblInd w:w="85" w:type="dxa"/>
        <w:tblLayout w:type="fixed"/>
        <w:tblCellMar>
          <w:left w:w="70" w:type="dxa"/>
          <w:right w:w="70" w:type="dxa"/>
        </w:tblCellMar>
        <w:tblLook w:val="04A0"/>
      </w:tblPr>
      <w:tblGrid>
        <w:gridCol w:w="2820"/>
        <w:gridCol w:w="992"/>
        <w:gridCol w:w="992"/>
        <w:gridCol w:w="993"/>
        <w:gridCol w:w="992"/>
        <w:gridCol w:w="992"/>
        <w:gridCol w:w="1134"/>
      </w:tblGrid>
      <w:tr w:rsidR="00D41148" w:rsidRPr="00D41148" w:rsidTr="006177DB">
        <w:trPr>
          <w:trHeight w:val="315"/>
        </w:trPr>
        <w:tc>
          <w:tcPr>
            <w:tcW w:w="2820"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99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134"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6177DB">
        <w:trPr>
          <w:trHeight w:val="300"/>
        </w:trPr>
        <w:tc>
          <w:tcPr>
            <w:tcW w:w="2820"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993"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6177DB">
        <w:trPr>
          <w:trHeight w:val="300"/>
        </w:trPr>
        <w:tc>
          <w:tcPr>
            <w:tcW w:w="2820"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992" w:type="dxa"/>
            <w:tcBorders>
              <w:top w:val="nil"/>
              <w:left w:val="nil"/>
              <w:bottom w:val="single" w:sz="4" w:space="0" w:color="000000"/>
              <w:right w:val="single" w:sz="4" w:space="0" w:color="000000"/>
            </w:tcBorders>
            <w:shd w:val="clear" w:color="auto" w:fill="auto"/>
            <w:vAlign w:val="center"/>
          </w:tcPr>
          <w:p w:rsidR="00D41148" w:rsidRPr="00D41148" w:rsidRDefault="00C55B96" w:rsidP="00D41148">
            <w:pPr>
              <w:spacing w:after="0" w:line="240" w:lineRule="auto"/>
              <w:rPr>
                <w:color w:val="000000"/>
                <w:sz w:val="20"/>
                <w:szCs w:val="20"/>
              </w:rPr>
            </w:pPr>
            <w:r>
              <w:rPr>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D41148" w:rsidRPr="00D41148" w:rsidRDefault="00C55B96" w:rsidP="00D41148">
            <w:pPr>
              <w:spacing w:after="0" w:line="240" w:lineRule="auto"/>
              <w:rPr>
                <w:color w:val="000000"/>
                <w:sz w:val="20"/>
                <w:szCs w:val="20"/>
              </w:rPr>
            </w:pPr>
            <w:r>
              <w:rPr>
                <w:color w:val="000000"/>
                <w:sz w:val="20"/>
                <w:szCs w:val="20"/>
              </w:rPr>
              <w:t>0</w:t>
            </w:r>
          </w:p>
        </w:tc>
        <w:tc>
          <w:tcPr>
            <w:tcW w:w="993" w:type="dxa"/>
            <w:tcBorders>
              <w:top w:val="nil"/>
              <w:left w:val="nil"/>
              <w:bottom w:val="single" w:sz="4" w:space="0" w:color="000000"/>
              <w:right w:val="single" w:sz="4" w:space="0" w:color="000000"/>
            </w:tcBorders>
            <w:shd w:val="clear" w:color="auto" w:fill="auto"/>
            <w:vAlign w:val="center"/>
          </w:tcPr>
          <w:p w:rsidR="00D41148" w:rsidRPr="00D41148" w:rsidRDefault="00C55B96" w:rsidP="00D41148">
            <w:pPr>
              <w:spacing w:after="0" w:line="240" w:lineRule="auto"/>
              <w:rPr>
                <w:color w:val="000000"/>
                <w:sz w:val="20"/>
                <w:szCs w:val="20"/>
              </w:rPr>
            </w:pPr>
            <w:r>
              <w:rPr>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D41148" w:rsidRPr="00D41148" w:rsidRDefault="00C55B96" w:rsidP="00D41148">
            <w:pPr>
              <w:spacing w:after="0" w:line="240" w:lineRule="auto"/>
              <w:rPr>
                <w:color w:val="000000"/>
                <w:sz w:val="20"/>
                <w:szCs w:val="20"/>
              </w:rPr>
            </w:pPr>
            <w:r>
              <w:rPr>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D41148" w:rsidRPr="00D41148" w:rsidRDefault="00C55B96"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12" w:space="0" w:color="000000"/>
            </w:tcBorders>
            <w:shd w:val="clear" w:color="auto" w:fill="auto"/>
            <w:vAlign w:val="center"/>
          </w:tcPr>
          <w:p w:rsidR="00D41148" w:rsidRPr="00D41148" w:rsidRDefault="00C55B96" w:rsidP="00D41148">
            <w:pPr>
              <w:spacing w:after="0" w:line="240" w:lineRule="auto"/>
              <w:rPr>
                <w:color w:val="000000"/>
                <w:sz w:val="20"/>
                <w:szCs w:val="20"/>
              </w:rPr>
            </w:pPr>
            <w:r>
              <w:rPr>
                <w:color w:val="000000"/>
                <w:sz w:val="20"/>
                <w:szCs w:val="20"/>
              </w:rPr>
              <w:t>0</w:t>
            </w:r>
          </w:p>
        </w:tc>
      </w:tr>
      <w:tr w:rsidR="00D41148" w:rsidRPr="00D41148" w:rsidTr="006177DB">
        <w:trPr>
          <w:trHeight w:val="600"/>
        </w:trPr>
        <w:tc>
          <w:tcPr>
            <w:tcW w:w="2820"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992" w:type="dxa"/>
            <w:tcBorders>
              <w:top w:val="nil"/>
              <w:left w:val="nil"/>
              <w:bottom w:val="single" w:sz="4" w:space="0" w:color="000000"/>
              <w:right w:val="single" w:sz="4" w:space="0" w:color="000000"/>
            </w:tcBorders>
            <w:shd w:val="clear" w:color="auto" w:fill="auto"/>
            <w:vAlign w:val="center"/>
          </w:tcPr>
          <w:p w:rsidR="00D41148" w:rsidRPr="00D41148" w:rsidRDefault="00C55B96" w:rsidP="00D41148">
            <w:pPr>
              <w:spacing w:after="0" w:line="240" w:lineRule="auto"/>
              <w:rPr>
                <w:color w:val="000000"/>
                <w:sz w:val="20"/>
                <w:szCs w:val="20"/>
              </w:rPr>
            </w:pPr>
            <w:r>
              <w:rPr>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D41148" w:rsidRPr="00D41148" w:rsidRDefault="00C55B96" w:rsidP="00D41148">
            <w:pPr>
              <w:spacing w:after="0" w:line="240" w:lineRule="auto"/>
              <w:rPr>
                <w:color w:val="000000"/>
                <w:sz w:val="20"/>
                <w:szCs w:val="20"/>
              </w:rPr>
            </w:pPr>
            <w:r>
              <w:rPr>
                <w:color w:val="000000"/>
                <w:sz w:val="20"/>
                <w:szCs w:val="20"/>
              </w:rPr>
              <w:t>0</w:t>
            </w:r>
          </w:p>
        </w:tc>
        <w:tc>
          <w:tcPr>
            <w:tcW w:w="993" w:type="dxa"/>
            <w:tcBorders>
              <w:top w:val="nil"/>
              <w:left w:val="nil"/>
              <w:bottom w:val="single" w:sz="4" w:space="0" w:color="000000"/>
              <w:right w:val="single" w:sz="4" w:space="0" w:color="000000"/>
            </w:tcBorders>
            <w:shd w:val="clear" w:color="auto" w:fill="auto"/>
            <w:vAlign w:val="center"/>
          </w:tcPr>
          <w:p w:rsidR="00D41148" w:rsidRPr="00D41148" w:rsidRDefault="00C55B96" w:rsidP="00D41148">
            <w:pPr>
              <w:spacing w:after="0" w:line="240" w:lineRule="auto"/>
              <w:rPr>
                <w:color w:val="000000"/>
                <w:sz w:val="20"/>
                <w:szCs w:val="20"/>
              </w:rPr>
            </w:pPr>
            <w:r>
              <w:rPr>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D41148" w:rsidRPr="00D41148" w:rsidRDefault="00C55B96" w:rsidP="00D41148">
            <w:pPr>
              <w:spacing w:after="0" w:line="240" w:lineRule="auto"/>
              <w:rPr>
                <w:color w:val="000000"/>
                <w:sz w:val="20"/>
                <w:szCs w:val="20"/>
              </w:rPr>
            </w:pPr>
            <w:r>
              <w:rPr>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D41148" w:rsidRPr="00D41148" w:rsidRDefault="00C55B96"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12" w:space="0" w:color="000000"/>
            </w:tcBorders>
            <w:shd w:val="clear" w:color="auto" w:fill="auto"/>
            <w:vAlign w:val="center"/>
          </w:tcPr>
          <w:p w:rsidR="00D41148" w:rsidRPr="00D41148" w:rsidRDefault="00C55B96" w:rsidP="00D41148">
            <w:pPr>
              <w:spacing w:after="0" w:line="240" w:lineRule="auto"/>
              <w:rPr>
                <w:color w:val="000000"/>
                <w:sz w:val="20"/>
                <w:szCs w:val="20"/>
              </w:rPr>
            </w:pPr>
            <w:r>
              <w:rPr>
                <w:color w:val="000000"/>
                <w:sz w:val="20"/>
                <w:szCs w:val="20"/>
              </w:rPr>
              <w:t>0</w:t>
            </w:r>
          </w:p>
        </w:tc>
      </w:tr>
      <w:tr w:rsidR="00D41148" w:rsidRPr="00D41148" w:rsidTr="006177DB">
        <w:trPr>
          <w:trHeight w:val="555"/>
        </w:trPr>
        <w:tc>
          <w:tcPr>
            <w:tcW w:w="2820"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992" w:type="dxa"/>
            <w:tcBorders>
              <w:top w:val="nil"/>
              <w:left w:val="nil"/>
              <w:bottom w:val="single" w:sz="4" w:space="0" w:color="000000"/>
              <w:right w:val="single" w:sz="4" w:space="0" w:color="000000"/>
            </w:tcBorders>
            <w:shd w:val="clear" w:color="auto" w:fill="auto"/>
            <w:vAlign w:val="center"/>
          </w:tcPr>
          <w:p w:rsidR="00D41148" w:rsidRPr="00D41148" w:rsidRDefault="00C55B96" w:rsidP="00D41148">
            <w:pPr>
              <w:spacing w:after="0" w:line="240" w:lineRule="auto"/>
              <w:rPr>
                <w:color w:val="000000"/>
                <w:sz w:val="20"/>
                <w:szCs w:val="20"/>
              </w:rPr>
            </w:pPr>
            <w:r>
              <w:rPr>
                <w:color w:val="000000"/>
                <w:sz w:val="20"/>
                <w:szCs w:val="20"/>
              </w:rPr>
              <w:t>56354</w:t>
            </w:r>
          </w:p>
        </w:tc>
        <w:tc>
          <w:tcPr>
            <w:tcW w:w="992" w:type="dxa"/>
            <w:tcBorders>
              <w:top w:val="nil"/>
              <w:left w:val="nil"/>
              <w:bottom w:val="single" w:sz="4" w:space="0" w:color="000000"/>
              <w:right w:val="single" w:sz="4" w:space="0" w:color="000000"/>
            </w:tcBorders>
            <w:shd w:val="clear" w:color="auto" w:fill="auto"/>
            <w:vAlign w:val="center"/>
          </w:tcPr>
          <w:p w:rsidR="00D41148" w:rsidRPr="00D41148" w:rsidRDefault="00C55B96" w:rsidP="00D41148">
            <w:pPr>
              <w:spacing w:after="0" w:line="240" w:lineRule="auto"/>
              <w:rPr>
                <w:color w:val="000000"/>
                <w:sz w:val="20"/>
                <w:szCs w:val="20"/>
              </w:rPr>
            </w:pPr>
            <w:r>
              <w:rPr>
                <w:color w:val="000000"/>
                <w:sz w:val="20"/>
                <w:szCs w:val="20"/>
              </w:rPr>
              <w:t>60000</w:t>
            </w:r>
          </w:p>
        </w:tc>
        <w:tc>
          <w:tcPr>
            <w:tcW w:w="993" w:type="dxa"/>
            <w:tcBorders>
              <w:top w:val="nil"/>
              <w:left w:val="nil"/>
              <w:bottom w:val="single" w:sz="4" w:space="0" w:color="000000"/>
              <w:right w:val="single" w:sz="4" w:space="0" w:color="000000"/>
            </w:tcBorders>
            <w:shd w:val="clear" w:color="auto" w:fill="auto"/>
            <w:vAlign w:val="center"/>
          </w:tcPr>
          <w:p w:rsidR="00D41148" w:rsidRPr="00D41148" w:rsidRDefault="00C55B96" w:rsidP="00D41148">
            <w:pPr>
              <w:spacing w:after="0" w:line="240" w:lineRule="auto"/>
              <w:rPr>
                <w:color w:val="000000"/>
                <w:sz w:val="20"/>
                <w:szCs w:val="20"/>
              </w:rPr>
            </w:pPr>
            <w:r>
              <w:rPr>
                <w:color w:val="000000"/>
                <w:sz w:val="20"/>
                <w:szCs w:val="20"/>
              </w:rPr>
              <w:t>65000</w:t>
            </w:r>
          </w:p>
        </w:tc>
        <w:tc>
          <w:tcPr>
            <w:tcW w:w="992" w:type="dxa"/>
            <w:tcBorders>
              <w:top w:val="nil"/>
              <w:left w:val="nil"/>
              <w:bottom w:val="single" w:sz="4" w:space="0" w:color="000000"/>
              <w:right w:val="single" w:sz="4" w:space="0" w:color="000000"/>
            </w:tcBorders>
            <w:shd w:val="clear" w:color="auto" w:fill="auto"/>
            <w:vAlign w:val="center"/>
          </w:tcPr>
          <w:p w:rsidR="00D41148" w:rsidRPr="00D41148" w:rsidRDefault="00C55B96" w:rsidP="00D41148">
            <w:pPr>
              <w:spacing w:after="0" w:line="240" w:lineRule="auto"/>
              <w:rPr>
                <w:color w:val="000000"/>
                <w:sz w:val="20"/>
                <w:szCs w:val="20"/>
              </w:rPr>
            </w:pPr>
            <w:r>
              <w:rPr>
                <w:color w:val="000000"/>
                <w:sz w:val="20"/>
                <w:szCs w:val="20"/>
              </w:rPr>
              <w:t>68000</w:t>
            </w:r>
          </w:p>
        </w:tc>
        <w:tc>
          <w:tcPr>
            <w:tcW w:w="992" w:type="dxa"/>
            <w:tcBorders>
              <w:top w:val="nil"/>
              <w:left w:val="nil"/>
              <w:bottom w:val="single" w:sz="4" w:space="0" w:color="000000"/>
              <w:right w:val="single" w:sz="4" w:space="0" w:color="000000"/>
            </w:tcBorders>
            <w:shd w:val="clear" w:color="auto" w:fill="auto"/>
            <w:vAlign w:val="center"/>
          </w:tcPr>
          <w:p w:rsidR="00D41148" w:rsidRPr="00D41148" w:rsidRDefault="00C55B96" w:rsidP="00D41148">
            <w:pPr>
              <w:spacing w:after="0" w:line="240" w:lineRule="auto"/>
              <w:rPr>
                <w:color w:val="000000"/>
                <w:sz w:val="20"/>
                <w:szCs w:val="20"/>
              </w:rPr>
            </w:pPr>
            <w:r>
              <w:rPr>
                <w:color w:val="000000"/>
                <w:sz w:val="20"/>
                <w:szCs w:val="20"/>
              </w:rPr>
              <w:t>71000</w:t>
            </w:r>
          </w:p>
        </w:tc>
        <w:tc>
          <w:tcPr>
            <w:tcW w:w="1134" w:type="dxa"/>
            <w:tcBorders>
              <w:top w:val="nil"/>
              <w:left w:val="nil"/>
              <w:bottom w:val="single" w:sz="4" w:space="0" w:color="000000"/>
              <w:right w:val="single" w:sz="12" w:space="0" w:color="000000"/>
            </w:tcBorders>
            <w:shd w:val="clear" w:color="auto" w:fill="auto"/>
            <w:vAlign w:val="center"/>
          </w:tcPr>
          <w:p w:rsidR="00D41148" w:rsidRPr="00D41148" w:rsidRDefault="00C55B96" w:rsidP="00D41148">
            <w:pPr>
              <w:spacing w:after="0" w:line="240" w:lineRule="auto"/>
              <w:rPr>
                <w:color w:val="000000"/>
                <w:sz w:val="20"/>
                <w:szCs w:val="20"/>
              </w:rPr>
            </w:pPr>
            <w:r>
              <w:rPr>
                <w:color w:val="000000"/>
                <w:sz w:val="20"/>
                <w:szCs w:val="20"/>
              </w:rPr>
              <w:t>75000</w:t>
            </w:r>
          </w:p>
        </w:tc>
      </w:tr>
      <w:tr w:rsidR="00D41148" w:rsidRPr="00D41148" w:rsidTr="006177DB">
        <w:trPr>
          <w:trHeight w:val="315"/>
        </w:trPr>
        <w:tc>
          <w:tcPr>
            <w:tcW w:w="2820"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55B96" w:rsidP="00D41148">
            <w:pPr>
              <w:spacing w:after="0" w:line="240" w:lineRule="auto"/>
              <w:rPr>
                <w:color w:val="000000"/>
                <w:sz w:val="20"/>
                <w:szCs w:val="20"/>
              </w:rPr>
            </w:pPr>
            <w:r>
              <w:rPr>
                <w:color w:val="000000"/>
                <w:sz w:val="20"/>
                <w:szCs w:val="20"/>
              </w:rPr>
              <w:t>56354</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55B96" w:rsidP="00D41148">
            <w:pPr>
              <w:spacing w:after="0" w:line="240" w:lineRule="auto"/>
              <w:rPr>
                <w:color w:val="000000"/>
                <w:sz w:val="20"/>
                <w:szCs w:val="20"/>
              </w:rPr>
            </w:pPr>
            <w:r>
              <w:rPr>
                <w:color w:val="000000"/>
                <w:sz w:val="20"/>
                <w:szCs w:val="20"/>
              </w:rPr>
              <w:t>60000</w:t>
            </w:r>
          </w:p>
        </w:tc>
        <w:tc>
          <w:tcPr>
            <w:tcW w:w="993"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55B96" w:rsidP="00D41148">
            <w:pPr>
              <w:spacing w:after="0" w:line="240" w:lineRule="auto"/>
              <w:rPr>
                <w:color w:val="000000"/>
                <w:sz w:val="20"/>
                <w:szCs w:val="20"/>
              </w:rPr>
            </w:pPr>
            <w:r>
              <w:rPr>
                <w:color w:val="000000"/>
                <w:sz w:val="20"/>
                <w:szCs w:val="20"/>
              </w:rPr>
              <w:t>65000</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55B96" w:rsidP="00D41148">
            <w:pPr>
              <w:spacing w:after="0" w:line="240" w:lineRule="auto"/>
              <w:rPr>
                <w:color w:val="000000"/>
                <w:sz w:val="20"/>
                <w:szCs w:val="20"/>
              </w:rPr>
            </w:pPr>
            <w:r>
              <w:rPr>
                <w:color w:val="000000"/>
                <w:sz w:val="20"/>
                <w:szCs w:val="20"/>
              </w:rPr>
              <w:t>68000</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55B96" w:rsidP="00D41148">
            <w:pPr>
              <w:spacing w:after="0" w:line="240" w:lineRule="auto"/>
              <w:rPr>
                <w:color w:val="000000"/>
                <w:sz w:val="20"/>
                <w:szCs w:val="20"/>
              </w:rPr>
            </w:pPr>
            <w:r>
              <w:rPr>
                <w:color w:val="000000"/>
                <w:sz w:val="20"/>
                <w:szCs w:val="20"/>
              </w:rPr>
              <w:t>71000</w:t>
            </w:r>
          </w:p>
        </w:tc>
        <w:tc>
          <w:tcPr>
            <w:tcW w:w="1134"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C55B96" w:rsidP="00D41148">
            <w:pPr>
              <w:spacing w:after="0" w:line="240" w:lineRule="auto"/>
              <w:rPr>
                <w:color w:val="000000"/>
                <w:sz w:val="20"/>
                <w:szCs w:val="20"/>
              </w:rPr>
            </w:pPr>
            <w:r>
              <w:rPr>
                <w:color w:val="000000"/>
                <w:sz w:val="20"/>
                <w:szCs w:val="20"/>
              </w:rPr>
              <w:t>75000</w:t>
            </w:r>
          </w:p>
        </w:tc>
      </w:tr>
    </w:tbl>
    <w:p w:rsidR="00D41148" w:rsidRDefault="00D41148" w:rsidP="00D41148"/>
    <w:p w:rsidR="00337637" w:rsidRPr="008D4E73" w:rsidRDefault="00337637" w:rsidP="003152E4">
      <w:pPr>
        <w:pStyle w:val="Balk1"/>
      </w:pPr>
      <w:bookmarkStart w:id="56" w:name="_Toc416085171"/>
      <w:bookmarkStart w:id="57" w:name="_Toc529519472"/>
      <w:r w:rsidRPr="008D4E73">
        <w:t>V</w:t>
      </w:r>
      <w:r w:rsidR="008D4E73" w:rsidRPr="008D4E73">
        <w:t>I</w:t>
      </w:r>
      <w:r w:rsidRPr="008D4E73">
        <w:t xml:space="preserve">. </w:t>
      </w:r>
      <w:proofErr w:type="gramStart"/>
      <w:r w:rsidRPr="008D4E73">
        <w:t>BÖLÜM</w:t>
      </w:r>
      <w:bookmarkEnd w:id="56"/>
      <w:bookmarkEnd w:id="57"/>
      <w:r w:rsidR="008D4E73" w:rsidRPr="008D4E73">
        <w:t>:</w:t>
      </w:r>
      <w:bookmarkStart w:id="58" w:name="_Toc416085172"/>
      <w:bookmarkStart w:id="59" w:name="_Toc529519473"/>
      <w:r w:rsidRPr="008D4E73">
        <w:t>İZLEME</w:t>
      </w:r>
      <w:proofErr w:type="gramEnd"/>
      <w:r w:rsidRPr="008D4E73">
        <w:t xml:space="preserve"> VE DEĞERLENDİRME</w:t>
      </w:r>
      <w:bookmarkEnd w:id="58"/>
      <w:bookmarkEnd w:id="59"/>
    </w:p>
    <w:p w:rsidR="003152E4" w:rsidRPr="003152E4" w:rsidRDefault="003152E4" w:rsidP="006177DB">
      <w:pPr>
        <w:jc w:val="both"/>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6177DB">
      <w:pPr>
        <w:jc w:val="both"/>
      </w:pPr>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6177DB">
      <w:pPr>
        <w:jc w:val="both"/>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CC7A9C" w:rsidRDefault="00481D63" w:rsidP="008D4E73"/>
    <w:sectPr w:rsidR="00481D63" w:rsidRPr="00CC7A9C" w:rsidSect="00687DB4">
      <w:pgSz w:w="11906" w:h="16838"/>
      <w:pgMar w:top="568"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F2A" w:rsidRDefault="00762F2A" w:rsidP="00DC3C73">
      <w:pPr>
        <w:spacing w:after="0" w:line="240" w:lineRule="auto"/>
      </w:pPr>
      <w:r>
        <w:separator/>
      </w:r>
    </w:p>
  </w:endnote>
  <w:endnote w:type="continuationSeparator" w:id="1">
    <w:p w:rsidR="00762F2A" w:rsidRDefault="00762F2A"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F2A" w:rsidRDefault="004E0094">
    <w:pPr>
      <w:pStyle w:val="Altbilgi"/>
      <w:jc w:val="right"/>
    </w:pPr>
    <w:fldSimple w:instr=" PAGE   \* MERGEFORMAT ">
      <w:r w:rsidR="006E2F8B">
        <w:rPr>
          <w:noProof/>
        </w:rPr>
        <w:t>4</w:t>
      </w:r>
    </w:fldSimple>
  </w:p>
  <w:p w:rsidR="00762F2A" w:rsidRDefault="00762F2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F2A" w:rsidRDefault="004E0094">
    <w:pPr>
      <w:pStyle w:val="Altbilgi"/>
      <w:jc w:val="right"/>
    </w:pPr>
    <w:fldSimple w:instr="PAGE   \* MERGEFORMAT">
      <w:r w:rsidR="00762F2A">
        <w:rPr>
          <w:noProof/>
        </w:rPr>
        <w:t>i</w:t>
      </w:r>
    </w:fldSimple>
  </w:p>
  <w:p w:rsidR="00762F2A" w:rsidRDefault="00762F2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F2A" w:rsidRDefault="004E0094">
    <w:pPr>
      <w:pStyle w:val="Altbilgi"/>
      <w:jc w:val="right"/>
    </w:pPr>
    <w:fldSimple w:instr="PAGE   \* MERGEFORMAT">
      <w:r w:rsidR="00762F2A">
        <w:rPr>
          <w:noProof/>
        </w:rPr>
        <w:t>1</w:t>
      </w:r>
    </w:fldSimple>
  </w:p>
  <w:p w:rsidR="00762F2A" w:rsidRDefault="00762F2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F2A" w:rsidRDefault="00762F2A" w:rsidP="00DC3C73">
      <w:pPr>
        <w:spacing w:after="0" w:line="240" w:lineRule="auto"/>
      </w:pPr>
      <w:r>
        <w:separator/>
      </w:r>
    </w:p>
  </w:footnote>
  <w:footnote w:type="continuationSeparator" w:id="1">
    <w:p w:rsidR="00762F2A" w:rsidRDefault="00762F2A"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F2A" w:rsidRPr="00A40B5B" w:rsidRDefault="00762F2A"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171F"/>
    <w:multiLevelType w:val="hybridMultilevel"/>
    <w:tmpl w:val="5522884A"/>
    <w:lvl w:ilvl="0" w:tplc="041F000F">
      <w:start w:val="1"/>
      <w:numFmt w:val="decimal"/>
      <w:lvlText w:val="%1."/>
      <w:lvlJc w:val="left"/>
      <w:pPr>
        <w:ind w:left="2490" w:hanging="360"/>
      </w:pPr>
      <w:rPr>
        <w:rFonts w:hint="default"/>
      </w:rPr>
    </w:lvl>
    <w:lvl w:ilvl="1" w:tplc="041F0003">
      <w:start w:val="1"/>
      <w:numFmt w:val="bullet"/>
      <w:lvlText w:val="o"/>
      <w:lvlJc w:val="left"/>
      <w:pPr>
        <w:ind w:left="3210" w:hanging="360"/>
      </w:pPr>
      <w:rPr>
        <w:rFonts w:ascii="Courier New" w:hAnsi="Courier New" w:cs="Courier New" w:hint="default"/>
      </w:rPr>
    </w:lvl>
    <w:lvl w:ilvl="2" w:tplc="041F0005">
      <w:start w:val="1"/>
      <w:numFmt w:val="bullet"/>
      <w:lvlText w:val=""/>
      <w:lvlJc w:val="left"/>
      <w:pPr>
        <w:ind w:left="3930" w:hanging="360"/>
      </w:pPr>
      <w:rPr>
        <w:rFonts w:ascii="Wingdings" w:hAnsi="Wingdings" w:hint="default"/>
      </w:rPr>
    </w:lvl>
    <w:lvl w:ilvl="3" w:tplc="041F0001">
      <w:start w:val="1"/>
      <w:numFmt w:val="bullet"/>
      <w:lvlText w:val=""/>
      <w:lvlJc w:val="left"/>
      <w:pPr>
        <w:ind w:left="4650" w:hanging="360"/>
      </w:pPr>
      <w:rPr>
        <w:rFonts w:ascii="Symbol" w:hAnsi="Symbol" w:hint="default"/>
      </w:rPr>
    </w:lvl>
    <w:lvl w:ilvl="4" w:tplc="041F0003">
      <w:start w:val="1"/>
      <w:numFmt w:val="bullet"/>
      <w:lvlText w:val="o"/>
      <w:lvlJc w:val="left"/>
      <w:pPr>
        <w:ind w:left="5370" w:hanging="360"/>
      </w:pPr>
      <w:rPr>
        <w:rFonts w:ascii="Courier New" w:hAnsi="Courier New" w:cs="Courier New" w:hint="default"/>
      </w:rPr>
    </w:lvl>
    <w:lvl w:ilvl="5" w:tplc="041F0005">
      <w:start w:val="1"/>
      <w:numFmt w:val="bullet"/>
      <w:lvlText w:val=""/>
      <w:lvlJc w:val="left"/>
      <w:pPr>
        <w:ind w:left="6090" w:hanging="360"/>
      </w:pPr>
      <w:rPr>
        <w:rFonts w:ascii="Wingdings" w:hAnsi="Wingdings" w:hint="default"/>
      </w:rPr>
    </w:lvl>
    <w:lvl w:ilvl="6" w:tplc="041F0001">
      <w:start w:val="1"/>
      <w:numFmt w:val="bullet"/>
      <w:lvlText w:val=""/>
      <w:lvlJc w:val="left"/>
      <w:pPr>
        <w:ind w:left="6810" w:hanging="360"/>
      </w:pPr>
      <w:rPr>
        <w:rFonts w:ascii="Symbol" w:hAnsi="Symbol" w:hint="default"/>
      </w:rPr>
    </w:lvl>
    <w:lvl w:ilvl="7" w:tplc="041F0003">
      <w:start w:val="1"/>
      <w:numFmt w:val="bullet"/>
      <w:lvlText w:val="o"/>
      <w:lvlJc w:val="left"/>
      <w:pPr>
        <w:ind w:left="7530" w:hanging="360"/>
      </w:pPr>
      <w:rPr>
        <w:rFonts w:ascii="Courier New" w:hAnsi="Courier New" w:cs="Courier New" w:hint="default"/>
      </w:rPr>
    </w:lvl>
    <w:lvl w:ilvl="8" w:tplc="041F0005">
      <w:start w:val="1"/>
      <w:numFmt w:val="bullet"/>
      <w:lvlText w:val=""/>
      <w:lvlJc w:val="left"/>
      <w:pPr>
        <w:ind w:left="8250" w:hanging="360"/>
      </w:pPr>
      <w:rPr>
        <w:rFonts w:ascii="Wingdings" w:hAnsi="Wingdings" w:hint="default"/>
      </w:rPr>
    </w:lvl>
  </w:abstractNum>
  <w:abstractNum w:abstractNumId="1">
    <w:nsid w:val="0E61481F"/>
    <w:multiLevelType w:val="hybridMultilevel"/>
    <w:tmpl w:val="7BE8DE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A94991"/>
    <w:multiLevelType w:val="hybridMultilevel"/>
    <w:tmpl w:val="E1EA90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C75D59"/>
    <w:multiLevelType w:val="hybridMultilevel"/>
    <w:tmpl w:val="E80E1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190395E"/>
    <w:multiLevelType w:val="multilevel"/>
    <w:tmpl w:val="5E9AABE6"/>
    <w:lvl w:ilvl="0">
      <w:start w:val="1"/>
      <w:numFmt w:val="decimal"/>
      <w:pStyle w:val="altbalk1"/>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activeWritingStyle w:appName="MSWord" w:lang="en-US" w:vendorID="64" w:dllVersion="131078" w:nlCheck="1" w:checkStyle="0"/>
  <w:activeWritingStyle w:appName="MSWord" w:lang="de-DE" w:vendorID="64" w:dllVersion="131078" w:nlCheck="1" w:checkStyle="1"/>
  <w:proofState w:spelling="clean" w:grammar="clean"/>
  <w:defaultTabStop w:val="708"/>
  <w:hyphenationZone w:val="425"/>
  <w:drawingGridHorizontalSpacing w:val="120"/>
  <w:displayHorizontalDrawingGridEvery w:val="2"/>
  <w:characterSpacingControl w:val="doNotCompress"/>
  <w:hdrShapeDefaults>
    <o:shapedefaults v:ext="edit" spidmax="45057"/>
  </w:hdrShapeDefaults>
  <w:footnotePr>
    <w:footnote w:id="0"/>
    <w:footnote w:id="1"/>
  </w:footnotePr>
  <w:endnotePr>
    <w:endnote w:id="0"/>
    <w:endnote w:id="1"/>
  </w:endnotePr>
  <w:compat/>
  <w:rsids>
    <w:rsidRoot w:val="003072B6"/>
    <w:rsid w:val="0000178B"/>
    <w:rsid w:val="00002A36"/>
    <w:rsid w:val="00002A9E"/>
    <w:rsid w:val="00003409"/>
    <w:rsid w:val="000051EA"/>
    <w:rsid w:val="0000543F"/>
    <w:rsid w:val="00005C8A"/>
    <w:rsid w:val="00005D33"/>
    <w:rsid w:val="00006EC7"/>
    <w:rsid w:val="00007CC5"/>
    <w:rsid w:val="0001041B"/>
    <w:rsid w:val="000119B8"/>
    <w:rsid w:val="00012430"/>
    <w:rsid w:val="00012C0E"/>
    <w:rsid w:val="00013275"/>
    <w:rsid w:val="00013504"/>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4454"/>
    <w:rsid w:val="000452B1"/>
    <w:rsid w:val="00045B97"/>
    <w:rsid w:val="00045BF4"/>
    <w:rsid w:val="00046BAF"/>
    <w:rsid w:val="0004701B"/>
    <w:rsid w:val="0005115E"/>
    <w:rsid w:val="0005145E"/>
    <w:rsid w:val="000518AC"/>
    <w:rsid w:val="00052083"/>
    <w:rsid w:val="000527D4"/>
    <w:rsid w:val="0005310E"/>
    <w:rsid w:val="0005432A"/>
    <w:rsid w:val="00054743"/>
    <w:rsid w:val="00054E70"/>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653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02CF"/>
    <w:rsid w:val="00092332"/>
    <w:rsid w:val="00093C1A"/>
    <w:rsid w:val="00095427"/>
    <w:rsid w:val="00095BB5"/>
    <w:rsid w:val="00095FD7"/>
    <w:rsid w:val="0009653C"/>
    <w:rsid w:val="00097AE7"/>
    <w:rsid w:val="00097E70"/>
    <w:rsid w:val="000A05EA"/>
    <w:rsid w:val="000A0971"/>
    <w:rsid w:val="000A0A23"/>
    <w:rsid w:val="000A24F2"/>
    <w:rsid w:val="000A269B"/>
    <w:rsid w:val="000A38A5"/>
    <w:rsid w:val="000A581D"/>
    <w:rsid w:val="000A639E"/>
    <w:rsid w:val="000A7D74"/>
    <w:rsid w:val="000B00E2"/>
    <w:rsid w:val="000B2467"/>
    <w:rsid w:val="000B439F"/>
    <w:rsid w:val="000B4BA4"/>
    <w:rsid w:val="000B57A1"/>
    <w:rsid w:val="000C2E8C"/>
    <w:rsid w:val="000C35E6"/>
    <w:rsid w:val="000C4217"/>
    <w:rsid w:val="000C4926"/>
    <w:rsid w:val="000C6925"/>
    <w:rsid w:val="000C72AE"/>
    <w:rsid w:val="000D0D4B"/>
    <w:rsid w:val="000D113D"/>
    <w:rsid w:val="000D1BEA"/>
    <w:rsid w:val="000D3A4A"/>
    <w:rsid w:val="000D3B6C"/>
    <w:rsid w:val="000D4D8A"/>
    <w:rsid w:val="000D62B8"/>
    <w:rsid w:val="000D6D57"/>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8B2"/>
    <w:rsid w:val="00101C71"/>
    <w:rsid w:val="00102C59"/>
    <w:rsid w:val="00102EEC"/>
    <w:rsid w:val="00103B9C"/>
    <w:rsid w:val="00103D41"/>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1217"/>
    <w:rsid w:val="00151363"/>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67E23"/>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182F"/>
    <w:rsid w:val="0019229F"/>
    <w:rsid w:val="001923B2"/>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5EA6"/>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53C"/>
    <w:rsid w:val="001E265F"/>
    <w:rsid w:val="001E3C2A"/>
    <w:rsid w:val="001E43AD"/>
    <w:rsid w:val="001E4955"/>
    <w:rsid w:val="001E5A39"/>
    <w:rsid w:val="001E73CF"/>
    <w:rsid w:val="001E74CA"/>
    <w:rsid w:val="001E7708"/>
    <w:rsid w:val="001E77E1"/>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4E82"/>
    <w:rsid w:val="0021543E"/>
    <w:rsid w:val="0021560C"/>
    <w:rsid w:val="002159E5"/>
    <w:rsid w:val="00215ADB"/>
    <w:rsid w:val="00215CA2"/>
    <w:rsid w:val="002166FB"/>
    <w:rsid w:val="00217672"/>
    <w:rsid w:val="00217D6D"/>
    <w:rsid w:val="002204A1"/>
    <w:rsid w:val="00220CEC"/>
    <w:rsid w:val="00221657"/>
    <w:rsid w:val="00221E8A"/>
    <w:rsid w:val="00222A10"/>
    <w:rsid w:val="0022608F"/>
    <w:rsid w:val="00226F06"/>
    <w:rsid w:val="00230AE2"/>
    <w:rsid w:val="00232D9A"/>
    <w:rsid w:val="00233EA4"/>
    <w:rsid w:val="0023407E"/>
    <w:rsid w:val="0023488F"/>
    <w:rsid w:val="0023532E"/>
    <w:rsid w:val="0023559E"/>
    <w:rsid w:val="00241250"/>
    <w:rsid w:val="002412F6"/>
    <w:rsid w:val="0024145B"/>
    <w:rsid w:val="00241A99"/>
    <w:rsid w:val="00242307"/>
    <w:rsid w:val="00242D18"/>
    <w:rsid w:val="00243065"/>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4795"/>
    <w:rsid w:val="002554B3"/>
    <w:rsid w:val="0025579C"/>
    <w:rsid w:val="0025595D"/>
    <w:rsid w:val="002560B8"/>
    <w:rsid w:val="002562AC"/>
    <w:rsid w:val="00256952"/>
    <w:rsid w:val="002570D5"/>
    <w:rsid w:val="00260A4D"/>
    <w:rsid w:val="002618F6"/>
    <w:rsid w:val="00261FB1"/>
    <w:rsid w:val="00263085"/>
    <w:rsid w:val="002633AE"/>
    <w:rsid w:val="00263D05"/>
    <w:rsid w:val="00265458"/>
    <w:rsid w:val="00265516"/>
    <w:rsid w:val="00265E09"/>
    <w:rsid w:val="00266201"/>
    <w:rsid w:val="002667BE"/>
    <w:rsid w:val="00267F57"/>
    <w:rsid w:val="0027014E"/>
    <w:rsid w:val="00270DED"/>
    <w:rsid w:val="00271019"/>
    <w:rsid w:val="00272C0E"/>
    <w:rsid w:val="00272EEC"/>
    <w:rsid w:val="00273968"/>
    <w:rsid w:val="00273B58"/>
    <w:rsid w:val="00274389"/>
    <w:rsid w:val="00274CF5"/>
    <w:rsid w:val="00275BED"/>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2CB"/>
    <w:rsid w:val="002A66D6"/>
    <w:rsid w:val="002A6E29"/>
    <w:rsid w:val="002B1660"/>
    <w:rsid w:val="002B2080"/>
    <w:rsid w:val="002B2714"/>
    <w:rsid w:val="002B35D7"/>
    <w:rsid w:val="002B5201"/>
    <w:rsid w:val="002B5E8E"/>
    <w:rsid w:val="002B6FDB"/>
    <w:rsid w:val="002B7114"/>
    <w:rsid w:val="002C038D"/>
    <w:rsid w:val="002C064F"/>
    <w:rsid w:val="002C0D5A"/>
    <w:rsid w:val="002C0EAB"/>
    <w:rsid w:val="002C1B74"/>
    <w:rsid w:val="002C2E08"/>
    <w:rsid w:val="002C37E0"/>
    <w:rsid w:val="002C38AB"/>
    <w:rsid w:val="002C3CB3"/>
    <w:rsid w:val="002C5211"/>
    <w:rsid w:val="002C5991"/>
    <w:rsid w:val="002C5D88"/>
    <w:rsid w:val="002C6182"/>
    <w:rsid w:val="002C63A3"/>
    <w:rsid w:val="002D155D"/>
    <w:rsid w:val="002D1691"/>
    <w:rsid w:val="002D202A"/>
    <w:rsid w:val="002D3651"/>
    <w:rsid w:val="002D4156"/>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4B2B"/>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2CDF"/>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3CB"/>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11F"/>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2541"/>
    <w:rsid w:val="003B2F8F"/>
    <w:rsid w:val="003B32F8"/>
    <w:rsid w:val="003B34AE"/>
    <w:rsid w:val="003B4400"/>
    <w:rsid w:val="003B4FA5"/>
    <w:rsid w:val="003B5D5E"/>
    <w:rsid w:val="003C00A6"/>
    <w:rsid w:val="003C22EB"/>
    <w:rsid w:val="003C4C40"/>
    <w:rsid w:val="003C4ED2"/>
    <w:rsid w:val="003C5A0C"/>
    <w:rsid w:val="003C5CB7"/>
    <w:rsid w:val="003C7244"/>
    <w:rsid w:val="003C748A"/>
    <w:rsid w:val="003D083B"/>
    <w:rsid w:val="003D1AA6"/>
    <w:rsid w:val="003D1B07"/>
    <w:rsid w:val="003D34B9"/>
    <w:rsid w:val="003D3C7C"/>
    <w:rsid w:val="003D4556"/>
    <w:rsid w:val="003D4819"/>
    <w:rsid w:val="003D60C8"/>
    <w:rsid w:val="003D61CA"/>
    <w:rsid w:val="003D7713"/>
    <w:rsid w:val="003E0463"/>
    <w:rsid w:val="003E23F1"/>
    <w:rsid w:val="003E29D1"/>
    <w:rsid w:val="003E438C"/>
    <w:rsid w:val="003E4433"/>
    <w:rsid w:val="003E454B"/>
    <w:rsid w:val="003E5AB7"/>
    <w:rsid w:val="003E5DE3"/>
    <w:rsid w:val="003E63A2"/>
    <w:rsid w:val="003F1072"/>
    <w:rsid w:val="003F1629"/>
    <w:rsid w:val="003F1F63"/>
    <w:rsid w:val="003F2F4D"/>
    <w:rsid w:val="003F68D8"/>
    <w:rsid w:val="003F6B7B"/>
    <w:rsid w:val="003F6E95"/>
    <w:rsid w:val="003F742C"/>
    <w:rsid w:val="003F74AA"/>
    <w:rsid w:val="003F76C3"/>
    <w:rsid w:val="003F779F"/>
    <w:rsid w:val="003F7B70"/>
    <w:rsid w:val="003F7F83"/>
    <w:rsid w:val="00400135"/>
    <w:rsid w:val="00401E0F"/>
    <w:rsid w:val="0040291E"/>
    <w:rsid w:val="00402977"/>
    <w:rsid w:val="00404535"/>
    <w:rsid w:val="00404951"/>
    <w:rsid w:val="00404C8D"/>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404E"/>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AB6"/>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606"/>
    <w:rsid w:val="004C27B7"/>
    <w:rsid w:val="004C3AC1"/>
    <w:rsid w:val="004C5460"/>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94"/>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3C7"/>
    <w:rsid w:val="005105BC"/>
    <w:rsid w:val="0051095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3E2"/>
    <w:rsid w:val="00550F73"/>
    <w:rsid w:val="005527D2"/>
    <w:rsid w:val="005532B5"/>
    <w:rsid w:val="0055578F"/>
    <w:rsid w:val="00555C5E"/>
    <w:rsid w:val="005561B2"/>
    <w:rsid w:val="0055623F"/>
    <w:rsid w:val="00556264"/>
    <w:rsid w:val="00557F81"/>
    <w:rsid w:val="0056048A"/>
    <w:rsid w:val="00560B6B"/>
    <w:rsid w:val="00561394"/>
    <w:rsid w:val="0056350C"/>
    <w:rsid w:val="005644B2"/>
    <w:rsid w:val="00564919"/>
    <w:rsid w:val="00565133"/>
    <w:rsid w:val="005656DC"/>
    <w:rsid w:val="00567654"/>
    <w:rsid w:val="00570513"/>
    <w:rsid w:val="00570534"/>
    <w:rsid w:val="005706A2"/>
    <w:rsid w:val="005707FB"/>
    <w:rsid w:val="00570FFE"/>
    <w:rsid w:val="00571EBF"/>
    <w:rsid w:val="0057246F"/>
    <w:rsid w:val="00572F5D"/>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44C"/>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07AD"/>
    <w:rsid w:val="005A1A60"/>
    <w:rsid w:val="005A1C99"/>
    <w:rsid w:val="005A4B89"/>
    <w:rsid w:val="005A4C8F"/>
    <w:rsid w:val="005A5B69"/>
    <w:rsid w:val="005A665E"/>
    <w:rsid w:val="005A69E4"/>
    <w:rsid w:val="005A782F"/>
    <w:rsid w:val="005A7DDB"/>
    <w:rsid w:val="005B087A"/>
    <w:rsid w:val="005B1707"/>
    <w:rsid w:val="005B266C"/>
    <w:rsid w:val="005B2D49"/>
    <w:rsid w:val="005B3A3C"/>
    <w:rsid w:val="005B3D81"/>
    <w:rsid w:val="005B48A0"/>
    <w:rsid w:val="005B4B34"/>
    <w:rsid w:val="005B51C5"/>
    <w:rsid w:val="005B7A04"/>
    <w:rsid w:val="005B7E12"/>
    <w:rsid w:val="005C01CB"/>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17A7"/>
    <w:rsid w:val="005E2803"/>
    <w:rsid w:val="005E2863"/>
    <w:rsid w:val="005E3227"/>
    <w:rsid w:val="005E39D8"/>
    <w:rsid w:val="005E4346"/>
    <w:rsid w:val="005E49D3"/>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097"/>
    <w:rsid w:val="006166F7"/>
    <w:rsid w:val="0061707A"/>
    <w:rsid w:val="006177DB"/>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2D56"/>
    <w:rsid w:val="00653218"/>
    <w:rsid w:val="00653261"/>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7DB4"/>
    <w:rsid w:val="00690682"/>
    <w:rsid w:val="00690C8A"/>
    <w:rsid w:val="00692B03"/>
    <w:rsid w:val="00692FF2"/>
    <w:rsid w:val="006941D7"/>
    <w:rsid w:val="00694310"/>
    <w:rsid w:val="0069457A"/>
    <w:rsid w:val="00695505"/>
    <w:rsid w:val="006A0119"/>
    <w:rsid w:val="006A06A7"/>
    <w:rsid w:val="006A0B1C"/>
    <w:rsid w:val="006A1BDD"/>
    <w:rsid w:val="006A2107"/>
    <w:rsid w:val="006A2C1B"/>
    <w:rsid w:val="006A3492"/>
    <w:rsid w:val="006A4548"/>
    <w:rsid w:val="006A4AB7"/>
    <w:rsid w:val="006A54DD"/>
    <w:rsid w:val="006A6A79"/>
    <w:rsid w:val="006A72A0"/>
    <w:rsid w:val="006A76AF"/>
    <w:rsid w:val="006A77D8"/>
    <w:rsid w:val="006B02CE"/>
    <w:rsid w:val="006B0B23"/>
    <w:rsid w:val="006B0B8F"/>
    <w:rsid w:val="006B15E8"/>
    <w:rsid w:val="006B1DEA"/>
    <w:rsid w:val="006B2487"/>
    <w:rsid w:val="006B3051"/>
    <w:rsid w:val="006B3126"/>
    <w:rsid w:val="006B597C"/>
    <w:rsid w:val="006B6665"/>
    <w:rsid w:val="006B6C25"/>
    <w:rsid w:val="006B70DD"/>
    <w:rsid w:val="006B7510"/>
    <w:rsid w:val="006B7A5E"/>
    <w:rsid w:val="006B7C8F"/>
    <w:rsid w:val="006C0A37"/>
    <w:rsid w:val="006C0ADF"/>
    <w:rsid w:val="006C1254"/>
    <w:rsid w:val="006C15B8"/>
    <w:rsid w:val="006C1957"/>
    <w:rsid w:val="006C1E71"/>
    <w:rsid w:val="006C3B75"/>
    <w:rsid w:val="006C4D0D"/>
    <w:rsid w:val="006C703F"/>
    <w:rsid w:val="006C704C"/>
    <w:rsid w:val="006D0728"/>
    <w:rsid w:val="006D151D"/>
    <w:rsid w:val="006D1D7F"/>
    <w:rsid w:val="006D32F9"/>
    <w:rsid w:val="006D589C"/>
    <w:rsid w:val="006D5F5F"/>
    <w:rsid w:val="006D6EB8"/>
    <w:rsid w:val="006D7655"/>
    <w:rsid w:val="006E0DB0"/>
    <w:rsid w:val="006E12CC"/>
    <w:rsid w:val="006E1C8C"/>
    <w:rsid w:val="006E227B"/>
    <w:rsid w:val="006E2F8B"/>
    <w:rsid w:val="006E4124"/>
    <w:rsid w:val="006E4A2B"/>
    <w:rsid w:val="006E5E9C"/>
    <w:rsid w:val="006E621F"/>
    <w:rsid w:val="006E6C41"/>
    <w:rsid w:val="006E7B02"/>
    <w:rsid w:val="006F0C4F"/>
    <w:rsid w:val="006F0D18"/>
    <w:rsid w:val="006F17D3"/>
    <w:rsid w:val="006F230C"/>
    <w:rsid w:val="006F2B9F"/>
    <w:rsid w:val="006F2C86"/>
    <w:rsid w:val="006F338A"/>
    <w:rsid w:val="006F34D5"/>
    <w:rsid w:val="006F35D3"/>
    <w:rsid w:val="006F3E33"/>
    <w:rsid w:val="006F46E7"/>
    <w:rsid w:val="006F4814"/>
    <w:rsid w:val="006F555A"/>
    <w:rsid w:val="006F5EE9"/>
    <w:rsid w:val="006F624F"/>
    <w:rsid w:val="006F6EE1"/>
    <w:rsid w:val="006F7152"/>
    <w:rsid w:val="006F7EE1"/>
    <w:rsid w:val="00700B54"/>
    <w:rsid w:val="00700E6A"/>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2763F"/>
    <w:rsid w:val="007307F8"/>
    <w:rsid w:val="00730C6F"/>
    <w:rsid w:val="00731F5E"/>
    <w:rsid w:val="00732724"/>
    <w:rsid w:val="00732C0C"/>
    <w:rsid w:val="007330AC"/>
    <w:rsid w:val="00733A84"/>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973"/>
    <w:rsid w:val="00746B3E"/>
    <w:rsid w:val="00746B7C"/>
    <w:rsid w:val="0074713B"/>
    <w:rsid w:val="007472CD"/>
    <w:rsid w:val="00747E69"/>
    <w:rsid w:val="0075349F"/>
    <w:rsid w:val="0075495B"/>
    <w:rsid w:val="007549A9"/>
    <w:rsid w:val="00756936"/>
    <w:rsid w:val="00760091"/>
    <w:rsid w:val="00761116"/>
    <w:rsid w:val="00761AA9"/>
    <w:rsid w:val="00762847"/>
    <w:rsid w:val="00762F2A"/>
    <w:rsid w:val="0076309F"/>
    <w:rsid w:val="0076339D"/>
    <w:rsid w:val="00763FA5"/>
    <w:rsid w:val="007643D9"/>
    <w:rsid w:val="00766530"/>
    <w:rsid w:val="00766A11"/>
    <w:rsid w:val="00766DE8"/>
    <w:rsid w:val="00766F72"/>
    <w:rsid w:val="00767E0C"/>
    <w:rsid w:val="007727E8"/>
    <w:rsid w:val="00773120"/>
    <w:rsid w:val="0077325C"/>
    <w:rsid w:val="00774327"/>
    <w:rsid w:val="00774F1E"/>
    <w:rsid w:val="00776B1D"/>
    <w:rsid w:val="00776E51"/>
    <w:rsid w:val="00777BF2"/>
    <w:rsid w:val="00780875"/>
    <w:rsid w:val="0078103E"/>
    <w:rsid w:val="00781BE2"/>
    <w:rsid w:val="00782C00"/>
    <w:rsid w:val="00782D62"/>
    <w:rsid w:val="00783CE6"/>
    <w:rsid w:val="00783F7F"/>
    <w:rsid w:val="007840C2"/>
    <w:rsid w:val="00786367"/>
    <w:rsid w:val="00786D92"/>
    <w:rsid w:val="00786E90"/>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3EDF"/>
    <w:rsid w:val="007A4947"/>
    <w:rsid w:val="007A56B1"/>
    <w:rsid w:val="007A5F8E"/>
    <w:rsid w:val="007A6690"/>
    <w:rsid w:val="007A6AFB"/>
    <w:rsid w:val="007A7CDB"/>
    <w:rsid w:val="007A7EAB"/>
    <w:rsid w:val="007B00DB"/>
    <w:rsid w:val="007B0250"/>
    <w:rsid w:val="007B1126"/>
    <w:rsid w:val="007B1B75"/>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D6EA7"/>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2919"/>
    <w:rsid w:val="00863017"/>
    <w:rsid w:val="008657F6"/>
    <w:rsid w:val="00865893"/>
    <w:rsid w:val="008669A1"/>
    <w:rsid w:val="0086765C"/>
    <w:rsid w:val="008677C6"/>
    <w:rsid w:val="00867894"/>
    <w:rsid w:val="0087065F"/>
    <w:rsid w:val="0087253B"/>
    <w:rsid w:val="0087427C"/>
    <w:rsid w:val="008744F5"/>
    <w:rsid w:val="008746C7"/>
    <w:rsid w:val="008758E2"/>
    <w:rsid w:val="00875999"/>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3782"/>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AC6"/>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1C10"/>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17F8E"/>
    <w:rsid w:val="00920555"/>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0D24"/>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266"/>
    <w:rsid w:val="009A24E9"/>
    <w:rsid w:val="009A3174"/>
    <w:rsid w:val="009A3366"/>
    <w:rsid w:val="009A34D3"/>
    <w:rsid w:val="009A3920"/>
    <w:rsid w:val="009A3E57"/>
    <w:rsid w:val="009A64DE"/>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181"/>
    <w:rsid w:val="009D15E9"/>
    <w:rsid w:val="009D2AAA"/>
    <w:rsid w:val="009D3112"/>
    <w:rsid w:val="009D3841"/>
    <w:rsid w:val="009D3E0E"/>
    <w:rsid w:val="009D4643"/>
    <w:rsid w:val="009D5030"/>
    <w:rsid w:val="009D5529"/>
    <w:rsid w:val="009D5CC1"/>
    <w:rsid w:val="009D62FB"/>
    <w:rsid w:val="009D6980"/>
    <w:rsid w:val="009E06FE"/>
    <w:rsid w:val="009E08D1"/>
    <w:rsid w:val="009E0B32"/>
    <w:rsid w:val="009E0E07"/>
    <w:rsid w:val="009E1B0D"/>
    <w:rsid w:val="009E1BFD"/>
    <w:rsid w:val="009E29FC"/>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A3A"/>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19E7"/>
    <w:rsid w:val="00A22568"/>
    <w:rsid w:val="00A23D84"/>
    <w:rsid w:val="00A23FFB"/>
    <w:rsid w:val="00A24625"/>
    <w:rsid w:val="00A267F4"/>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6C99"/>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1FA3"/>
    <w:rsid w:val="00A52432"/>
    <w:rsid w:val="00A52D71"/>
    <w:rsid w:val="00A53302"/>
    <w:rsid w:val="00A538A2"/>
    <w:rsid w:val="00A56385"/>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4D8C"/>
    <w:rsid w:val="00A87B94"/>
    <w:rsid w:val="00A9015C"/>
    <w:rsid w:val="00A90BAD"/>
    <w:rsid w:val="00A90BBF"/>
    <w:rsid w:val="00A929F9"/>
    <w:rsid w:val="00A93720"/>
    <w:rsid w:val="00A94923"/>
    <w:rsid w:val="00A962CE"/>
    <w:rsid w:val="00AA002E"/>
    <w:rsid w:val="00AA02D4"/>
    <w:rsid w:val="00AA069D"/>
    <w:rsid w:val="00AA1A19"/>
    <w:rsid w:val="00AA2053"/>
    <w:rsid w:val="00AA236E"/>
    <w:rsid w:val="00AA373C"/>
    <w:rsid w:val="00AA3F2D"/>
    <w:rsid w:val="00AA4317"/>
    <w:rsid w:val="00AA4DE3"/>
    <w:rsid w:val="00AA5122"/>
    <w:rsid w:val="00AA64C4"/>
    <w:rsid w:val="00AA6C12"/>
    <w:rsid w:val="00AA6F1E"/>
    <w:rsid w:val="00AB0642"/>
    <w:rsid w:val="00AB0CDA"/>
    <w:rsid w:val="00AB1919"/>
    <w:rsid w:val="00AB26B0"/>
    <w:rsid w:val="00AB305F"/>
    <w:rsid w:val="00AB3646"/>
    <w:rsid w:val="00AB4DCB"/>
    <w:rsid w:val="00AB5285"/>
    <w:rsid w:val="00AB6E20"/>
    <w:rsid w:val="00AB7D97"/>
    <w:rsid w:val="00AC2179"/>
    <w:rsid w:val="00AC30D4"/>
    <w:rsid w:val="00AC335A"/>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2C2D"/>
    <w:rsid w:val="00B23C89"/>
    <w:rsid w:val="00B24A93"/>
    <w:rsid w:val="00B24FAB"/>
    <w:rsid w:val="00B25022"/>
    <w:rsid w:val="00B25C2B"/>
    <w:rsid w:val="00B265FF"/>
    <w:rsid w:val="00B26D8A"/>
    <w:rsid w:val="00B300ED"/>
    <w:rsid w:val="00B31D39"/>
    <w:rsid w:val="00B345B6"/>
    <w:rsid w:val="00B35293"/>
    <w:rsid w:val="00B35B7D"/>
    <w:rsid w:val="00B36C84"/>
    <w:rsid w:val="00B37297"/>
    <w:rsid w:val="00B40752"/>
    <w:rsid w:val="00B414A6"/>
    <w:rsid w:val="00B41809"/>
    <w:rsid w:val="00B41E0A"/>
    <w:rsid w:val="00B41E80"/>
    <w:rsid w:val="00B421E4"/>
    <w:rsid w:val="00B42537"/>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67C"/>
    <w:rsid w:val="00B55783"/>
    <w:rsid w:val="00B56587"/>
    <w:rsid w:val="00B5661F"/>
    <w:rsid w:val="00B60991"/>
    <w:rsid w:val="00B613C7"/>
    <w:rsid w:val="00B617BD"/>
    <w:rsid w:val="00B61D78"/>
    <w:rsid w:val="00B62514"/>
    <w:rsid w:val="00B627D9"/>
    <w:rsid w:val="00B62C91"/>
    <w:rsid w:val="00B65583"/>
    <w:rsid w:val="00B65A17"/>
    <w:rsid w:val="00B65D8F"/>
    <w:rsid w:val="00B671D3"/>
    <w:rsid w:val="00B70BE3"/>
    <w:rsid w:val="00B71CA4"/>
    <w:rsid w:val="00B737D9"/>
    <w:rsid w:val="00B75525"/>
    <w:rsid w:val="00B758CC"/>
    <w:rsid w:val="00B75D3F"/>
    <w:rsid w:val="00B75E7A"/>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98A"/>
    <w:rsid w:val="00BA0C52"/>
    <w:rsid w:val="00BA24C2"/>
    <w:rsid w:val="00BA3122"/>
    <w:rsid w:val="00BA37BC"/>
    <w:rsid w:val="00BA3A54"/>
    <w:rsid w:val="00BA4F89"/>
    <w:rsid w:val="00BA51BD"/>
    <w:rsid w:val="00BA5C3D"/>
    <w:rsid w:val="00BA6BA2"/>
    <w:rsid w:val="00BA7D80"/>
    <w:rsid w:val="00BB1640"/>
    <w:rsid w:val="00BB2154"/>
    <w:rsid w:val="00BB258A"/>
    <w:rsid w:val="00BB3977"/>
    <w:rsid w:val="00BB571D"/>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54E"/>
    <w:rsid w:val="00C0490E"/>
    <w:rsid w:val="00C04946"/>
    <w:rsid w:val="00C04C5B"/>
    <w:rsid w:val="00C05A95"/>
    <w:rsid w:val="00C06C33"/>
    <w:rsid w:val="00C074E5"/>
    <w:rsid w:val="00C0765C"/>
    <w:rsid w:val="00C07DD1"/>
    <w:rsid w:val="00C10769"/>
    <w:rsid w:val="00C10A8E"/>
    <w:rsid w:val="00C10FCF"/>
    <w:rsid w:val="00C1107C"/>
    <w:rsid w:val="00C121ED"/>
    <w:rsid w:val="00C12371"/>
    <w:rsid w:val="00C12CA9"/>
    <w:rsid w:val="00C1414E"/>
    <w:rsid w:val="00C14400"/>
    <w:rsid w:val="00C158F8"/>
    <w:rsid w:val="00C17509"/>
    <w:rsid w:val="00C20B37"/>
    <w:rsid w:val="00C211F8"/>
    <w:rsid w:val="00C220BC"/>
    <w:rsid w:val="00C235ED"/>
    <w:rsid w:val="00C23B16"/>
    <w:rsid w:val="00C23DC2"/>
    <w:rsid w:val="00C24274"/>
    <w:rsid w:val="00C24F40"/>
    <w:rsid w:val="00C25124"/>
    <w:rsid w:val="00C25AE2"/>
    <w:rsid w:val="00C2733A"/>
    <w:rsid w:val="00C27A06"/>
    <w:rsid w:val="00C27A52"/>
    <w:rsid w:val="00C30C28"/>
    <w:rsid w:val="00C30D35"/>
    <w:rsid w:val="00C31143"/>
    <w:rsid w:val="00C316F4"/>
    <w:rsid w:val="00C31FB4"/>
    <w:rsid w:val="00C33FCC"/>
    <w:rsid w:val="00C355B2"/>
    <w:rsid w:val="00C35ABB"/>
    <w:rsid w:val="00C36AE3"/>
    <w:rsid w:val="00C405FF"/>
    <w:rsid w:val="00C41798"/>
    <w:rsid w:val="00C4344E"/>
    <w:rsid w:val="00C4351E"/>
    <w:rsid w:val="00C446EE"/>
    <w:rsid w:val="00C4508E"/>
    <w:rsid w:val="00C470E4"/>
    <w:rsid w:val="00C47213"/>
    <w:rsid w:val="00C47BE7"/>
    <w:rsid w:val="00C50654"/>
    <w:rsid w:val="00C5083C"/>
    <w:rsid w:val="00C50A28"/>
    <w:rsid w:val="00C50CAD"/>
    <w:rsid w:val="00C50E72"/>
    <w:rsid w:val="00C51995"/>
    <w:rsid w:val="00C51D82"/>
    <w:rsid w:val="00C5525C"/>
    <w:rsid w:val="00C552BA"/>
    <w:rsid w:val="00C5571D"/>
    <w:rsid w:val="00C55B96"/>
    <w:rsid w:val="00C5603A"/>
    <w:rsid w:val="00C569F0"/>
    <w:rsid w:val="00C6034F"/>
    <w:rsid w:val="00C6183C"/>
    <w:rsid w:val="00C61D62"/>
    <w:rsid w:val="00C62C8D"/>
    <w:rsid w:val="00C62D6C"/>
    <w:rsid w:val="00C637E7"/>
    <w:rsid w:val="00C63A2D"/>
    <w:rsid w:val="00C63C5C"/>
    <w:rsid w:val="00C63F2B"/>
    <w:rsid w:val="00C64055"/>
    <w:rsid w:val="00C64624"/>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437"/>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6E92"/>
    <w:rsid w:val="00CA724D"/>
    <w:rsid w:val="00CB11AD"/>
    <w:rsid w:val="00CB6461"/>
    <w:rsid w:val="00CB6607"/>
    <w:rsid w:val="00CB6DE4"/>
    <w:rsid w:val="00CB7DB1"/>
    <w:rsid w:val="00CC080C"/>
    <w:rsid w:val="00CC131E"/>
    <w:rsid w:val="00CC1E16"/>
    <w:rsid w:val="00CC2DB0"/>
    <w:rsid w:val="00CC3FB1"/>
    <w:rsid w:val="00CC4462"/>
    <w:rsid w:val="00CC5B20"/>
    <w:rsid w:val="00CC607E"/>
    <w:rsid w:val="00CC6249"/>
    <w:rsid w:val="00CC7A9C"/>
    <w:rsid w:val="00CD0A0C"/>
    <w:rsid w:val="00CD39EA"/>
    <w:rsid w:val="00CD58EA"/>
    <w:rsid w:val="00CD5921"/>
    <w:rsid w:val="00CD5C52"/>
    <w:rsid w:val="00CD644E"/>
    <w:rsid w:val="00CD6D5F"/>
    <w:rsid w:val="00CD6EC6"/>
    <w:rsid w:val="00CD7617"/>
    <w:rsid w:val="00CD7F6A"/>
    <w:rsid w:val="00CE014E"/>
    <w:rsid w:val="00CE11F6"/>
    <w:rsid w:val="00CE33E1"/>
    <w:rsid w:val="00CE3660"/>
    <w:rsid w:val="00CE420A"/>
    <w:rsid w:val="00CE4A99"/>
    <w:rsid w:val="00CE51C0"/>
    <w:rsid w:val="00CE5385"/>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0323"/>
    <w:rsid w:val="00D123B8"/>
    <w:rsid w:val="00D12D9E"/>
    <w:rsid w:val="00D14D8D"/>
    <w:rsid w:val="00D1505C"/>
    <w:rsid w:val="00D159CC"/>
    <w:rsid w:val="00D1656B"/>
    <w:rsid w:val="00D16B8D"/>
    <w:rsid w:val="00D16E32"/>
    <w:rsid w:val="00D17290"/>
    <w:rsid w:val="00D178CC"/>
    <w:rsid w:val="00D203D5"/>
    <w:rsid w:val="00D20CFE"/>
    <w:rsid w:val="00D2274F"/>
    <w:rsid w:val="00D22CDB"/>
    <w:rsid w:val="00D23BE3"/>
    <w:rsid w:val="00D23CB9"/>
    <w:rsid w:val="00D2405F"/>
    <w:rsid w:val="00D242D7"/>
    <w:rsid w:val="00D255AC"/>
    <w:rsid w:val="00D25AA5"/>
    <w:rsid w:val="00D25F9B"/>
    <w:rsid w:val="00D26388"/>
    <w:rsid w:val="00D266E0"/>
    <w:rsid w:val="00D26E3B"/>
    <w:rsid w:val="00D27A60"/>
    <w:rsid w:val="00D30A48"/>
    <w:rsid w:val="00D32DC1"/>
    <w:rsid w:val="00D32FD5"/>
    <w:rsid w:val="00D33358"/>
    <w:rsid w:val="00D33392"/>
    <w:rsid w:val="00D33C88"/>
    <w:rsid w:val="00D34BB1"/>
    <w:rsid w:val="00D3602D"/>
    <w:rsid w:val="00D3677D"/>
    <w:rsid w:val="00D37224"/>
    <w:rsid w:val="00D37F6A"/>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0D9E"/>
    <w:rsid w:val="00D618DC"/>
    <w:rsid w:val="00D6221B"/>
    <w:rsid w:val="00D64853"/>
    <w:rsid w:val="00D64FE2"/>
    <w:rsid w:val="00D65217"/>
    <w:rsid w:val="00D66EF7"/>
    <w:rsid w:val="00D6745F"/>
    <w:rsid w:val="00D67673"/>
    <w:rsid w:val="00D67746"/>
    <w:rsid w:val="00D67DB7"/>
    <w:rsid w:val="00D702BF"/>
    <w:rsid w:val="00D70664"/>
    <w:rsid w:val="00D708D2"/>
    <w:rsid w:val="00D70D07"/>
    <w:rsid w:val="00D73A69"/>
    <w:rsid w:val="00D73C9F"/>
    <w:rsid w:val="00D74B35"/>
    <w:rsid w:val="00D74DE8"/>
    <w:rsid w:val="00D75580"/>
    <w:rsid w:val="00D75898"/>
    <w:rsid w:val="00D758FE"/>
    <w:rsid w:val="00D768DB"/>
    <w:rsid w:val="00D77C52"/>
    <w:rsid w:val="00D77EEE"/>
    <w:rsid w:val="00D8054E"/>
    <w:rsid w:val="00D80FBC"/>
    <w:rsid w:val="00D81669"/>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B7A9E"/>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156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159"/>
    <w:rsid w:val="00E0755A"/>
    <w:rsid w:val="00E114A6"/>
    <w:rsid w:val="00E12864"/>
    <w:rsid w:val="00E170ED"/>
    <w:rsid w:val="00E17592"/>
    <w:rsid w:val="00E17FE7"/>
    <w:rsid w:val="00E20222"/>
    <w:rsid w:val="00E209E7"/>
    <w:rsid w:val="00E20B98"/>
    <w:rsid w:val="00E22B8A"/>
    <w:rsid w:val="00E22D10"/>
    <w:rsid w:val="00E23846"/>
    <w:rsid w:val="00E23E86"/>
    <w:rsid w:val="00E2717F"/>
    <w:rsid w:val="00E30F42"/>
    <w:rsid w:val="00E31089"/>
    <w:rsid w:val="00E310AD"/>
    <w:rsid w:val="00E31DF8"/>
    <w:rsid w:val="00E31E26"/>
    <w:rsid w:val="00E32357"/>
    <w:rsid w:val="00E325DD"/>
    <w:rsid w:val="00E32D18"/>
    <w:rsid w:val="00E32D8C"/>
    <w:rsid w:val="00E34CA4"/>
    <w:rsid w:val="00E34F1F"/>
    <w:rsid w:val="00E37715"/>
    <w:rsid w:val="00E37741"/>
    <w:rsid w:val="00E37B38"/>
    <w:rsid w:val="00E405C2"/>
    <w:rsid w:val="00E42826"/>
    <w:rsid w:val="00E43500"/>
    <w:rsid w:val="00E43C1E"/>
    <w:rsid w:val="00E45078"/>
    <w:rsid w:val="00E46CBB"/>
    <w:rsid w:val="00E47C74"/>
    <w:rsid w:val="00E508B5"/>
    <w:rsid w:val="00E50C40"/>
    <w:rsid w:val="00E528FF"/>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2F2D"/>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6E30"/>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1F6"/>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072"/>
    <w:rsid w:val="00F549F9"/>
    <w:rsid w:val="00F55464"/>
    <w:rsid w:val="00F558DA"/>
    <w:rsid w:val="00F56039"/>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9F"/>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57B"/>
    <w:rsid w:val="00FB0959"/>
    <w:rsid w:val="00FB1B96"/>
    <w:rsid w:val="00FB294D"/>
    <w:rsid w:val="00FB31DA"/>
    <w:rsid w:val="00FB3356"/>
    <w:rsid w:val="00FB34BA"/>
    <w:rsid w:val="00FB3BD3"/>
    <w:rsid w:val="00FB3D1C"/>
    <w:rsid w:val="00FB43DB"/>
    <w:rsid w:val="00FB4C08"/>
    <w:rsid w:val="00FB4CDA"/>
    <w:rsid w:val="00FB5789"/>
    <w:rsid w:val="00FB593A"/>
    <w:rsid w:val="00FB5EB5"/>
    <w:rsid w:val="00FB6127"/>
    <w:rsid w:val="00FB6138"/>
    <w:rsid w:val="00FB63C1"/>
    <w:rsid w:val="00FB6516"/>
    <w:rsid w:val="00FB7640"/>
    <w:rsid w:val="00FC0CE6"/>
    <w:rsid w:val="00FC317A"/>
    <w:rsid w:val="00FC3774"/>
    <w:rsid w:val="00FC4050"/>
    <w:rsid w:val="00FC514A"/>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rules v:ext="edit">
        <o:r id="V:Rule7" type="connector" idref="#Düz Ok Bağlayıcısı 38"/>
        <o:r id="V:Rule8" type="connector" idref="#Düz Ok Bağlayıcısı 42"/>
        <o:r id="V:Rule9" type="connector" idref="#Düz Ok Bağlayıcısı 43"/>
        <o:r id="V:Rule10" type="connector" idref="#Düz Ok Bağlayıcısı 41"/>
        <o:r id="V:Rule11" type="connector" idref="#Düz Ok Bağlayıcısı 39"/>
        <o:r id="V:Rule12" type="connector" idref="#Düz Ok Bağlayıcısı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404C8D"/>
    <w:pPr>
      <w:tabs>
        <w:tab w:val="right" w:leader="dot" w:pos="9639"/>
      </w:tabs>
      <w:spacing w:before="120" w:after="120"/>
      <w:ind w:right="1"/>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0">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aliases w:val="Subtitle"/>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aliases w:val="Subtitle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aliases w:val="Quote"/>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aliases w:val="Quote Char"/>
    <w:link w:val="Trnak"/>
    <w:uiPriority w:val="29"/>
    <w:rsid w:val="0028588C"/>
    <w:rPr>
      <w:i/>
      <w:iCs/>
      <w:color w:val="7B7B7B"/>
      <w:sz w:val="24"/>
      <w:szCs w:val="24"/>
    </w:rPr>
  </w:style>
  <w:style w:type="paragraph" w:styleId="KeskinTrnak">
    <w:name w:val="Intense Quote"/>
    <w:aliases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aliases w:val="Intense Quote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altbalk1">
    <w:name w:val="alt başlık1"/>
    <w:basedOn w:val="Normal"/>
    <w:link w:val="altbalk1Char"/>
    <w:qFormat/>
    <w:rsid w:val="007B1B75"/>
    <w:pPr>
      <w:keepNext/>
      <w:numPr>
        <w:numId w:val="3"/>
      </w:numPr>
      <w:spacing w:before="240" w:after="60" w:line="276" w:lineRule="auto"/>
      <w:outlineLvl w:val="0"/>
    </w:pPr>
    <w:rPr>
      <w:rFonts w:ascii="Times New Roman" w:hAnsi="Times New Roman"/>
      <w:b/>
      <w:bCs/>
      <w:kern w:val="32"/>
      <w:szCs w:val="24"/>
      <w:lang w:eastAsia="en-US"/>
    </w:rPr>
  </w:style>
  <w:style w:type="character" w:customStyle="1" w:styleId="altbalk1Char">
    <w:name w:val="alt başlık1 Char"/>
    <w:basedOn w:val="VarsaylanParagrafYazTipi"/>
    <w:link w:val="altbalk1"/>
    <w:rsid w:val="007B1B75"/>
    <w:rPr>
      <w:rFonts w:ascii="Times New Roman" w:hAnsi="Times New Roman"/>
      <w:b/>
      <w:bCs/>
      <w:kern w:val="32"/>
      <w:sz w:val="24"/>
      <w:szCs w:val="24"/>
      <w:lang w:eastAsia="en-US"/>
    </w:rPr>
  </w:style>
  <w:style w:type="paragraph" w:styleId="Dzeltme">
    <w:name w:val="Revision"/>
    <w:hidden/>
    <w:uiPriority w:val="99"/>
    <w:semiHidden/>
    <w:rsid w:val="000902CF"/>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68805260">
      <w:bodyDiv w:val="1"/>
      <w:marLeft w:val="0"/>
      <w:marRight w:val="0"/>
      <w:marTop w:val="0"/>
      <w:marBottom w:val="0"/>
      <w:divBdr>
        <w:top w:val="none" w:sz="0" w:space="0" w:color="auto"/>
        <w:left w:val="none" w:sz="0" w:space="0" w:color="auto"/>
        <w:bottom w:val="none" w:sz="0" w:space="0" w:color="auto"/>
        <w:right w:val="none" w:sz="0" w:space="0" w:color="auto"/>
      </w:divBdr>
      <w:divsChild>
        <w:div w:id="271864888">
          <w:marLeft w:val="0"/>
          <w:marRight w:val="0"/>
          <w:marTop w:val="0"/>
          <w:marBottom w:val="0"/>
          <w:divBdr>
            <w:top w:val="none" w:sz="0" w:space="0" w:color="auto"/>
            <w:left w:val="none" w:sz="0" w:space="0" w:color="auto"/>
            <w:bottom w:val="none" w:sz="0" w:space="0" w:color="auto"/>
            <w:right w:val="none" w:sz="0" w:space="0" w:color="auto"/>
          </w:divBdr>
          <w:divsChild>
            <w:div w:id="773983016">
              <w:marLeft w:val="0"/>
              <w:marRight w:val="0"/>
              <w:marTop w:val="0"/>
              <w:marBottom w:val="0"/>
              <w:divBdr>
                <w:top w:val="none" w:sz="0" w:space="0" w:color="auto"/>
                <w:left w:val="none" w:sz="0" w:space="0" w:color="auto"/>
                <w:bottom w:val="none" w:sz="0" w:space="0" w:color="auto"/>
                <w:right w:val="none" w:sz="0" w:space="0" w:color="auto"/>
              </w:divBdr>
              <w:divsChild>
                <w:div w:id="1066491301">
                  <w:marLeft w:val="0"/>
                  <w:marRight w:val="0"/>
                  <w:marTop w:val="0"/>
                  <w:marBottom w:val="0"/>
                  <w:divBdr>
                    <w:top w:val="none" w:sz="0" w:space="0" w:color="auto"/>
                    <w:left w:val="none" w:sz="0" w:space="0" w:color="auto"/>
                    <w:bottom w:val="none" w:sz="0" w:space="0" w:color="auto"/>
                    <w:right w:val="none" w:sz="0" w:space="0" w:color="auto"/>
                  </w:divBdr>
                  <w:divsChild>
                    <w:div w:id="1463498130">
                      <w:marLeft w:val="0"/>
                      <w:marRight w:val="0"/>
                      <w:marTop w:val="100"/>
                      <w:marBottom w:val="100"/>
                      <w:divBdr>
                        <w:top w:val="none" w:sz="0" w:space="0" w:color="auto"/>
                        <w:left w:val="none" w:sz="0" w:space="0" w:color="auto"/>
                        <w:bottom w:val="none" w:sz="0" w:space="0" w:color="auto"/>
                        <w:right w:val="none" w:sz="0" w:space="0" w:color="auto"/>
                      </w:divBdr>
                      <w:divsChild>
                        <w:div w:id="1258366357">
                          <w:marLeft w:val="0"/>
                          <w:marRight w:val="0"/>
                          <w:marTop w:val="0"/>
                          <w:marBottom w:val="0"/>
                          <w:divBdr>
                            <w:top w:val="none" w:sz="0" w:space="0" w:color="auto"/>
                            <w:left w:val="none" w:sz="0" w:space="0" w:color="auto"/>
                            <w:bottom w:val="none" w:sz="0" w:space="0" w:color="auto"/>
                            <w:right w:val="none" w:sz="0" w:space="0" w:color="auto"/>
                          </w:divBdr>
                          <w:divsChild>
                            <w:div w:id="16626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200657">
          <w:marLeft w:val="0"/>
          <w:marRight w:val="0"/>
          <w:marTop w:val="0"/>
          <w:marBottom w:val="0"/>
          <w:divBdr>
            <w:top w:val="none" w:sz="0" w:space="0" w:color="auto"/>
            <w:left w:val="none" w:sz="0" w:space="0" w:color="auto"/>
            <w:bottom w:val="none" w:sz="0" w:space="0" w:color="auto"/>
            <w:right w:val="none" w:sz="0" w:space="0" w:color="auto"/>
          </w:divBdr>
          <w:divsChild>
            <w:div w:id="2126728293">
              <w:marLeft w:val="0"/>
              <w:marRight w:val="0"/>
              <w:marTop w:val="100"/>
              <w:marBottom w:val="100"/>
              <w:divBdr>
                <w:top w:val="none" w:sz="0" w:space="0" w:color="auto"/>
                <w:left w:val="none" w:sz="0" w:space="0" w:color="auto"/>
                <w:bottom w:val="none" w:sz="0" w:space="0" w:color="auto"/>
                <w:right w:val="none" w:sz="0" w:space="0" w:color="auto"/>
              </w:divBdr>
              <w:divsChild>
                <w:div w:id="265121690">
                  <w:marLeft w:val="0"/>
                  <w:marRight w:val="0"/>
                  <w:marTop w:val="0"/>
                  <w:marBottom w:val="0"/>
                  <w:divBdr>
                    <w:top w:val="none" w:sz="0" w:space="0" w:color="auto"/>
                    <w:left w:val="none" w:sz="0" w:space="0" w:color="auto"/>
                    <w:bottom w:val="none" w:sz="0" w:space="0" w:color="auto"/>
                    <w:right w:val="none" w:sz="0" w:space="0" w:color="auto"/>
                  </w:divBdr>
                  <w:divsChild>
                    <w:div w:id="1013261475">
                      <w:marLeft w:val="0"/>
                      <w:marRight w:val="0"/>
                      <w:marTop w:val="0"/>
                      <w:marBottom w:val="0"/>
                      <w:divBdr>
                        <w:top w:val="none" w:sz="0" w:space="0" w:color="auto"/>
                        <w:left w:val="none" w:sz="0" w:space="0" w:color="auto"/>
                        <w:bottom w:val="none" w:sz="0" w:space="0" w:color="auto"/>
                        <w:right w:val="none" w:sz="0" w:space="0" w:color="auto"/>
                      </w:divBdr>
                      <w:divsChild>
                        <w:div w:id="1885604947">
                          <w:marLeft w:val="0"/>
                          <w:marRight w:val="0"/>
                          <w:marTop w:val="0"/>
                          <w:marBottom w:val="0"/>
                          <w:divBdr>
                            <w:top w:val="none" w:sz="0" w:space="0" w:color="auto"/>
                            <w:left w:val="none" w:sz="0" w:space="0" w:color="auto"/>
                            <w:bottom w:val="none" w:sz="0" w:space="0" w:color="auto"/>
                            <w:right w:val="none" w:sz="0" w:space="0" w:color="auto"/>
                          </w:divBdr>
                          <w:divsChild>
                            <w:div w:id="709383233">
                              <w:marLeft w:val="0"/>
                              <w:marRight w:val="0"/>
                              <w:marTop w:val="0"/>
                              <w:marBottom w:val="0"/>
                              <w:divBdr>
                                <w:top w:val="none" w:sz="0" w:space="0" w:color="auto"/>
                                <w:left w:val="none" w:sz="0" w:space="0" w:color="auto"/>
                                <w:bottom w:val="none" w:sz="0" w:space="0" w:color="auto"/>
                                <w:right w:val="none" w:sz="0" w:space="0" w:color="auto"/>
                              </w:divBdr>
                              <w:divsChild>
                                <w:div w:id="257299462">
                                  <w:marLeft w:val="0"/>
                                  <w:marRight w:val="0"/>
                                  <w:marTop w:val="0"/>
                                  <w:marBottom w:val="268"/>
                                  <w:divBdr>
                                    <w:top w:val="none" w:sz="0" w:space="0" w:color="auto"/>
                                    <w:left w:val="single" w:sz="6" w:space="17" w:color="D6D6D6"/>
                                    <w:bottom w:val="single" w:sz="6" w:space="20" w:color="D6D6D6"/>
                                    <w:right w:val="single" w:sz="6" w:space="17" w:color="D6D6D6"/>
                                  </w:divBdr>
                                  <w:divsChild>
                                    <w:div w:id="1289429903">
                                      <w:marLeft w:val="0"/>
                                      <w:marRight w:val="0"/>
                                      <w:marTop w:val="0"/>
                                      <w:marBottom w:val="0"/>
                                      <w:divBdr>
                                        <w:top w:val="none" w:sz="0" w:space="0" w:color="auto"/>
                                        <w:left w:val="none" w:sz="0" w:space="0" w:color="auto"/>
                                        <w:bottom w:val="none" w:sz="0" w:space="0" w:color="auto"/>
                                        <w:right w:val="none" w:sz="0" w:space="0" w:color="auto"/>
                                      </w:divBdr>
                                    </w:div>
                                    <w:div w:id="1379403116">
                                      <w:marLeft w:val="0"/>
                                      <w:marRight w:val="0"/>
                                      <w:marTop w:val="0"/>
                                      <w:marBottom w:val="0"/>
                                      <w:divBdr>
                                        <w:top w:val="none" w:sz="0" w:space="0" w:color="auto"/>
                                        <w:left w:val="none" w:sz="0" w:space="0" w:color="auto"/>
                                        <w:bottom w:val="none" w:sz="0" w:space="0" w:color="auto"/>
                                        <w:right w:val="none" w:sz="0" w:space="0" w:color="auto"/>
                                      </w:divBdr>
                                      <w:divsChild>
                                        <w:div w:id="1062800046">
                                          <w:marLeft w:val="0"/>
                                          <w:marRight w:val="0"/>
                                          <w:marTop w:val="0"/>
                                          <w:marBottom w:val="0"/>
                                          <w:divBdr>
                                            <w:top w:val="none" w:sz="0" w:space="0" w:color="auto"/>
                                            <w:left w:val="none" w:sz="0" w:space="0" w:color="auto"/>
                                            <w:bottom w:val="none" w:sz="0" w:space="0" w:color="auto"/>
                                            <w:right w:val="none" w:sz="0" w:space="0" w:color="auto"/>
                                          </w:divBdr>
                                          <w:divsChild>
                                            <w:div w:id="961493805">
                                              <w:marLeft w:val="0"/>
                                              <w:marRight w:val="0"/>
                                              <w:marTop w:val="0"/>
                                              <w:marBottom w:val="0"/>
                                              <w:divBdr>
                                                <w:top w:val="none" w:sz="0" w:space="0" w:color="auto"/>
                                                <w:left w:val="none" w:sz="0" w:space="0" w:color="auto"/>
                                                <w:bottom w:val="none" w:sz="0" w:space="0" w:color="auto"/>
                                                <w:right w:val="none" w:sz="0" w:space="0" w:color="auto"/>
                                              </w:divBdr>
                                              <w:divsChild>
                                                <w:div w:id="182328867">
                                                  <w:marLeft w:val="0"/>
                                                  <w:marRight w:val="0"/>
                                                  <w:marTop w:val="0"/>
                                                  <w:marBottom w:val="0"/>
                                                  <w:divBdr>
                                                    <w:top w:val="none" w:sz="0" w:space="0" w:color="auto"/>
                                                    <w:left w:val="none" w:sz="0" w:space="0" w:color="auto"/>
                                                    <w:bottom w:val="none" w:sz="0" w:space="0" w:color="auto"/>
                                                    <w:right w:val="none" w:sz="0" w:space="0" w:color="auto"/>
                                                  </w:divBdr>
                                                </w:div>
                                                <w:div w:id="11117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09902">
                                  <w:marLeft w:val="0"/>
                                  <w:marRight w:val="0"/>
                                  <w:marTop w:val="0"/>
                                  <w:marBottom w:val="0"/>
                                  <w:divBdr>
                                    <w:top w:val="none" w:sz="0" w:space="0" w:color="auto"/>
                                    <w:left w:val="none" w:sz="0" w:space="0" w:color="auto"/>
                                    <w:bottom w:val="none" w:sz="0" w:space="0" w:color="auto"/>
                                    <w:right w:val="none" w:sz="0" w:space="0" w:color="auto"/>
                                  </w:divBdr>
                                  <w:divsChild>
                                    <w:div w:id="326179656">
                                      <w:marLeft w:val="0"/>
                                      <w:marRight w:val="268"/>
                                      <w:marTop w:val="0"/>
                                      <w:marBottom w:val="0"/>
                                      <w:divBdr>
                                        <w:top w:val="none" w:sz="0" w:space="0" w:color="auto"/>
                                        <w:left w:val="none" w:sz="0" w:space="0" w:color="auto"/>
                                        <w:bottom w:val="none" w:sz="0" w:space="0" w:color="auto"/>
                                        <w:right w:val="none" w:sz="0" w:space="0" w:color="auto"/>
                                      </w:divBdr>
                                    </w:div>
                                  </w:divsChild>
                                </w:div>
                                <w:div w:id="810170863">
                                  <w:marLeft w:val="0"/>
                                  <w:marRight w:val="0"/>
                                  <w:marTop w:val="0"/>
                                  <w:marBottom w:val="0"/>
                                  <w:divBdr>
                                    <w:top w:val="none" w:sz="0" w:space="0" w:color="auto"/>
                                    <w:left w:val="none" w:sz="0" w:space="0" w:color="auto"/>
                                    <w:bottom w:val="none" w:sz="0" w:space="0" w:color="auto"/>
                                    <w:right w:val="none" w:sz="0" w:space="0" w:color="auto"/>
                                  </w:divBdr>
                                  <w:divsChild>
                                    <w:div w:id="1521897312">
                                      <w:marLeft w:val="0"/>
                                      <w:marRight w:val="0"/>
                                      <w:marTop w:val="0"/>
                                      <w:marBottom w:val="0"/>
                                      <w:divBdr>
                                        <w:top w:val="none" w:sz="0" w:space="0" w:color="auto"/>
                                        <w:left w:val="none" w:sz="0" w:space="0" w:color="auto"/>
                                        <w:bottom w:val="none" w:sz="0" w:space="0" w:color="auto"/>
                                        <w:right w:val="none" w:sz="0" w:space="0" w:color="auto"/>
                                      </w:divBdr>
                                      <w:divsChild>
                                        <w:div w:id="530610347">
                                          <w:marLeft w:val="0"/>
                                          <w:marRight w:val="0"/>
                                          <w:marTop w:val="0"/>
                                          <w:marBottom w:val="0"/>
                                          <w:divBdr>
                                            <w:top w:val="none" w:sz="0" w:space="0" w:color="auto"/>
                                            <w:left w:val="none" w:sz="0" w:space="0" w:color="auto"/>
                                            <w:bottom w:val="none" w:sz="0" w:space="0" w:color="auto"/>
                                            <w:right w:val="none" w:sz="0" w:space="0" w:color="auto"/>
                                          </w:divBdr>
                                          <w:divsChild>
                                            <w:div w:id="1238637809">
                                              <w:marLeft w:val="0"/>
                                              <w:marRight w:val="0"/>
                                              <w:marTop w:val="0"/>
                                              <w:marBottom w:val="0"/>
                                              <w:divBdr>
                                                <w:top w:val="single" w:sz="6" w:space="7" w:color="673AB7"/>
                                                <w:left w:val="single" w:sz="6" w:space="20" w:color="673AB7"/>
                                                <w:bottom w:val="single" w:sz="6" w:space="7" w:color="673AB7"/>
                                                <w:right w:val="single" w:sz="6" w:space="20" w:color="673AB7"/>
                                              </w:divBdr>
                                            </w:div>
                                            <w:div w:id="1431972381">
                                              <w:marLeft w:val="0"/>
                                              <w:marRight w:val="0"/>
                                              <w:marTop w:val="0"/>
                                              <w:marBottom w:val="0"/>
                                              <w:divBdr>
                                                <w:top w:val="single" w:sz="6" w:space="7" w:color="673AB7"/>
                                                <w:left w:val="single" w:sz="2" w:space="20" w:color="673AB7"/>
                                                <w:bottom w:val="single" w:sz="6" w:space="7" w:color="673AB7"/>
                                                <w:right w:val="single" w:sz="6" w:space="20" w:color="673AB7"/>
                                              </w:divBdr>
                                            </w:div>
                                          </w:divsChild>
                                        </w:div>
                                      </w:divsChild>
                                    </w:div>
                                  </w:divsChild>
                                </w:div>
                              </w:divsChild>
                            </w:div>
                            <w:div w:id="1131167972">
                              <w:marLeft w:val="0"/>
                              <w:marRight w:val="0"/>
                              <w:marTop w:val="0"/>
                              <w:marBottom w:val="0"/>
                              <w:divBdr>
                                <w:top w:val="none" w:sz="0" w:space="0" w:color="auto"/>
                                <w:left w:val="none" w:sz="0" w:space="0" w:color="auto"/>
                                <w:bottom w:val="none" w:sz="0" w:space="0" w:color="auto"/>
                                <w:right w:val="none" w:sz="0" w:space="0" w:color="auto"/>
                              </w:divBdr>
                              <w:divsChild>
                                <w:div w:id="1081024726">
                                  <w:marLeft w:val="0"/>
                                  <w:marRight w:val="0"/>
                                  <w:marTop w:val="0"/>
                                  <w:marBottom w:val="0"/>
                                  <w:divBdr>
                                    <w:top w:val="none" w:sz="0" w:space="0" w:color="auto"/>
                                    <w:left w:val="none" w:sz="0" w:space="0" w:color="auto"/>
                                    <w:bottom w:val="none" w:sz="0" w:space="0" w:color="auto"/>
                                    <w:right w:val="none" w:sz="0" w:space="0" w:color="auto"/>
                                  </w:divBdr>
                                  <w:divsChild>
                                    <w:div w:id="1451704536">
                                      <w:marLeft w:val="0"/>
                                      <w:marRight w:val="0"/>
                                      <w:marTop w:val="0"/>
                                      <w:marBottom w:val="0"/>
                                      <w:divBdr>
                                        <w:top w:val="none" w:sz="0" w:space="0" w:color="auto"/>
                                        <w:left w:val="none" w:sz="0" w:space="0" w:color="auto"/>
                                        <w:bottom w:val="none" w:sz="0" w:space="0" w:color="auto"/>
                                        <w:right w:val="none" w:sz="0" w:space="0" w:color="auto"/>
                                      </w:divBdr>
                                      <w:divsChild>
                                        <w:div w:id="968123441">
                                          <w:marLeft w:val="0"/>
                                          <w:marRight w:val="0"/>
                                          <w:marTop w:val="0"/>
                                          <w:marBottom w:val="0"/>
                                          <w:divBdr>
                                            <w:top w:val="none" w:sz="0" w:space="0" w:color="auto"/>
                                            <w:left w:val="none" w:sz="0" w:space="0" w:color="auto"/>
                                            <w:bottom w:val="none" w:sz="0" w:space="0" w:color="auto"/>
                                            <w:right w:val="none" w:sz="0" w:space="0" w:color="auto"/>
                                          </w:divBdr>
                                          <w:divsChild>
                                            <w:div w:id="4075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79215">
                                      <w:marLeft w:val="0"/>
                                      <w:marRight w:val="0"/>
                                      <w:marTop w:val="0"/>
                                      <w:marBottom w:val="0"/>
                                      <w:divBdr>
                                        <w:top w:val="none" w:sz="0" w:space="0" w:color="auto"/>
                                        <w:left w:val="none" w:sz="0" w:space="0" w:color="auto"/>
                                        <w:bottom w:val="none" w:sz="0" w:space="0" w:color="auto"/>
                                        <w:right w:val="none" w:sz="0" w:space="0" w:color="auto"/>
                                      </w:divBdr>
                                      <w:divsChild>
                                        <w:div w:id="858466543">
                                          <w:marLeft w:val="0"/>
                                          <w:marRight w:val="0"/>
                                          <w:marTop w:val="0"/>
                                          <w:marBottom w:val="0"/>
                                          <w:divBdr>
                                            <w:top w:val="none" w:sz="0" w:space="0" w:color="auto"/>
                                            <w:left w:val="none" w:sz="0" w:space="0" w:color="auto"/>
                                            <w:bottom w:val="none" w:sz="0" w:space="0" w:color="auto"/>
                                            <w:right w:val="none" w:sz="0" w:space="0" w:color="auto"/>
                                          </w:divBdr>
                                          <w:divsChild>
                                            <w:div w:id="19858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2572">
                          <w:marLeft w:val="0"/>
                          <w:marRight w:val="0"/>
                          <w:marTop w:val="0"/>
                          <w:marBottom w:val="0"/>
                          <w:divBdr>
                            <w:top w:val="none" w:sz="0" w:space="0" w:color="auto"/>
                            <w:left w:val="none" w:sz="0" w:space="0" w:color="auto"/>
                            <w:bottom w:val="none" w:sz="0" w:space="0" w:color="auto"/>
                            <w:right w:val="none" w:sz="0" w:space="0" w:color="auto"/>
                          </w:divBdr>
                          <w:divsChild>
                            <w:div w:id="464737069">
                              <w:marLeft w:val="0"/>
                              <w:marRight w:val="0"/>
                              <w:marTop w:val="0"/>
                              <w:marBottom w:val="0"/>
                              <w:divBdr>
                                <w:top w:val="none" w:sz="0" w:space="0" w:color="auto"/>
                                <w:left w:val="none" w:sz="0" w:space="0" w:color="auto"/>
                                <w:bottom w:val="none" w:sz="0" w:space="0" w:color="auto"/>
                                <w:right w:val="none" w:sz="0" w:space="0" w:color="auto"/>
                              </w:divBdr>
                              <w:divsChild>
                                <w:div w:id="1237663559">
                                  <w:marLeft w:val="0"/>
                                  <w:marRight w:val="0"/>
                                  <w:marTop w:val="0"/>
                                  <w:marBottom w:val="0"/>
                                  <w:divBdr>
                                    <w:top w:val="none" w:sz="0" w:space="0" w:color="auto"/>
                                    <w:left w:val="none" w:sz="0" w:space="0" w:color="auto"/>
                                    <w:bottom w:val="none" w:sz="0" w:space="0" w:color="auto"/>
                                    <w:right w:val="none" w:sz="0" w:space="0" w:color="auto"/>
                                  </w:divBdr>
                                  <w:divsChild>
                                    <w:div w:id="1047989794">
                                      <w:marLeft w:val="0"/>
                                      <w:marRight w:val="0"/>
                                      <w:marTop w:val="0"/>
                                      <w:marBottom w:val="0"/>
                                      <w:divBdr>
                                        <w:top w:val="none" w:sz="0" w:space="0" w:color="auto"/>
                                        <w:left w:val="none" w:sz="0" w:space="0" w:color="auto"/>
                                        <w:bottom w:val="none" w:sz="0" w:space="0" w:color="auto"/>
                                        <w:right w:val="none" w:sz="0" w:space="0" w:color="auto"/>
                                      </w:divBdr>
                                      <w:divsChild>
                                        <w:div w:id="1205171373">
                                          <w:marLeft w:val="0"/>
                                          <w:marRight w:val="0"/>
                                          <w:marTop w:val="0"/>
                                          <w:marBottom w:val="0"/>
                                          <w:divBdr>
                                            <w:top w:val="none" w:sz="0" w:space="0" w:color="auto"/>
                                            <w:left w:val="none" w:sz="0" w:space="0" w:color="auto"/>
                                            <w:bottom w:val="none" w:sz="0" w:space="0" w:color="auto"/>
                                            <w:right w:val="none" w:sz="0" w:space="0" w:color="auto"/>
                                          </w:divBdr>
                                          <w:divsChild>
                                            <w:div w:id="439035341">
                                              <w:marLeft w:val="0"/>
                                              <w:marRight w:val="0"/>
                                              <w:marTop w:val="0"/>
                                              <w:marBottom w:val="0"/>
                                              <w:divBdr>
                                                <w:top w:val="none" w:sz="0" w:space="0" w:color="auto"/>
                                                <w:left w:val="none" w:sz="0" w:space="0" w:color="auto"/>
                                                <w:bottom w:val="none" w:sz="0" w:space="0" w:color="auto"/>
                                                <w:right w:val="none" w:sz="0" w:space="0" w:color="auto"/>
                                              </w:divBdr>
                                              <w:divsChild>
                                                <w:div w:id="652221319">
                                                  <w:marLeft w:val="0"/>
                                                  <w:marRight w:val="0"/>
                                                  <w:marTop w:val="0"/>
                                                  <w:marBottom w:val="0"/>
                                                  <w:divBdr>
                                                    <w:top w:val="none" w:sz="0" w:space="0" w:color="auto"/>
                                                    <w:left w:val="none" w:sz="0" w:space="0" w:color="auto"/>
                                                    <w:bottom w:val="none" w:sz="0" w:space="0" w:color="auto"/>
                                                    <w:right w:val="none" w:sz="0" w:space="0" w:color="auto"/>
                                                  </w:divBdr>
                                                  <w:divsChild>
                                                    <w:div w:id="1305768619">
                                                      <w:marLeft w:val="0"/>
                                                      <w:marRight w:val="0"/>
                                                      <w:marTop w:val="0"/>
                                                      <w:marBottom w:val="0"/>
                                                      <w:divBdr>
                                                        <w:top w:val="none" w:sz="0" w:space="0" w:color="auto"/>
                                                        <w:left w:val="none" w:sz="0" w:space="0" w:color="auto"/>
                                                        <w:bottom w:val="none" w:sz="0" w:space="0" w:color="auto"/>
                                                        <w:right w:val="none" w:sz="0" w:space="0" w:color="auto"/>
                                                      </w:divBdr>
                                                      <w:divsChild>
                                                        <w:div w:id="198444531">
                                                          <w:marLeft w:val="0"/>
                                                          <w:marRight w:val="0"/>
                                                          <w:marTop w:val="0"/>
                                                          <w:marBottom w:val="0"/>
                                                          <w:divBdr>
                                                            <w:top w:val="none" w:sz="0" w:space="0" w:color="auto"/>
                                                            <w:left w:val="none" w:sz="0" w:space="0" w:color="auto"/>
                                                            <w:bottom w:val="none" w:sz="0" w:space="0" w:color="auto"/>
                                                            <w:right w:val="none" w:sz="0" w:space="0" w:color="auto"/>
                                                          </w:divBdr>
                                                          <w:divsChild>
                                                            <w:div w:id="1165241688">
                                                              <w:marLeft w:val="0"/>
                                                              <w:marRight w:val="0"/>
                                                              <w:marTop w:val="0"/>
                                                              <w:marBottom w:val="0"/>
                                                              <w:divBdr>
                                                                <w:top w:val="none" w:sz="0" w:space="0" w:color="auto"/>
                                                                <w:left w:val="none" w:sz="0" w:space="0" w:color="auto"/>
                                                                <w:bottom w:val="none" w:sz="0" w:space="0" w:color="auto"/>
                                                                <w:right w:val="none" w:sz="0" w:space="0" w:color="auto"/>
                                                              </w:divBdr>
                                                              <w:divsChild>
                                                                <w:div w:id="815880337">
                                                                  <w:marLeft w:val="0"/>
                                                                  <w:marRight w:val="0"/>
                                                                  <w:marTop w:val="0"/>
                                                                  <w:marBottom w:val="0"/>
                                                                  <w:divBdr>
                                                                    <w:top w:val="none" w:sz="0" w:space="0" w:color="auto"/>
                                                                    <w:left w:val="none" w:sz="0" w:space="0" w:color="auto"/>
                                                                    <w:bottom w:val="none" w:sz="0" w:space="0" w:color="auto"/>
                                                                    <w:right w:val="none" w:sz="0" w:space="0" w:color="auto"/>
                                                                  </w:divBdr>
                                                                  <w:divsChild>
                                                                    <w:div w:id="6594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62772">
                                                              <w:marLeft w:val="0"/>
                                                              <w:marRight w:val="0"/>
                                                              <w:marTop w:val="0"/>
                                                              <w:marBottom w:val="0"/>
                                                              <w:divBdr>
                                                                <w:top w:val="none" w:sz="0" w:space="0" w:color="auto"/>
                                                                <w:left w:val="none" w:sz="0" w:space="0" w:color="auto"/>
                                                                <w:bottom w:val="none" w:sz="0" w:space="0" w:color="auto"/>
                                                                <w:right w:val="none" w:sz="0" w:space="0" w:color="auto"/>
                                                              </w:divBdr>
                                                              <w:divsChild>
                                                                <w:div w:id="1158425478">
                                                                  <w:marLeft w:val="0"/>
                                                                  <w:marRight w:val="134"/>
                                                                  <w:marTop w:val="134"/>
                                                                  <w:marBottom w:val="5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3100D-893F-4B8B-B8D8-1C431D9D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30</Pages>
  <Words>5029</Words>
  <Characters>28668</Characters>
  <Application>Microsoft Office Word</Application>
  <DocSecurity>0</DocSecurity>
  <Lines>238</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33630</CharactersWithSpaces>
  <SharedDoc>false</SharedDoc>
  <HLinks>
    <vt:vector size="114" baseType="variant">
      <vt:variant>
        <vt:i4>1507384</vt:i4>
      </vt:variant>
      <vt:variant>
        <vt:i4>98</vt:i4>
      </vt:variant>
      <vt:variant>
        <vt:i4>0</vt:i4>
      </vt:variant>
      <vt:variant>
        <vt:i4>5</vt:i4>
      </vt:variant>
      <vt:variant>
        <vt:lpwstr/>
      </vt:variant>
      <vt:variant>
        <vt:lpwstr>_Toc531097548</vt:lpwstr>
      </vt:variant>
      <vt:variant>
        <vt:i4>1507384</vt:i4>
      </vt:variant>
      <vt:variant>
        <vt:i4>95</vt:i4>
      </vt:variant>
      <vt:variant>
        <vt:i4>0</vt:i4>
      </vt:variant>
      <vt:variant>
        <vt:i4>5</vt:i4>
      </vt:variant>
      <vt:variant>
        <vt:lpwstr/>
      </vt:variant>
      <vt:variant>
        <vt:lpwstr>_Toc531097547</vt:lpwstr>
      </vt:variant>
      <vt:variant>
        <vt:i4>1507384</vt:i4>
      </vt:variant>
      <vt:variant>
        <vt:i4>89</vt:i4>
      </vt:variant>
      <vt:variant>
        <vt:i4>0</vt:i4>
      </vt:variant>
      <vt:variant>
        <vt:i4>5</vt:i4>
      </vt:variant>
      <vt:variant>
        <vt:lpwstr/>
      </vt:variant>
      <vt:variant>
        <vt:lpwstr>_Toc531097546</vt:lpwstr>
      </vt:variant>
      <vt:variant>
        <vt:i4>1507384</vt:i4>
      </vt:variant>
      <vt:variant>
        <vt:i4>83</vt:i4>
      </vt:variant>
      <vt:variant>
        <vt:i4>0</vt:i4>
      </vt:variant>
      <vt:variant>
        <vt:i4>5</vt:i4>
      </vt:variant>
      <vt:variant>
        <vt:lpwstr/>
      </vt:variant>
      <vt:variant>
        <vt:lpwstr>_Toc531097545</vt:lpwstr>
      </vt:variant>
      <vt:variant>
        <vt:i4>1507384</vt:i4>
      </vt:variant>
      <vt:variant>
        <vt:i4>77</vt:i4>
      </vt:variant>
      <vt:variant>
        <vt:i4>0</vt:i4>
      </vt:variant>
      <vt:variant>
        <vt:i4>5</vt:i4>
      </vt:variant>
      <vt:variant>
        <vt:lpwstr/>
      </vt:variant>
      <vt:variant>
        <vt:lpwstr>_Toc531097544</vt:lpwstr>
      </vt:variant>
      <vt:variant>
        <vt:i4>1507384</vt:i4>
      </vt:variant>
      <vt:variant>
        <vt:i4>71</vt:i4>
      </vt:variant>
      <vt:variant>
        <vt:i4>0</vt:i4>
      </vt:variant>
      <vt:variant>
        <vt:i4>5</vt:i4>
      </vt:variant>
      <vt:variant>
        <vt:lpwstr/>
      </vt:variant>
      <vt:variant>
        <vt:lpwstr>_Toc531097543</vt:lpwstr>
      </vt:variant>
      <vt:variant>
        <vt:i4>1507384</vt:i4>
      </vt:variant>
      <vt:variant>
        <vt:i4>65</vt:i4>
      </vt:variant>
      <vt:variant>
        <vt:i4>0</vt:i4>
      </vt:variant>
      <vt:variant>
        <vt:i4>5</vt:i4>
      </vt:variant>
      <vt:variant>
        <vt:lpwstr/>
      </vt:variant>
      <vt:variant>
        <vt:lpwstr>_Toc531097542</vt:lpwstr>
      </vt:variant>
      <vt:variant>
        <vt:i4>1507384</vt:i4>
      </vt:variant>
      <vt:variant>
        <vt:i4>59</vt:i4>
      </vt:variant>
      <vt:variant>
        <vt:i4>0</vt:i4>
      </vt:variant>
      <vt:variant>
        <vt:i4>5</vt:i4>
      </vt:variant>
      <vt:variant>
        <vt:lpwstr/>
      </vt:variant>
      <vt:variant>
        <vt:lpwstr>_Toc531097541</vt:lpwstr>
      </vt:variant>
      <vt:variant>
        <vt:i4>1507384</vt:i4>
      </vt:variant>
      <vt:variant>
        <vt:i4>53</vt:i4>
      </vt:variant>
      <vt:variant>
        <vt:i4>0</vt:i4>
      </vt:variant>
      <vt:variant>
        <vt:i4>5</vt:i4>
      </vt:variant>
      <vt:variant>
        <vt:lpwstr/>
      </vt:variant>
      <vt:variant>
        <vt:lpwstr>_Toc531097540</vt:lpwstr>
      </vt:variant>
      <vt:variant>
        <vt:i4>1048632</vt:i4>
      </vt:variant>
      <vt:variant>
        <vt:i4>47</vt:i4>
      </vt:variant>
      <vt:variant>
        <vt:i4>0</vt:i4>
      </vt:variant>
      <vt:variant>
        <vt:i4>5</vt:i4>
      </vt:variant>
      <vt:variant>
        <vt:lpwstr/>
      </vt:variant>
      <vt:variant>
        <vt:lpwstr>_Toc531097539</vt:lpwstr>
      </vt:variant>
      <vt:variant>
        <vt:i4>1048632</vt:i4>
      </vt:variant>
      <vt:variant>
        <vt:i4>41</vt:i4>
      </vt:variant>
      <vt:variant>
        <vt:i4>0</vt:i4>
      </vt:variant>
      <vt:variant>
        <vt:i4>5</vt:i4>
      </vt:variant>
      <vt:variant>
        <vt:lpwstr/>
      </vt:variant>
      <vt:variant>
        <vt:lpwstr>_Toc531097538</vt:lpwstr>
      </vt:variant>
      <vt:variant>
        <vt:i4>1048632</vt:i4>
      </vt:variant>
      <vt:variant>
        <vt:i4>35</vt:i4>
      </vt:variant>
      <vt:variant>
        <vt:i4>0</vt:i4>
      </vt:variant>
      <vt:variant>
        <vt:i4>5</vt:i4>
      </vt:variant>
      <vt:variant>
        <vt:lpwstr/>
      </vt:variant>
      <vt:variant>
        <vt:lpwstr>_Toc531097537</vt:lpwstr>
      </vt:variant>
      <vt:variant>
        <vt:i4>1048632</vt:i4>
      </vt:variant>
      <vt:variant>
        <vt:i4>29</vt:i4>
      </vt:variant>
      <vt:variant>
        <vt:i4>0</vt:i4>
      </vt:variant>
      <vt:variant>
        <vt:i4>5</vt:i4>
      </vt:variant>
      <vt:variant>
        <vt:lpwstr/>
      </vt:variant>
      <vt:variant>
        <vt:lpwstr>_Toc531097536</vt:lpwstr>
      </vt:variant>
      <vt:variant>
        <vt:i4>1048632</vt:i4>
      </vt:variant>
      <vt:variant>
        <vt:i4>23</vt:i4>
      </vt:variant>
      <vt:variant>
        <vt:i4>0</vt:i4>
      </vt:variant>
      <vt:variant>
        <vt:i4>5</vt:i4>
      </vt:variant>
      <vt:variant>
        <vt:lpwstr/>
      </vt:variant>
      <vt:variant>
        <vt:lpwstr>_Toc531097535</vt:lpwstr>
      </vt:variant>
      <vt:variant>
        <vt:i4>1048632</vt:i4>
      </vt:variant>
      <vt:variant>
        <vt:i4>20</vt:i4>
      </vt:variant>
      <vt:variant>
        <vt:i4>0</vt:i4>
      </vt:variant>
      <vt:variant>
        <vt:i4>5</vt:i4>
      </vt:variant>
      <vt:variant>
        <vt:lpwstr/>
      </vt:variant>
      <vt:variant>
        <vt:lpwstr>_Toc531097534</vt:lpwstr>
      </vt:variant>
      <vt:variant>
        <vt:i4>1048632</vt:i4>
      </vt:variant>
      <vt:variant>
        <vt:i4>17</vt:i4>
      </vt:variant>
      <vt:variant>
        <vt:i4>0</vt:i4>
      </vt:variant>
      <vt:variant>
        <vt:i4>5</vt:i4>
      </vt:variant>
      <vt:variant>
        <vt:lpwstr/>
      </vt:variant>
      <vt:variant>
        <vt:lpwstr>_Toc531097533</vt:lpwstr>
      </vt:variant>
      <vt:variant>
        <vt:i4>1048632</vt:i4>
      </vt:variant>
      <vt:variant>
        <vt:i4>11</vt:i4>
      </vt:variant>
      <vt:variant>
        <vt:i4>0</vt:i4>
      </vt:variant>
      <vt:variant>
        <vt:i4>5</vt:i4>
      </vt:variant>
      <vt:variant>
        <vt:lpwstr/>
      </vt:variant>
      <vt:variant>
        <vt:lpwstr>_Toc531097532</vt:lpwstr>
      </vt:variant>
      <vt:variant>
        <vt:i4>1048632</vt:i4>
      </vt:variant>
      <vt:variant>
        <vt:i4>5</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Murat</cp:lastModifiedBy>
  <cp:revision>45</cp:revision>
  <cp:lastPrinted>2019-12-30T13:07:00Z</cp:lastPrinted>
  <dcterms:created xsi:type="dcterms:W3CDTF">2019-12-13T06:58:00Z</dcterms:created>
  <dcterms:modified xsi:type="dcterms:W3CDTF">2019-12-30T13:11:00Z</dcterms:modified>
</cp:coreProperties>
</file>